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61E48850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26088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2D2BBA">
        <w:rPr>
          <w:rFonts w:ascii="Times New Roman" w:hAnsi="Times New Roman"/>
          <w:lang w:val="en-US"/>
        </w:rPr>
        <w:t>a</w:t>
      </w:r>
      <w:r w:rsidR="002D2BBA" w:rsidRPr="002D2BBA">
        <w:rPr>
          <w:rFonts w:ascii="Times New Roman" w:hAnsi="Times New Roman"/>
        </w:rPr>
        <w:t>.</w:t>
      </w:r>
      <w:proofErr w:type="spellStart"/>
      <w:r w:rsidR="002D2BBA" w:rsidRPr="00C5632A">
        <w:rPr>
          <w:rFonts w:ascii="Times New Roman" w:hAnsi="Times New Roman"/>
          <w:lang w:val="en-US"/>
        </w:rPr>
        <w:t>stepina</w:t>
      </w:r>
      <w:proofErr w:type="spellEnd"/>
      <w:r w:rsidRPr="00C5632A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DF7B82" w:rsidRPr="00DF7B82">
        <w:rPr>
          <w:rFonts w:ascii="Times New Roman" w:eastAsia="Times New Roman" w:hAnsi="Times New Roman"/>
          <w:b/>
          <w:color w:val="000000"/>
        </w:rPr>
        <w:t xml:space="preserve"> </w:t>
      </w:r>
      <w:r w:rsidR="00DF7B82" w:rsidRPr="00DF7B82">
        <w:rPr>
          <w:rFonts w:ascii="Times New Roman" w:eastAsia="Times New Roman" w:hAnsi="Times New Roman"/>
          <w:b/>
          <w:color w:val="000000"/>
        </w:rPr>
        <w:t>Лыковым Эдуардом Сергеевичем</w:t>
      </w:r>
      <w:r w:rsidR="00DF7B82" w:rsidRPr="00DF7B82">
        <w:rPr>
          <w:rFonts w:ascii="Times New Roman" w:eastAsia="Times New Roman" w:hAnsi="Times New Roman"/>
          <w:color w:val="000000"/>
        </w:rPr>
        <w:t xml:space="preserve"> (дата рождения: 01.03.1970, место рождения: п. Колпна, </w:t>
      </w:r>
      <w:proofErr w:type="spellStart"/>
      <w:r w:rsidR="00DF7B82" w:rsidRPr="00DF7B82">
        <w:rPr>
          <w:rFonts w:ascii="Times New Roman" w:eastAsia="Times New Roman" w:hAnsi="Times New Roman"/>
          <w:color w:val="000000"/>
        </w:rPr>
        <w:t>Колпнянский</w:t>
      </w:r>
      <w:proofErr w:type="spellEnd"/>
      <w:r w:rsidR="00DF7B82" w:rsidRPr="00DF7B82">
        <w:rPr>
          <w:rFonts w:ascii="Times New Roman" w:eastAsia="Times New Roman" w:hAnsi="Times New Roman"/>
          <w:color w:val="000000"/>
        </w:rPr>
        <w:t xml:space="preserve"> р-н, Орловская обл., место жительства: 143930, Московская область, г. Балашиха, </w:t>
      </w:r>
      <w:proofErr w:type="spellStart"/>
      <w:r w:rsidR="00DF7B82" w:rsidRPr="00DF7B82">
        <w:rPr>
          <w:rFonts w:ascii="Times New Roman" w:eastAsia="Times New Roman" w:hAnsi="Times New Roman"/>
          <w:color w:val="000000"/>
        </w:rPr>
        <w:t>мкр</w:t>
      </w:r>
      <w:proofErr w:type="spellEnd"/>
      <w:r w:rsidR="00DF7B82" w:rsidRPr="00DF7B82">
        <w:rPr>
          <w:rFonts w:ascii="Times New Roman" w:eastAsia="Times New Roman" w:hAnsi="Times New Roman"/>
          <w:color w:val="000000"/>
        </w:rPr>
        <w:t>. Салтыковка, ул. Железнодорожная д. 30, кв. 3, ИНН 571101572886, СНИЛС 081-062-540 31</w:t>
      </w:r>
      <w:r w:rsidR="00DF7B82">
        <w:rPr>
          <w:rFonts w:ascii="Times New Roman" w:eastAsia="Times New Roman" w:hAnsi="Times New Roman"/>
          <w:color w:val="000000"/>
        </w:rPr>
        <w:t>)</w:t>
      </w:r>
      <w:r w:rsidR="00C5632A" w:rsidRPr="00C5632A">
        <w:rPr>
          <w:rFonts w:ascii="Times New Roman" w:hAnsi="Times New Roman"/>
          <w:b/>
        </w:rPr>
        <w:t xml:space="preserve"> </w:t>
      </w:r>
      <w:r w:rsidRPr="00C5632A">
        <w:rPr>
          <w:rFonts w:ascii="Times New Roman" w:hAnsi="Times New Roman"/>
        </w:rPr>
        <w:t>(</w:t>
      </w:r>
      <w:r w:rsidRPr="002300B5">
        <w:rPr>
          <w:rFonts w:ascii="Times New Roman" w:hAnsi="Times New Roman"/>
        </w:rPr>
        <w:t xml:space="preserve">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</w:t>
      </w:r>
      <w:r w:rsidRPr="00C5632A">
        <w:rPr>
          <w:rFonts w:ascii="Times New Roman" w:hAnsi="Times New Roman"/>
        </w:rPr>
        <w:t>управляющего</w:t>
      </w:r>
      <w:r w:rsidR="00DF7B82">
        <w:rPr>
          <w:rFonts w:ascii="Times New Roman" w:hAnsi="Times New Roman"/>
        </w:rPr>
        <w:t xml:space="preserve"> </w:t>
      </w:r>
      <w:proofErr w:type="spellStart"/>
      <w:r w:rsidR="00DF7B82" w:rsidRPr="00DF7B82">
        <w:rPr>
          <w:rFonts w:ascii="Times New Roman" w:eastAsia="Times New Roman" w:hAnsi="Times New Roman"/>
          <w:b/>
          <w:color w:val="000000"/>
        </w:rPr>
        <w:t>Балобаева</w:t>
      </w:r>
      <w:proofErr w:type="spellEnd"/>
      <w:r w:rsidR="00DF7B82" w:rsidRPr="00DF7B82">
        <w:rPr>
          <w:rFonts w:ascii="Times New Roman" w:eastAsia="Times New Roman" w:hAnsi="Times New Roman"/>
          <w:b/>
          <w:color w:val="000000"/>
        </w:rPr>
        <w:t xml:space="preserve"> Андрея Владимировича</w:t>
      </w:r>
      <w:r w:rsidR="00DF7B82" w:rsidRPr="00DF7B82">
        <w:rPr>
          <w:rFonts w:ascii="Times New Roman" w:eastAsia="Times New Roman" w:hAnsi="Times New Roman"/>
          <w:color w:val="000000"/>
        </w:rPr>
        <w:t xml:space="preserve"> (ИНН 390605858329, СНИЛС 116-800-379 38, рег. номер 19353, адрес для корреспонденции: область Калининградская, г. Калининград, улица Фру</w:t>
      </w:r>
      <w:r w:rsidR="00DF7B82">
        <w:rPr>
          <w:rFonts w:ascii="Times New Roman" w:eastAsia="Times New Roman" w:hAnsi="Times New Roman"/>
          <w:color w:val="000000"/>
        </w:rPr>
        <w:t xml:space="preserve">нзе, дом 6 «В», офис 510, член </w:t>
      </w:r>
      <w:r w:rsidR="00DF7B82" w:rsidRPr="00DF7B82">
        <w:rPr>
          <w:rFonts w:ascii="Times New Roman" w:eastAsia="Times New Roman" w:hAnsi="Times New Roman"/>
          <w:color w:val="000000"/>
        </w:rPr>
        <w:t>Ассоциации «Национальная организация арбитражных управляющих»</w:t>
      </w:r>
      <w:r w:rsidR="002D2BBA" w:rsidRPr="00C5632A">
        <w:rPr>
          <w:rFonts w:ascii="Times New Roman" w:hAnsi="Times New Roman"/>
        </w:rPr>
        <w:t xml:space="preserve">)) </w:t>
      </w:r>
      <w:r w:rsidR="002D2BBA" w:rsidRPr="005F3495">
        <w:rPr>
          <w:rFonts w:ascii="Times New Roman" w:hAnsi="Times New Roman"/>
        </w:rPr>
        <w:t>(далее – Финансовый управляющий),</w:t>
      </w:r>
      <w:r w:rsidR="00DF7B82" w:rsidRPr="00DF7B82">
        <w:t xml:space="preserve"> </w:t>
      </w:r>
      <w:r w:rsidR="00DF7B82" w:rsidRPr="00DF7B82">
        <w:rPr>
          <w:rFonts w:ascii="Times New Roman" w:hAnsi="Times New Roman"/>
        </w:rPr>
        <w:t>действующего на основании решения Арбитражного суда Московской области от 27.04.2023 по делу №А41-26561/23</w:t>
      </w:r>
      <w:r w:rsidR="00B40D8B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адресу в</w:t>
      </w:r>
      <w:r w:rsidR="00B40D8B">
        <w:rPr>
          <w:rFonts w:ascii="Times New Roman" w:hAnsi="Times New Roman"/>
        </w:rPr>
        <w:t xml:space="preserve"> сети интернет: </w:t>
      </w:r>
      <w:hyperlink r:id="rId4" w:history="1">
        <w:r w:rsidR="00B40D8B" w:rsidRPr="007B5D97">
          <w:rPr>
            <w:rStyle w:val="a4"/>
            <w:rFonts w:ascii="Times New Roman" w:hAnsi="Times New Roman"/>
            <w:lang w:val="en-US"/>
          </w:rPr>
          <w:t>www</w:t>
        </w:r>
        <w:r w:rsidR="00B40D8B" w:rsidRPr="007B5D97">
          <w:rPr>
            <w:rStyle w:val="a4"/>
            <w:rFonts w:ascii="Times New Roman" w:hAnsi="Times New Roman"/>
          </w:rPr>
          <w:t>.lot-online.ru</w:t>
        </w:r>
      </w:hyperlink>
      <w:r w:rsidR="00B40D8B" w:rsidRPr="00B40D8B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– </w:t>
      </w:r>
      <w:r w:rsidR="00DE1960" w:rsidRPr="002D2BBA">
        <w:rPr>
          <w:rFonts w:ascii="Times New Roman" w:hAnsi="Times New Roman"/>
        </w:rPr>
        <w:t>Электронная площадка</w:t>
      </w:r>
      <w:r w:rsidRPr="002D2BBA">
        <w:rPr>
          <w:rFonts w:ascii="Times New Roman" w:hAnsi="Times New Roman"/>
        </w:rPr>
        <w:t xml:space="preserve">) </w:t>
      </w:r>
      <w:r w:rsidR="00B80F27" w:rsidRPr="002D2BBA">
        <w:rPr>
          <w:rFonts w:ascii="Times New Roman" w:hAnsi="Times New Roman"/>
        </w:rPr>
        <w:t>электронных торгов посредством публичного предложения</w:t>
      </w:r>
      <w:r w:rsidRPr="002D2BBA">
        <w:rPr>
          <w:rFonts w:ascii="Times New Roman" w:hAnsi="Times New Roman"/>
        </w:rPr>
        <w:t xml:space="preserve"> (далее </w:t>
      </w:r>
      <w:r w:rsidR="00C8525E" w:rsidRPr="002D2BBA">
        <w:rPr>
          <w:rFonts w:ascii="Times New Roman" w:hAnsi="Times New Roman"/>
        </w:rPr>
        <w:t xml:space="preserve">– </w:t>
      </w:r>
      <w:r w:rsidRPr="002D2BBA">
        <w:rPr>
          <w:rFonts w:ascii="Times New Roman" w:hAnsi="Times New Roman"/>
        </w:rPr>
        <w:t>Торги).</w:t>
      </w:r>
    </w:p>
    <w:p w14:paraId="09AC3D73" w14:textId="30B5467E" w:rsidR="002D2BBA" w:rsidRDefault="002D2BBA" w:rsidP="002D2BBA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AD5D05">
        <w:rPr>
          <w:rFonts w:ascii="Times New Roman" w:hAnsi="Times New Roman"/>
        </w:rPr>
        <w:t xml:space="preserve">Продаже на торгах подлежит следующее имущество (далее- </w:t>
      </w:r>
      <w:r w:rsidR="00095EC4">
        <w:rPr>
          <w:rFonts w:ascii="Times New Roman" w:hAnsi="Times New Roman"/>
        </w:rPr>
        <w:t>Имущество, Лот</w:t>
      </w:r>
      <w:r w:rsidRPr="00AD5D05">
        <w:rPr>
          <w:rFonts w:ascii="Times New Roman" w:hAnsi="Times New Roman"/>
        </w:rPr>
        <w:t>).</w:t>
      </w:r>
    </w:p>
    <w:p w14:paraId="2AB7CBBD" w14:textId="77777777" w:rsidR="00DF7B82" w:rsidRPr="00DF7B82" w:rsidRDefault="002D2BBA" w:rsidP="00DF7B82">
      <w:pPr>
        <w:spacing w:after="0"/>
        <w:ind w:left="-851" w:firstLine="567"/>
        <w:jc w:val="both"/>
        <w:rPr>
          <w:rFonts w:ascii="Times New Roman" w:hAnsi="Times New Roman"/>
        </w:rPr>
      </w:pPr>
      <w:r w:rsidRPr="00AD5D05">
        <w:rPr>
          <w:rFonts w:ascii="Times New Roman" w:hAnsi="Times New Roman"/>
          <w:b/>
          <w:bCs/>
        </w:rPr>
        <w:t>Лот 1:</w:t>
      </w:r>
      <w:r w:rsidRPr="00AD5D05">
        <w:rPr>
          <w:rFonts w:ascii="Times New Roman" w:hAnsi="Times New Roman"/>
        </w:rPr>
        <w:t xml:space="preserve"> </w:t>
      </w:r>
      <w:r w:rsidR="00DF7B82" w:rsidRPr="00DF7B82">
        <w:rPr>
          <w:rFonts w:ascii="Times New Roman" w:hAnsi="Times New Roman"/>
        </w:rPr>
        <w:t xml:space="preserve">Автомобиль SKODA RAPID, год выпуска: 2018, цвет: белый, модель № двигателя: CWV 521413, шасси: отсутствует, кузов № XW8AC2NH2JK135867, VIN № XW8AC2NH2JK135867. Местонахождение: Московская область, г. Балашиха, </w:t>
      </w:r>
      <w:proofErr w:type="spellStart"/>
      <w:r w:rsidR="00DF7B82" w:rsidRPr="00DF7B82">
        <w:rPr>
          <w:rFonts w:ascii="Times New Roman" w:hAnsi="Times New Roman"/>
        </w:rPr>
        <w:t>мкр</w:t>
      </w:r>
      <w:proofErr w:type="spellEnd"/>
      <w:r w:rsidR="00DF7B82" w:rsidRPr="00DF7B82">
        <w:rPr>
          <w:rFonts w:ascii="Times New Roman" w:hAnsi="Times New Roman"/>
        </w:rPr>
        <w:t xml:space="preserve">. </w:t>
      </w:r>
      <w:proofErr w:type="spellStart"/>
      <w:r w:rsidR="00DF7B82" w:rsidRPr="00DF7B82">
        <w:rPr>
          <w:rFonts w:ascii="Times New Roman" w:hAnsi="Times New Roman"/>
        </w:rPr>
        <w:t>Кучино</w:t>
      </w:r>
      <w:proofErr w:type="spellEnd"/>
      <w:r w:rsidR="00DF7B82" w:rsidRPr="00DF7B82">
        <w:rPr>
          <w:rFonts w:ascii="Times New Roman" w:hAnsi="Times New Roman"/>
        </w:rPr>
        <w:t>, ул. Смельчак, д. 16, 1-й подъезд.</w:t>
      </w:r>
    </w:p>
    <w:p w14:paraId="079CAE41" w14:textId="680FE581" w:rsidR="002D2BBA" w:rsidRDefault="00DF7B82" w:rsidP="00DF7B82">
      <w:pPr>
        <w:spacing w:after="0"/>
        <w:ind w:left="-851" w:firstLine="567"/>
        <w:jc w:val="both"/>
        <w:rPr>
          <w:rFonts w:ascii="Times New Roman" w:hAnsi="Times New Roman"/>
        </w:rPr>
      </w:pPr>
      <w:bookmarkStart w:id="0" w:name="_GoBack"/>
      <w:r w:rsidRPr="00754B4E">
        <w:rPr>
          <w:rFonts w:ascii="Times New Roman" w:hAnsi="Times New Roman"/>
          <w:b/>
        </w:rPr>
        <w:t>Обременение Имущества:</w:t>
      </w:r>
      <w:r w:rsidRPr="00DF7B82">
        <w:rPr>
          <w:rFonts w:ascii="Times New Roman" w:hAnsi="Times New Roman"/>
        </w:rPr>
        <w:t xml:space="preserve"> </w:t>
      </w:r>
      <w:bookmarkEnd w:id="0"/>
      <w:r w:rsidRPr="00DF7B82">
        <w:rPr>
          <w:rFonts w:ascii="Times New Roman" w:hAnsi="Times New Roman"/>
        </w:rPr>
        <w:t>залог в пользу АО «Эксперт Банк»».</w:t>
      </w:r>
    </w:p>
    <w:p w14:paraId="416938A7" w14:textId="2D049CAB" w:rsidR="002D2BBA" w:rsidRPr="00F2319A" w:rsidRDefault="002D2BBA" w:rsidP="002D2BBA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F7B82">
        <w:rPr>
          <w:rFonts w:ascii="Times New Roman" w:hAnsi="Times New Roman"/>
          <w:b/>
        </w:rPr>
        <w:t>Нача</w:t>
      </w:r>
      <w:r w:rsidR="005F3495" w:rsidRPr="00DF7B82">
        <w:rPr>
          <w:rFonts w:ascii="Times New Roman" w:hAnsi="Times New Roman"/>
          <w:b/>
        </w:rPr>
        <w:t xml:space="preserve">льная цена: </w:t>
      </w:r>
      <w:r w:rsidR="00DF7B82" w:rsidRPr="00DF7B82">
        <w:rPr>
          <w:rFonts w:ascii="Times New Roman" w:hAnsi="Times New Roman"/>
          <w:b/>
        </w:rPr>
        <w:t xml:space="preserve">1 125 000,00 </w:t>
      </w:r>
      <w:r w:rsidRPr="00DF7B82">
        <w:rPr>
          <w:rFonts w:ascii="Times New Roman" w:hAnsi="Times New Roman"/>
          <w:b/>
        </w:rPr>
        <w:t>руб.</w:t>
      </w:r>
    </w:p>
    <w:p w14:paraId="78FFD571" w14:textId="05E27369" w:rsidR="002D2BBA" w:rsidRPr="002D2BBA" w:rsidRDefault="00B961AE" w:rsidP="00B961AE">
      <w:pPr>
        <w:spacing w:after="0"/>
        <w:ind w:left="-851" w:firstLine="567"/>
        <w:jc w:val="both"/>
        <w:rPr>
          <w:rFonts w:ascii="Times New Roman" w:hAnsi="Times New Roman"/>
        </w:rPr>
      </w:pPr>
      <w:r w:rsidRPr="000B00DA">
        <w:rPr>
          <w:rFonts w:ascii="Times New Roman" w:hAnsi="Times New Roman"/>
          <w:iCs/>
          <w:color w:val="000000" w:themeColor="text1"/>
        </w:rPr>
        <w:t>Ознакомление с Лотом</w:t>
      </w:r>
      <w:r w:rsidRPr="000B00DA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Pr="000B00DA">
        <w:rPr>
          <w:rFonts w:ascii="Times New Roman" w:hAnsi="Times New Roman"/>
          <w:iCs/>
          <w:color w:val="000000" w:themeColor="text1"/>
        </w:rPr>
        <w:t>производится Финансовым управляющим по адресу местонахождения имущества по предварительной договоренности в рабочее время с 09:00 часов по 19:00 часов, эл. почта: avbalobaev@gmail.com, тел. 8977 715-2753 (Богомолова Т.Н.)</w:t>
      </w:r>
      <w:r w:rsidRPr="000B00DA">
        <w:rPr>
          <w:rFonts w:ascii="Times New Roman" w:hAnsi="Times New Roman"/>
          <w:color w:val="000000" w:themeColor="text1"/>
        </w:rPr>
        <w:t xml:space="preserve">. А также у Организатора торгов: тел. 8 (499) 395-00-20, эл. почта: </w:t>
      </w:r>
      <w:hyperlink r:id="rId5" w:history="1">
        <w:r w:rsidRPr="000B00DA">
          <w:rPr>
            <w:rStyle w:val="a4"/>
            <w:rFonts w:ascii="Times New Roman" w:hAnsi="Times New Roman"/>
          </w:rPr>
          <w:t>informmsk@auction-house.ru</w:t>
        </w:r>
      </w:hyperlink>
      <w:r w:rsidRPr="000B00DA">
        <w:rPr>
          <w:rFonts w:ascii="Times New Roman" w:hAnsi="Times New Roman"/>
          <w:color w:val="000000" w:themeColor="text1"/>
        </w:rPr>
        <w:t>.</w:t>
      </w:r>
    </w:p>
    <w:p w14:paraId="7C7D544F" w14:textId="04BB3C69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D6546">
        <w:rPr>
          <w:rFonts w:ascii="Times New Roman" w:hAnsi="Times New Roman"/>
          <w:b/>
          <w:bCs/>
        </w:rPr>
        <w:t>Дата начала приема заявок –</w:t>
      </w:r>
      <w:r w:rsidRPr="00BD6546">
        <w:rPr>
          <w:rFonts w:ascii="Times New Roman" w:hAnsi="Times New Roman"/>
        </w:rPr>
        <w:t xml:space="preserve"> </w:t>
      </w:r>
      <w:r w:rsidR="00DF7B82">
        <w:rPr>
          <w:rFonts w:ascii="Times New Roman" w:hAnsi="Times New Roman"/>
          <w:b/>
        </w:rPr>
        <w:t>04</w:t>
      </w:r>
      <w:r w:rsidRPr="00BD6546">
        <w:rPr>
          <w:rFonts w:ascii="Times New Roman" w:hAnsi="Times New Roman"/>
          <w:b/>
        </w:rPr>
        <w:t>.0</w:t>
      </w:r>
      <w:r w:rsidR="00DF7B82">
        <w:rPr>
          <w:rFonts w:ascii="Times New Roman" w:hAnsi="Times New Roman"/>
          <w:b/>
        </w:rPr>
        <w:t>4</w:t>
      </w:r>
      <w:r w:rsidRPr="00BD6546">
        <w:rPr>
          <w:rFonts w:ascii="Times New Roman" w:hAnsi="Times New Roman"/>
          <w:b/>
        </w:rPr>
        <w:t>.202</w:t>
      </w:r>
      <w:r w:rsidR="00DF7B82">
        <w:rPr>
          <w:rFonts w:ascii="Times New Roman" w:hAnsi="Times New Roman"/>
          <w:b/>
        </w:rPr>
        <w:t>4</w:t>
      </w:r>
      <w:r w:rsidRPr="00BD6546">
        <w:rPr>
          <w:rFonts w:ascii="Times New Roman" w:hAnsi="Times New Roman"/>
          <w:b/>
        </w:rPr>
        <w:t xml:space="preserve"> с 17 час.00 мин. (</w:t>
      </w:r>
      <w:proofErr w:type="spellStart"/>
      <w:r w:rsidRPr="00BD6546">
        <w:rPr>
          <w:rFonts w:ascii="Times New Roman" w:hAnsi="Times New Roman"/>
          <w:b/>
        </w:rPr>
        <w:t>мск</w:t>
      </w:r>
      <w:proofErr w:type="spellEnd"/>
      <w:r w:rsidRPr="00BD6546">
        <w:rPr>
          <w:rFonts w:ascii="Times New Roman" w:hAnsi="Times New Roman"/>
          <w:b/>
        </w:rPr>
        <w:t>).</w:t>
      </w:r>
      <w:r w:rsidRPr="001C1C00">
        <w:rPr>
          <w:rFonts w:ascii="Times New Roman" w:hAnsi="Times New Roman"/>
        </w:rPr>
        <w:t xml:space="preserve"> </w:t>
      </w:r>
      <w:r w:rsidRPr="00296784">
        <w:rPr>
          <w:rFonts w:ascii="Times New Roman" w:hAnsi="Times New Roman"/>
        </w:rPr>
        <w:t xml:space="preserve">Сокращение: календарный день </w:t>
      </w:r>
      <w:r w:rsidRPr="00296784">
        <w:rPr>
          <w:rFonts w:ascii="Times New Roman" w:eastAsia="Times New Roman" w:hAnsi="Times New Roman"/>
        </w:rPr>
        <w:t xml:space="preserve">– </w:t>
      </w:r>
      <w:r w:rsidRPr="00296784">
        <w:rPr>
          <w:rFonts w:ascii="Times New Roman" w:hAnsi="Times New Roman"/>
        </w:rPr>
        <w:t xml:space="preserve">к/день. </w:t>
      </w:r>
      <w:r w:rsidRPr="00B961AE">
        <w:rPr>
          <w:rFonts w:ascii="Times New Roman" w:hAnsi="Times New Roman"/>
        </w:rPr>
        <w:t xml:space="preserve">Прием заявок составляет: в 1-ом периоде </w:t>
      </w:r>
      <w:r w:rsidRPr="00B961AE">
        <w:rPr>
          <w:rFonts w:ascii="Times New Roman" w:eastAsia="Times New Roman" w:hAnsi="Times New Roman"/>
        </w:rPr>
        <w:t xml:space="preserve">– </w:t>
      </w:r>
      <w:r w:rsidRPr="00B961AE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B961AE">
        <w:rPr>
          <w:rFonts w:ascii="Times New Roman" w:hAnsi="Times New Roman"/>
        </w:rPr>
        <w:t xml:space="preserve">, без изменения начальной цены, со 2-го по </w:t>
      </w:r>
      <w:r w:rsidR="00C26088" w:rsidRPr="00B961AE">
        <w:rPr>
          <w:rFonts w:ascii="Times New Roman" w:hAnsi="Times New Roman"/>
        </w:rPr>
        <w:t>5</w:t>
      </w:r>
      <w:r w:rsidRPr="00B961AE">
        <w:rPr>
          <w:rFonts w:ascii="Times New Roman" w:hAnsi="Times New Roman"/>
        </w:rPr>
        <w:t xml:space="preserve">-й периоды </w:t>
      </w:r>
      <w:r w:rsidRPr="00B961AE">
        <w:rPr>
          <w:rFonts w:ascii="Times New Roman" w:eastAsia="Times New Roman" w:hAnsi="Times New Roman"/>
        </w:rPr>
        <w:t>–</w:t>
      </w:r>
      <w:r w:rsidRPr="00B961AE">
        <w:rPr>
          <w:rFonts w:ascii="Times New Roman" w:hAnsi="Times New Roman"/>
        </w:rPr>
        <w:t xml:space="preserve"> 7 (семь) к/дней, величина</w:t>
      </w:r>
      <w:r w:rsidRPr="00B961AE">
        <w:rPr>
          <w:rFonts w:ascii="Times New Roman" w:hAnsi="Times New Roman"/>
          <w:b/>
        </w:rPr>
        <w:t xml:space="preserve"> </w:t>
      </w:r>
      <w:r w:rsidRPr="00B961AE">
        <w:rPr>
          <w:rFonts w:ascii="Times New Roman" w:hAnsi="Times New Roman"/>
        </w:rPr>
        <w:t xml:space="preserve">снижения </w:t>
      </w:r>
      <w:r w:rsidRPr="00B961AE">
        <w:rPr>
          <w:rFonts w:ascii="Times New Roman" w:eastAsia="Times New Roman" w:hAnsi="Times New Roman"/>
        </w:rPr>
        <w:t xml:space="preserve">– </w:t>
      </w:r>
      <w:r w:rsidR="00C26088" w:rsidRPr="00B961AE">
        <w:rPr>
          <w:rFonts w:ascii="Times New Roman" w:hAnsi="Times New Roman"/>
        </w:rPr>
        <w:t>7</w:t>
      </w:r>
      <w:r w:rsidRPr="00B961AE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960C73">
        <w:rPr>
          <w:rFonts w:ascii="Times New Roman" w:hAnsi="Times New Roman"/>
          <w:b/>
        </w:rPr>
        <w:t xml:space="preserve">Минимальная цена (цена отсечения) </w:t>
      </w:r>
      <w:r w:rsidR="00296784" w:rsidRPr="00960C73">
        <w:rPr>
          <w:rFonts w:ascii="Times New Roman" w:hAnsi="Times New Roman"/>
          <w:b/>
        </w:rPr>
        <w:t xml:space="preserve">- </w:t>
      </w:r>
      <w:r w:rsidR="00960C73" w:rsidRPr="00960C73">
        <w:rPr>
          <w:rFonts w:ascii="Times New Roman" w:hAnsi="Times New Roman"/>
          <w:b/>
        </w:rPr>
        <w:t xml:space="preserve">810 000,00 </w:t>
      </w:r>
      <w:r w:rsidR="00095EC4" w:rsidRPr="00960C73">
        <w:rPr>
          <w:rFonts w:ascii="Times New Roman" w:hAnsi="Times New Roman"/>
          <w:b/>
        </w:rPr>
        <w:t>руб</w:t>
      </w:r>
      <w:r w:rsidR="00C26088" w:rsidRPr="00296784">
        <w:rPr>
          <w:rFonts w:ascii="Times New Roman" w:hAnsi="Times New Roman"/>
          <w:b/>
        </w:rPr>
        <w:t>.</w:t>
      </w:r>
      <w:r w:rsidR="00296784" w:rsidRPr="00296784">
        <w:rPr>
          <w:rFonts w:ascii="Times New Roman" w:hAnsi="Times New Roman"/>
        </w:rPr>
        <w:t xml:space="preserve"> </w:t>
      </w:r>
      <w:r w:rsidRPr="00296784">
        <w:rPr>
          <w:rFonts w:ascii="Times New Roman" w:eastAsia="Times New Roman" w:hAnsi="Times New Roman"/>
          <w:bCs/>
          <w:shd w:val="clear" w:color="auto" w:fill="FFFFFF"/>
        </w:rPr>
        <w:t>Зая</w:t>
      </w:r>
      <w:r w:rsidRPr="00C26088">
        <w:rPr>
          <w:rFonts w:ascii="Times New Roman" w:eastAsia="Times New Roman" w:hAnsi="Times New Roman"/>
          <w:bCs/>
          <w:shd w:val="clear" w:color="auto" w:fill="FFFFFF"/>
        </w:rPr>
        <w:t>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C26088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C26088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7E41D79E" w:rsidR="00EE7E39" w:rsidRPr="002300B5" w:rsidRDefault="00B961AE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B961AE">
        <w:rPr>
          <w:rFonts w:ascii="Times New Roman" w:hAnsi="Times New Roman"/>
          <w:b/>
        </w:rPr>
        <w:t>Задаток - 5</w:t>
      </w:r>
      <w:r w:rsidR="00B80F27" w:rsidRPr="00B961AE">
        <w:rPr>
          <w:rFonts w:ascii="Times New Roman" w:hAnsi="Times New Roman"/>
          <w:b/>
        </w:rPr>
        <w:t xml:space="preserve"> %</w:t>
      </w:r>
      <w:r w:rsidR="00B80F27" w:rsidRPr="00B961AE"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</w:t>
      </w:r>
      <w:r w:rsidR="00B80F27" w:rsidRPr="00BD6546">
        <w:rPr>
          <w:rFonts w:ascii="Times New Roman" w:hAnsi="Times New Roman"/>
        </w:rPr>
        <w:t xml:space="preserve"> поступить на счет не позднее даты и времени окончания приема заявок</w:t>
      </w:r>
      <w:r w:rsidR="00B80F27" w:rsidRPr="00DA6F78">
        <w:rPr>
          <w:rFonts w:ascii="Times New Roman" w:hAnsi="Times New Roman"/>
        </w:rPr>
        <w:t xml:space="preserve"> на участие в Торгах в соответствующем </w:t>
      </w:r>
      <w:r w:rsidR="00B80F27" w:rsidRPr="00DA6F78">
        <w:rPr>
          <w:rFonts w:ascii="Times New Roman" w:hAnsi="Times New Roman"/>
        </w:rPr>
        <w:lastRenderedPageBreak/>
        <w:t>периоде проведения Торгов.</w:t>
      </w:r>
      <w:r w:rsidR="00B80F27"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501BD4">
        <w:rPr>
          <w:rFonts w:ascii="Times New Roman" w:hAnsi="Times New Roman"/>
        </w:rPr>
        <w:t xml:space="preserve"> информация: «№ л/с __________</w:t>
      </w:r>
      <w:r w:rsidR="00AE1205" w:rsidRPr="00AE1205">
        <w:rPr>
          <w:rFonts w:ascii="Times New Roman" w:hAnsi="Times New Roman"/>
        </w:rPr>
        <w:t>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1C1C00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363B895B" w14:textId="2E2DCB34" w:rsidR="009D6999" w:rsidRPr="00F2319A" w:rsidRDefault="009D6999" w:rsidP="009D6999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>Проект договора купли-продажи размещен на Электронной площадке.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победителем торгов в течение 5 (пяти) дней с даты получения победителем торгов договора купли-продажи от Финансового управляющего. </w:t>
      </w:r>
      <w:r w:rsidRPr="00A42123">
        <w:rPr>
          <w:rFonts w:ascii="Times New Roman" w:hAnsi="Times New Roman"/>
          <w:color w:val="000000"/>
        </w:rPr>
        <w:t xml:space="preserve">Оплата - в течение 30 (тридцати) дней со дня подписания договора купли-продажи </w:t>
      </w:r>
      <w:r w:rsidRPr="00B906A1">
        <w:rPr>
          <w:rFonts w:ascii="Times New Roman" w:hAnsi="Times New Roman"/>
          <w:color w:val="000000"/>
        </w:rPr>
        <w:t>на спец. счет Должника:</w:t>
      </w:r>
      <w:r w:rsidRPr="00B906A1">
        <w:rPr>
          <w:rStyle w:val="a3"/>
          <w:rFonts w:ascii="Times New Roman" w:hAnsi="Times New Roman"/>
          <w:color w:val="auto"/>
        </w:rPr>
        <w:t xml:space="preserve"> </w:t>
      </w:r>
      <w:r w:rsidR="00DF7B82" w:rsidRPr="00DF7B82">
        <w:rPr>
          <w:rStyle w:val="a3"/>
          <w:rFonts w:ascii="Times New Roman" w:hAnsi="Times New Roman"/>
          <w:color w:val="auto"/>
        </w:rPr>
        <w:t>р/с 40817810050168722716 в ФИЛИАЛ «ЦЕНТРАЛЬНЫЙ» ПАО «СОВКОМБАНК», к/с № 30101810150040000763, БИК 045004763, получатель: Лыков Эдуард Сергеевич.</w:t>
      </w:r>
    </w:p>
    <w:p w14:paraId="69F24134" w14:textId="2EC427E7" w:rsidR="006545B7" w:rsidRPr="002300B5" w:rsidRDefault="006545B7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411DF"/>
    <w:rsid w:val="00095EC4"/>
    <w:rsid w:val="000A0559"/>
    <w:rsid w:val="001169F6"/>
    <w:rsid w:val="001254ED"/>
    <w:rsid w:val="001863BA"/>
    <w:rsid w:val="001A079F"/>
    <w:rsid w:val="001A421E"/>
    <w:rsid w:val="001B1962"/>
    <w:rsid w:val="001C1C00"/>
    <w:rsid w:val="001F230F"/>
    <w:rsid w:val="001F3CD7"/>
    <w:rsid w:val="00203C2D"/>
    <w:rsid w:val="00213D1A"/>
    <w:rsid w:val="002212B8"/>
    <w:rsid w:val="002300B5"/>
    <w:rsid w:val="00243852"/>
    <w:rsid w:val="00250EB1"/>
    <w:rsid w:val="00285D2A"/>
    <w:rsid w:val="00296784"/>
    <w:rsid w:val="002D2BBA"/>
    <w:rsid w:val="002F5550"/>
    <w:rsid w:val="00342685"/>
    <w:rsid w:val="003475F3"/>
    <w:rsid w:val="003B2409"/>
    <w:rsid w:val="003B4236"/>
    <w:rsid w:val="00411917"/>
    <w:rsid w:val="00430EB8"/>
    <w:rsid w:val="00475ED0"/>
    <w:rsid w:val="004B3052"/>
    <w:rsid w:val="004B5591"/>
    <w:rsid w:val="004D71D4"/>
    <w:rsid w:val="00500D6D"/>
    <w:rsid w:val="00501BD4"/>
    <w:rsid w:val="00510DA9"/>
    <w:rsid w:val="00574C58"/>
    <w:rsid w:val="0057689D"/>
    <w:rsid w:val="00584985"/>
    <w:rsid w:val="005D1D44"/>
    <w:rsid w:val="005D3B49"/>
    <w:rsid w:val="005D4250"/>
    <w:rsid w:val="005F12B5"/>
    <w:rsid w:val="005F1813"/>
    <w:rsid w:val="005F3495"/>
    <w:rsid w:val="005F6468"/>
    <w:rsid w:val="006474DF"/>
    <w:rsid w:val="006545B7"/>
    <w:rsid w:val="006A06A3"/>
    <w:rsid w:val="006A305B"/>
    <w:rsid w:val="0070292F"/>
    <w:rsid w:val="00735AD1"/>
    <w:rsid w:val="007372FC"/>
    <w:rsid w:val="00754B4E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60C73"/>
    <w:rsid w:val="0097027F"/>
    <w:rsid w:val="009D131C"/>
    <w:rsid w:val="009D6999"/>
    <w:rsid w:val="009F6367"/>
    <w:rsid w:val="00A00E78"/>
    <w:rsid w:val="00A37B7C"/>
    <w:rsid w:val="00AA2553"/>
    <w:rsid w:val="00AB5FD8"/>
    <w:rsid w:val="00AD2A7E"/>
    <w:rsid w:val="00AE1205"/>
    <w:rsid w:val="00B34C71"/>
    <w:rsid w:val="00B40D8B"/>
    <w:rsid w:val="00B60DD7"/>
    <w:rsid w:val="00B80F27"/>
    <w:rsid w:val="00B961AE"/>
    <w:rsid w:val="00BA1627"/>
    <w:rsid w:val="00BD09EC"/>
    <w:rsid w:val="00BD6546"/>
    <w:rsid w:val="00C047D0"/>
    <w:rsid w:val="00C26088"/>
    <w:rsid w:val="00C26FAC"/>
    <w:rsid w:val="00C42803"/>
    <w:rsid w:val="00C5429F"/>
    <w:rsid w:val="00C5632A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A6F78"/>
    <w:rsid w:val="00DB1EDD"/>
    <w:rsid w:val="00DD0125"/>
    <w:rsid w:val="00DE1960"/>
    <w:rsid w:val="00DF7B82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9678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9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125</cp:revision>
  <dcterms:created xsi:type="dcterms:W3CDTF">2020-12-09T12:24:00Z</dcterms:created>
  <dcterms:modified xsi:type="dcterms:W3CDTF">2024-03-28T06:40:00Z</dcterms:modified>
</cp:coreProperties>
</file>