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07EC2C29"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1C72E5">
              <w:rPr>
                <w:rFonts w:ascii="Times New Roman" w:hAnsi="Times New Roman"/>
              </w:rPr>
              <w:t>Екатеринбург</w:t>
            </w:r>
          </w:p>
        </w:tc>
        <w:tc>
          <w:tcPr>
            <w:tcW w:w="4994" w:type="dxa"/>
            <w:shd w:val="clear" w:color="auto" w:fill="auto"/>
            <w:vAlign w:val="center"/>
          </w:tcPr>
          <w:p w14:paraId="745B0AB8" w14:textId="28D9EB2A"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9D2456">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A4EFDC2"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1E63C4" w:rsidRPr="001E63C4">
        <w:rPr>
          <w:rFonts w:ascii="Times New Roman" w:hAnsi="Times New Roman"/>
          <w:b/>
          <w:bCs/>
        </w:rPr>
        <w:t>Лукьяновой Марии Юрьевны (дата рождения: 29.12.1987 г., место рождения: г. Свердловск, ИНН 667210415496, адрес регистрации по месту жительства: Свердловская область, г. Екатеринбург, бульвар Академика Семихатова Н.А., дом 6, квартира 255)</w:t>
      </w:r>
      <w:r w:rsidR="009E653D">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9D2456" w:rsidRPr="009D2456">
        <w:rPr>
          <w:rFonts w:ascii="Times New Roman" w:hAnsi="Times New Roman"/>
        </w:rPr>
        <w:t xml:space="preserve">Решения </w:t>
      </w:r>
      <w:r w:rsidR="001E63C4" w:rsidRPr="001E63C4">
        <w:rPr>
          <w:rFonts w:ascii="Times New Roman" w:hAnsi="Times New Roman"/>
        </w:rPr>
        <w:t>Арбитражного суда</w:t>
      </w:r>
      <w:r w:rsidR="001E63C4">
        <w:rPr>
          <w:rFonts w:ascii="Times New Roman" w:hAnsi="Times New Roman"/>
        </w:rPr>
        <w:t xml:space="preserve"> </w:t>
      </w:r>
      <w:r w:rsidR="001E63C4" w:rsidRPr="001E63C4">
        <w:rPr>
          <w:rFonts w:ascii="Times New Roman" w:hAnsi="Times New Roman"/>
        </w:rPr>
        <w:t>Свердловской области от 26.02.2024 г. (резолютивная часть объявлена 07.02.2024 г.) по делу № А60-4273/2023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2B580BB3" w14:textId="7063E939" w:rsidR="00572B76" w:rsidRPr="005B70E6" w:rsidRDefault="00572B76" w:rsidP="00572B76">
      <w:pPr>
        <w:pStyle w:val="paragraph"/>
        <w:jc w:val="both"/>
        <w:rPr>
          <w:sz w:val="22"/>
          <w:szCs w:val="22"/>
        </w:rPr>
      </w:pPr>
      <w:r w:rsidRPr="005B70E6">
        <w:rPr>
          <w:sz w:val="22"/>
          <w:szCs w:val="22"/>
        </w:rPr>
        <w:t xml:space="preserve"> </w:t>
      </w:r>
      <w:r w:rsidR="001C72E5" w:rsidRPr="001C72E5">
        <w:rPr>
          <w:sz w:val="22"/>
          <w:szCs w:val="22"/>
        </w:rPr>
        <w:t>Квартира, расположенная по адресу: Свердловская область, г. Екатеринбург, бульвар Академика Семихатова Н.А., д. 6, кв. 255, состоящая из 2 комнат, общей площадью 66,5 кв.м., кадастровый номер: 66:41:0404012:1285.</w:t>
      </w:r>
    </w:p>
    <w:p w14:paraId="6BC58AE5" w14:textId="77777777"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553948A"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1C72E5" w:rsidRPr="001C72E5">
              <w:rPr>
                <w:rFonts w:ascii="Times New Roman" w:hAnsi="Times New Roman"/>
                <w:sz w:val="20"/>
                <w:szCs w:val="20"/>
                <w:lang w:eastAsia="ru-RU"/>
              </w:rPr>
              <w:t>Лукьяновой Марии Юрьевны (дата рождения: 29.12.1987 г., место рождения: г. Свердловск, ИНН 667210415496, адрес регистрации по месту жительства: Свердловская область, г. Екатеринбург, бульвар Академика Семихатова Н.А., дом 6, квартира 255)</w:t>
            </w:r>
            <w:r w:rsidR="00AC6DA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69F44857"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Банк получателя: ФИЛИАЛ "ЦЕНТРАЛЬНЫЙ" ПАО "СОВКОМБАНК";</w:t>
            </w:r>
          </w:p>
          <w:p w14:paraId="5B881496"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Кор/счет банка: 30101810150040000763;</w:t>
            </w:r>
          </w:p>
          <w:p w14:paraId="0E8A9650"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БИК банка: 045004763;</w:t>
            </w:r>
          </w:p>
          <w:p w14:paraId="75B52A0A"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КПП банка: 544543001;</w:t>
            </w:r>
          </w:p>
          <w:p w14:paraId="421ABD90"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ИНН банка: 4401116480;</w:t>
            </w:r>
          </w:p>
          <w:p w14:paraId="16E727F0"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ОГРН банка: 1144400000425;</w:t>
            </w:r>
          </w:p>
          <w:p w14:paraId="3CF3E7DF" w14:textId="77777777" w:rsidR="001C72E5" w:rsidRPr="001C72E5" w:rsidRDefault="001C72E5" w:rsidP="001C72E5">
            <w:pPr>
              <w:pStyle w:val="a5"/>
              <w:jc w:val="both"/>
              <w:rPr>
                <w:rFonts w:ascii="Times New Roman" w:hAnsi="Times New Roman"/>
                <w:sz w:val="20"/>
                <w:szCs w:val="20"/>
                <w:lang w:eastAsia="ru-RU"/>
              </w:rPr>
            </w:pPr>
            <w:r w:rsidRPr="001C72E5">
              <w:rPr>
                <w:rFonts w:ascii="Times New Roman" w:hAnsi="Times New Roman"/>
                <w:sz w:val="20"/>
                <w:szCs w:val="20"/>
                <w:lang w:eastAsia="ru-RU"/>
              </w:rPr>
              <w:t>Счет получателя: 40817810450174729714;</w:t>
            </w:r>
          </w:p>
          <w:p w14:paraId="24837695" w14:textId="74132D00" w:rsidR="0052760B" w:rsidRPr="00B91954" w:rsidRDefault="001C72E5" w:rsidP="001C72E5">
            <w:pPr>
              <w:pStyle w:val="a5"/>
              <w:spacing w:line="276" w:lineRule="auto"/>
              <w:jc w:val="both"/>
              <w:rPr>
                <w:rFonts w:ascii="Times New Roman" w:hAnsi="Times New Roman"/>
                <w:sz w:val="20"/>
                <w:szCs w:val="20"/>
                <w:lang w:eastAsia="ru-RU"/>
              </w:rPr>
            </w:pPr>
            <w:r w:rsidRPr="001C72E5">
              <w:rPr>
                <w:rFonts w:ascii="Times New Roman" w:hAnsi="Times New Roman"/>
                <w:sz w:val="20"/>
                <w:szCs w:val="20"/>
                <w:lang w:eastAsia="ru-RU"/>
              </w:rPr>
              <w:t>Ф.И.О. получателя: Лукьянова Мария Юрьевна.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57127DC2" w14:textId="77777777" w:rsidR="000A6528" w:rsidRDefault="000A6528" w:rsidP="005C67EE">
            <w:pPr>
              <w:pStyle w:val="a5"/>
              <w:rPr>
                <w:rFonts w:ascii="Times New Roman" w:hAnsi="Times New Roman"/>
                <w:sz w:val="20"/>
                <w:szCs w:val="20"/>
              </w:rPr>
            </w:pPr>
          </w:p>
          <w:p w14:paraId="76DA8AF7" w14:textId="682463B8"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7ADDC270" w14:textId="77777777" w:rsidR="000A6528" w:rsidRDefault="000A6528" w:rsidP="005C67EE">
            <w:pPr>
              <w:pStyle w:val="a5"/>
              <w:rPr>
                <w:rFonts w:ascii="Times New Roman" w:hAnsi="Times New Roman"/>
                <w:sz w:val="20"/>
                <w:szCs w:val="20"/>
              </w:rPr>
            </w:pPr>
          </w:p>
          <w:p w14:paraId="4319622D" w14:textId="7B6F60B4"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4FAB"/>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6528"/>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C72E5"/>
    <w:rsid w:val="001D3A62"/>
    <w:rsid w:val="001D3F32"/>
    <w:rsid w:val="001D494A"/>
    <w:rsid w:val="001D4EA0"/>
    <w:rsid w:val="001D7FE4"/>
    <w:rsid w:val="001E0B6C"/>
    <w:rsid w:val="001E2A32"/>
    <w:rsid w:val="001E33FC"/>
    <w:rsid w:val="001E4B05"/>
    <w:rsid w:val="001E5109"/>
    <w:rsid w:val="001E52AD"/>
    <w:rsid w:val="001E5DC8"/>
    <w:rsid w:val="001E63C4"/>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251D"/>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2760B"/>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B7CAE"/>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803"/>
    <w:rsid w:val="007F7F7F"/>
    <w:rsid w:val="0080244E"/>
    <w:rsid w:val="008041C9"/>
    <w:rsid w:val="00804792"/>
    <w:rsid w:val="008055DC"/>
    <w:rsid w:val="00806F43"/>
    <w:rsid w:val="008076D5"/>
    <w:rsid w:val="00812457"/>
    <w:rsid w:val="00814E9B"/>
    <w:rsid w:val="008162D2"/>
    <w:rsid w:val="00817618"/>
    <w:rsid w:val="00820ED3"/>
    <w:rsid w:val="00825AC6"/>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2456"/>
    <w:rsid w:val="009D3297"/>
    <w:rsid w:val="009D7DC2"/>
    <w:rsid w:val="009E01AD"/>
    <w:rsid w:val="009E3DE1"/>
    <w:rsid w:val="009E4EB4"/>
    <w:rsid w:val="009E653D"/>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B0674"/>
    <w:rsid w:val="00AB100B"/>
    <w:rsid w:val="00AB1957"/>
    <w:rsid w:val="00AB73CF"/>
    <w:rsid w:val="00AC15F2"/>
    <w:rsid w:val="00AC66A9"/>
    <w:rsid w:val="00AC6DA3"/>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10</cp:revision>
  <dcterms:created xsi:type="dcterms:W3CDTF">2023-09-06T13:32:00Z</dcterms:created>
  <dcterms:modified xsi:type="dcterms:W3CDTF">2024-03-29T09:19:00Z</dcterms:modified>
</cp:coreProperties>
</file>