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1201" w14:textId="3005B312" w:rsidR="00E7114E" w:rsidRPr="00213CB2" w:rsidRDefault="00E7114E" w:rsidP="006F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«Российский аукционный дом»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7838430413, адрес: 190000, Санкт-Петербург, пер.Гривцова, д.5, лит.В,</w:t>
      </w:r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8(800)777-57-57, </w:t>
      </w:r>
      <w:r w:rsidR="004B1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shmat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@auction-house.ru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213C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Организатор торгов, ОТ), действующее на основании договора поручения с</w:t>
      </w:r>
      <w:r w:rsidRPr="0021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ЗАО «ЧЕК-СУ.ВК» </w:t>
      </w:r>
      <w:r w:rsidRPr="00213CB2">
        <w:rPr>
          <w:rFonts w:ascii="Times New Roman" w:hAnsi="Times New Roman" w:cs="Times New Roman"/>
          <w:sz w:val="24"/>
          <w:szCs w:val="24"/>
        </w:rPr>
        <w:t>(ИНН 4214018010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Должник) в лице конкурсного управляющего </w:t>
      </w:r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Шокарева Сергея Евгеньевича </w:t>
      </w:r>
      <w:r w:rsidRPr="00213CB2">
        <w:rPr>
          <w:rFonts w:ascii="Times New Roman" w:hAnsi="Times New Roman" w:cs="Times New Roman"/>
          <w:sz w:val="24"/>
          <w:szCs w:val="24"/>
        </w:rPr>
        <w:t xml:space="preserve">(ИНН 471007403817,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КУ),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решения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 от 26.12.2017 по делу № А27-12311/2017</w:t>
      </w:r>
      <w:r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 проведении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A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20B73" w:rsidRPr="0082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820B73" w:rsidRPr="0082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BC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20B73" w:rsidRPr="0082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09 час.00 мин. (время мск)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электронной торговой площадке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«Российский аукционный дом»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lot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online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.ru/</w:t>
        </w:r>
      </w:hyperlink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 </w:t>
      </w:r>
      <w:r w:rsidR="00820B73" w:rsidRPr="00DC14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повторных</w:t>
      </w:r>
      <w:r w:rsid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C14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торгов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форме аукциона, открытого по составу участников с открытой формой подачи предложений о цене</w:t>
      </w:r>
      <w:r w:rsidR="00BC5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Торги)</w:t>
      </w:r>
      <w:r w:rsid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Начало приема заявок на участие в Торгах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09 час. 00 мин. (время мск) 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30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03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.202</w:t>
      </w:r>
      <w:r w:rsidR="00BC5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 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14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05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.202</w:t>
      </w:r>
      <w:r w:rsidR="00BC5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23</w:t>
      </w:r>
      <w:r w:rsidR="001642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час. 00 мин.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оформляется </w:t>
      </w:r>
      <w:r w:rsidR="005A6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</w:t>
      </w:r>
      <w:r w:rsidR="00BC5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5A6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05</w:t>
      </w:r>
      <w:r w:rsidR="00BC5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.2024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протоколом об определении участников торгов. </w:t>
      </w:r>
    </w:p>
    <w:p w14:paraId="7BA06D5A" w14:textId="22508C13" w:rsidR="00E7114E" w:rsidRPr="00213CB2" w:rsidRDefault="00E7114E" w:rsidP="006F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отдельными лотами подлежит следующее имущество (далее – Имущество, Лот</w:t>
      </w:r>
      <w:r w:rsidR="0043378B">
        <w:rPr>
          <w:rFonts w:ascii="Times New Roman" w:hAnsi="Times New Roman" w:cs="Times New Roman"/>
          <w:b/>
          <w:bCs/>
          <w:sz w:val="24"/>
          <w:szCs w:val="24"/>
        </w:rPr>
        <w:t>(ы)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485F658F" w14:textId="5DF404AC" w:rsidR="006F6DE3" w:rsidRPr="00213CB2" w:rsidRDefault="006F6DE3" w:rsidP="006F6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8: </w:t>
      </w:r>
      <w:r w:rsidRPr="00213CB2">
        <w:rPr>
          <w:rFonts w:ascii="Times New Roman" w:hAnsi="Times New Roman" w:cs="Times New Roman"/>
          <w:sz w:val="24"/>
          <w:szCs w:val="24"/>
        </w:rPr>
        <w:t xml:space="preserve">Самосвал КРАЗ 65055-0000054-02 шасси А0812666; серийный /заводской номер/ VIN/др.: Y7A650550A0812666; инв.№ 00000396, год выпуска 2010, Республика Хакасия, Ширинский район, с. Туим, ул. Кирова. 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Начальная цена Лота 8 - </w:t>
      </w:r>
      <w:r w:rsidR="00472EA8">
        <w:rPr>
          <w:rFonts w:ascii="Times New Roman" w:hAnsi="Times New Roman" w:cs="Times New Roman"/>
          <w:b/>
          <w:sz w:val="24"/>
          <w:szCs w:val="24"/>
        </w:rPr>
        <w:t>747</w:t>
      </w:r>
      <w:r w:rsidRPr="00213CB2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14:paraId="0EC8053B" w14:textId="2FD4AE94" w:rsidR="006F6DE3" w:rsidRPr="00213CB2" w:rsidRDefault="006F6DE3" w:rsidP="006F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9: </w:t>
      </w:r>
      <w:r w:rsidRPr="00213CB2">
        <w:rPr>
          <w:rFonts w:ascii="Times New Roman" w:hAnsi="Times New Roman" w:cs="Times New Roman"/>
          <w:sz w:val="24"/>
          <w:szCs w:val="24"/>
        </w:rPr>
        <w:t>Самосвал КРАЗ 65055-0000054-02 шасси В0812721; серийный /заводской номер/ VIN/др.: Y7A6</w:t>
      </w:r>
      <w:r>
        <w:rPr>
          <w:rFonts w:ascii="Times New Roman" w:hAnsi="Times New Roman" w:cs="Times New Roman"/>
          <w:sz w:val="24"/>
          <w:szCs w:val="24"/>
        </w:rPr>
        <w:t xml:space="preserve">50550В0812721; инв.№ 00000394, </w:t>
      </w:r>
      <w:r w:rsidRPr="00213CB2">
        <w:rPr>
          <w:rFonts w:ascii="Times New Roman" w:hAnsi="Times New Roman" w:cs="Times New Roman"/>
          <w:sz w:val="24"/>
          <w:szCs w:val="24"/>
        </w:rPr>
        <w:t>год выпуска 2011, Красноярский край, Емельяновский р-н</w:t>
      </w:r>
      <w:r w:rsidRPr="00213C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Лота 9 - </w:t>
      </w:r>
      <w:r w:rsidRPr="00213CB2">
        <w:rPr>
          <w:rFonts w:ascii="Times New Roman" w:hAnsi="Times New Roman" w:cs="Times New Roman"/>
          <w:b/>
          <w:sz w:val="24"/>
          <w:szCs w:val="24"/>
        </w:rPr>
        <w:t>5</w:t>
      </w:r>
      <w:r w:rsidR="00885FAF">
        <w:rPr>
          <w:rFonts w:ascii="Times New Roman" w:hAnsi="Times New Roman" w:cs="Times New Roman"/>
          <w:b/>
          <w:sz w:val="24"/>
          <w:szCs w:val="24"/>
        </w:rPr>
        <w:t>22</w:t>
      </w:r>
      <w:r w:rsidRPr="00213CB2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руб. </w:t>
      </w:r>
    </w:p>
    <w:p w14:paraId="31480D36" w14:textId="6C17DD6A" w:rsidR="006F6DE3" w:rsidRDefault="006F6DE3" w:rsidP="006F6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Лот 16:</w:t>
      </w:r>
      <w:r w:rsidRPr="00213CB2">
        <w:rPr>
          <w:rFonts w:ascii="Times New Roman" w:hAnsi="Times New Roman" w:cs="Times New Roman"/>
          <w:sz w:val="24"/>
          <w:szCs w:val="24"/>
        </w:rPr>
        <w:t xml:space="preserve"> Погрузчик фронтальный HYNDAI HL780-7A в комплекте с оборудованием; заводской номер машины HHIHLH04JA0000518; инв.№ 00000406, год выпуска 2010,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213CB2">
        <w:rPr>
          <w:rFonts w:ascii="Times New Roman" w:hAnsi="Times New Roman" w:cs="Times New Roman"/>
          <w:sz w:val="24"/>
          <w:szCs w:val="24"/>
        </w:rPr>
        <w:t xml:space="preserve">Красноярский край, Емельяновский р-н.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C09DB">
        <w:rPr>
          <w:rFonts w:ascii="Times New Roman" w:hAnsi="Times New Roman" w:cs="Times New Roman"/>
          <w:b/>
          <w:sz w:val="24"/>
          <w:szCs w:val="24"/>
        </w:rPr>
        <w:t>5</w:t>
      </w:r>
      <w:r w:rsidR="00885FAF">
        <w:rPr>
          <w:rFonts w:ascii="Times New Roman" w:hAnsi="Times New Roman" w:cs="Times New Roman"/>
          <w:b/>
          <w:sz w:val="24"/>
          <w:szCs w:val="24"/>
        </w:rPr>
        <w:t>22</w:t>
      </w:r>
      <w:r w:rsidRPr="00EC09DB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 w:rsidRPr="00EC09DB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40DA3D" w14:textId="46A9350A" w:rsidR="00472EA8" w:rsidRPr="00213CB2" w:rsidRDefault="00472EA8" w:rsidP="006F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EA8">
        <w:rPr>
          <w:rFonts w:ascii="Times New Roman" w:hAnsi="Times New Roman" w:cs="Times New Roman"/>
          <w:b/>
          <w:bCs/>
          <w:sz w:val="24"/>
          <w:szCs w:val="24"/>
        </w:rPr>
        <w:t>Обременение (ограничение) Имущества:</w:t>
      </w:r>
      <w:r w:rsidRPr="00472EA8">
        <w:rPr>
          <w:rFonts w:ascii="Times New Roman" w:hAnsi="Times New Roman" w:cs="Times New Roman"/>
          <w:sz w:val="24"/>
          <w:szCs w:val="24"/>
        </w:rPr>
        <w:t xml:space="preserve"> залог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A8">
        <w:rPr>
          <w:rFonts w:ascii="Times New Roman" w:hAnsi="Times New Roman" w:cs="Times New Roman"/>
          <w:sz w:val="24"/>
          <w:szCs w:val="24"/>
        </w:rPr>
        <w:t>в пользу ВЭБ.РФ.</w:t>
      </w:r>
    </w:p>
    <w:p w14:paraId="03343D54" w14:textId="2EA9999A" w:rsidR="006F6DE3" w:rsidRDefault="00E7114E" w:rsidP="006F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Лотами производится КУ по 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тел. +7 (911) 927-45-47 (Александр), insolvency2019@yandex.ru,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ОТ: krsk@auction-house.ru, Вороненков Виталий, тел. 8 (991) 374-84-91 (мск+4 час), laevskiy@auction-house.ru, Лаевский Николай, тел. 8(902) 924-81-37 (мск+4 час). </w:t>
      </w:r>
    </w:p>
    <w:p w14:paraId="53FBDB48" w14:textId="28AEBE8D" w:rsidR="006F6DE3" w:rsidRDefault="00E7114E" w:rsidP="006F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для Торгов - 10 %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начальной цены </w:t>
      </w:r>
      <w:r w:rsidR="00433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соответствующего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Лота. </w:t>
      </w: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для Торгов - 5 %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начальной цены </w:t>
      </w:r>
      <w:r w:rsidR="0043378B" w:rsidRPr="00433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соответствующего</w:t>
      </w:r>
      <w:r w:rsidR="0043378B" w:rsidRPr="00433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213CB2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получатель </w:t>
      </w:r>
      <w:r w:rsidR="009F0AB4">
        <w:rPr>
          <w:rFonts w:ascii="Times New Roman" w:hAnsi="Times New Roman" w:cs="Times New Roman"/>
          <w:sz w:val="24"/>
          <w:szCs w:val="24"/>
        </w:rPr>
        <w:t>–</w:t>
      </w:r>
      <w:r w:rsidRPr="00213CB2">
        <w:rPr>
          <w:rFonts w:ascii="Times New Roman" w:hAnsi="Times New Roman" w:cs="Times New Roman"/>
          <w:sz w:val="24"/>
          <w:szCs w:val="24"/>
        </w:rPr>
        <w:t xml:space="preserve"> АО</w:t>
      </w:r>
      <w:r w:rsidR="009F0AB4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>«Российский аукционный дом» (ИНН 7838430413, КПП 783801001): Северо-Западный Банк ПАО Сбербанк, г. Санкт-Петербург, БИК 044030653, К/с 30101810500000000653, Р/с</w:t>
      </w:r>
      <w:r w:rsidR="009F0AB4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>40702810355000036459. В платежном документе в графе «назначение платежа» должна содержаться информация: «№</w:t>
      </w:r>
      <w:r w:rsidR="009D1AAE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>л/с</w:t>
      </w:r>
      <w:r w:rsidR="009D1AAE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>__</w:t>
      </w:r>
      <w:r w:rsidR="009D1AAE">
        <w:rPr>
          <w:rFonts w:ascii="Times New Roman" w:hAnsi="Times New Roman" w:cs="Times New Roman"/>
          <w:sz w:val="24"/>
          <w:szCs w:val="24"/>
        </w:rPr>
        <w:t xml:space="preserve">_                   </w:t>
      </w:r>
      <w:r w:rsidRPr="00213CB2">
        <w:rPr>
          <w:rFonts w:ascii="Times New Roman" w:hAnsi="Times New Roman" w:cs="Times New Roman"/>
          <w:sz w:val="24"/>
          <w:szCs w:val="24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Документом, подтверждающим поступление задатка на счет ОТ, является выписка со счета ОТ.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91D614" w14:textId="77777777" w:rsidR="006F6DE3" w:rsidRDefault="00E7114E" w:rsidP="006F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6CEEA3D4" w14:textId="41B785D5" w:rsidR="006F6DE3" w:rsidRDefault="00E7114E" w:rsidP="006F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Победитель Торгов</w:t>
      </w:r>
      <w:r w:rsid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ПТ) </w:t>
      </w:r>
      <w:r w:rsidR="00FF1D3F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</w:t>
      </w:r>
      <w:r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КУ. Оплата - в течение 30 дней со дня подписания Договора на спец. счет №</w:t>
      </w:r>
      <w:r w:rsid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40702810722550000237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Банке филиал ПАО "БАНК УРАЛСИБ" в г. Санкт-Петербург, БИК</w:t>
      </w:r>
      <w:r w:rsid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>044030706, к/с № 30101810800000000706.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480DFC" w14:textId="7F39F165" w:rsidR="00E7114E" w:rsidRPr="006F6DE3" w:rsidRDefault="00E7114E" w:rsidP="006F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B2">
        <w:rPr>
          <w:rFonts w:ascii="Times New Roman" w:hAnsi="Times New Roman" w:cs="Times New Roman"/>
          <w:sz w:val="24"/>
          <w:szCs w:val="24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584D4287" w14:textId="77777777" w:rsidR="00D47F8D" w:rsidRPr="00213CB2" w:rsidRDefault="00D47F8D" w:rsidP="006F6DE3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D47F8D" w:rsidRPr="00213CB2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414C8"/>
    <w:rsid w:val="00057403"/>
    <w:rsid w:val="00084542"/>
    <w:rsid w:val="00136FA5"/>
    <w:rsid w:val="00164204"/>
    <w:rsid w:val="001806F1"/>
    <w:rsid w:val="001C30D0"/>
    <w:rsid w:val="00213CB2"/>
    <w:rsid w:val="002A4110"/>
    <w:rsid w:val="002B5585"/>
    <w:rsid w:val="002C09DC"/>
    <w:rsid w:val="00406747"/>
    <w:rsid w:val="0043378B"/>
    <w:rsid w:val="0046345C"/>
    <w:rsid w:val="00472EA8"/>
    <w:rsid w:val="004862DA"/>
    <w:rsid w:val="004B1024"/>
    <w:rsid w:val="005A60CB"/>
    <w:rsid w:val="00616D24"/>
    <w:rsid w:val="00684C6D"/>
    <w:rsid w:val="006A4894"/>
    <w:rsid w:val="006F6DE3"/>
    <w:rsid w:val="00751DCC"/>
    <w:rsid w:val="00782B68"/>
    <w:rsid w:val="007B1CD7"/>
    <w:rsid w:val="007B2E69"/>
    <w:rsid w:val="008047ED"/>
    <w:rsid w:val="00820B73"/>
    <w:rsid w:val="008314AC"/>
    <w:rsid w:val="0084289F"/>
    <w:rsid w:val="00852CAF"/>
    <w:rsid w:val="00872998"/>
    <w:rsid w:val="00885FAF"/>
    <w:rsid w:val="009C617F"/>
    <w:rsid w:val="009D1AAE"/>
    <w:rsid w:val="009F0AB4"/>
    <w:rsid w:val="00A225BF"/>
    <w:rsid w:val="00A92BC2"/>
    <w:rsid w:val="00B10770"/>
    <w:rsid w:val="00B6584F"/>
    <w:rsid w:val="00B83981"/>
    <w:rsid w:val="00BC52E6"/>
    <w:rsid w:val="00C7652E"/>
    <w:rsid w:val="00C8475D"/>
    <w:rsid w:val="00CD3C23"/>
    <w:rsid w:val="00CE45BD"/>
    <w:rsid w:val="00D23E11"/>
    <w:rsid w:val="00D24B29"/>
    <w:rsid w:val="00D47F8D"/>
    <w:rsid w:val="00D943A1"/>
    <w:rsid w:val="00DC14AC"/>
    <w:rsid w:val="00E7114E"/>
    <w:rsid w:val="00E747F1"/>
    <w:rsid w:val="00E8069F"/>
    <w:rsid w:val="00E95BC4"/>
    <w:rsid w:val="00EC09DB"/>
    <w:rsid w:val="00ED1171"/>
    <w:rsid w:val="00F21C9D"/>
    <w:rsid w:val="00F71584"/>
    <w:rsid w:val="00FE1601"/>
    <w:rsid w:val="00FE1DD7"/>
    <w:rsid w:val="00FF1683"/>
    <w:rsid w:val="00FF1D3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DA93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paragraph" w:styleId="a6">
    <w:name w:val="Revision"/>
    <w:hidden/>
    <w:uiPriority w:val="99"/>
    <w:semiHidden/>
    <w:rsid w:val="00820B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4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63</cp:revision>
  <dcterms:created xsi:type="dcterms:W3CDTF">2023-05-16T06:47:00Z</dcterms:created>
  <dcterms:modified xsi:type="dcterms:W3CDTF">2024-03-26T10:26:00Z</dcterms:modified>
</cp:coreProperties>
</file>