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Гагуа Вахтанг Николозович (10.02.1986г.р., место рожд: пос. Кусья Горнозаводского р-на Пермской обл., адрес рег: 618831, Пермский край, Горнозаводский р-н, Кусье-Александровский п, Пионерская ул, дом № 5, СНИЛС11729216954, ИНН 593402090152, паспорт РФ серия 5707, номер 075634, выдан 03.09.2007, кем выдан Отделением УФМС России по Пермскому краю в Горнозаводском районе, код подразделения 590-017),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Пермского края от 29.06.2023г. по делу №А50-8513/2023,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15.05.2024г. по продаже имущества Гагуа Вахтанга Николозовича,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грузовой, марка: ВИС, модель: 234520-20, VIN: X6D23452071017296, год изготовления: 2007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15.05.2024г.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Гагуа Вахтанга Николозовича 40817810150168679361,</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Гагуа Вахтанг Николозович (10.02.1986г.р., место рожд: пос. Кусья Горнозаводского р-на Пермской обл., адрес рег: 618831, Пермский край, Горнозаводский р-н, Кусье-Александровский п, Пионерская ул, дом № 5, СНИЛС11729216954, ИНН 593402090152, паспорт РФ серия 5707, номер 075634, выдан 03.09.2007, кем выдан Отделением УФМС России по Пермскому краю в Горнозаводском районе, код подразделения 590-017)</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Гагуа Вахтанга Николозовича 40817810150168679361,</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Гагуа Вахтанга Николозовича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Сергиенко Светлана Данисовна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