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9D92F" w14:textId="77777777" w:rsidR="00843BFE" w:rsidRPr="00843BFE" w:rsidRDefault="00843BFE">
      <w:pPr>
        <w:rPr>
          <w:sz w:val="24"/>
        </w:rPr>
      </w:pPr>
    </w:p>
    <w:p w14:paraId="7E322C8E" w14:textId="77777777" w:rsidR="00843BFE" w:rsidRPr="00843BFE" w:rsidRDefault="00843BFE">
      <w:pPr>
        <w:rPr>
          <w:sz w:val="24"/>
        </w:rPr>
      </w:pPr>
    </w:p>
    <w:p w14:paraId="70CB7BF6" w14:textId="77777777" w:rsidR="00713419" w:rsidRPr="00713419" w:rsidRDefault="00713419" w:rsidP="00713419">
      <w:pPr>
        <w:tabs>
          <w:tab w:val="left" w:pos="284"/>
          <w:tab w:val="left" w:pos="1736"/>
        </w:tabs>
        <w:ind w:right="-1" w:firstLine="567"/>
        <w:contextualSpacing/>
        <w:jc w:val="center"/>
        <w:rPr>
          <w:b/>
          <w:bCs/>
          <w:sz w:val="22"/>
          <w:szCs w:val="22"/>
        </w:rPr>
      </w:pPr>
      <w:r w:rsidRPr="00713419">
        <w:rPr>
          <w:b/>
          <w:bCs/>
          <w:sz w:val="22"/>
          <w:szCs w:val="22"/>
        </w:rPr>
        <w:t>Информационное сообщение о проведении</w:t>
      </w:r>
    </w:p>
    <w:p w14:paraId="495F9124" w14:textId="77777777" w:rsidR="00713419" w:rsidRPr="00713419" w:rsidRDefault="00713419" w:rsidP="00713419">
      <w:pPr>
        <w:tabs>
          <w:tab w:val="left" w:pos="284"/>
          <w:tab w:val="left" w:pos="1736"/>
        </w:tabs>
        <w:ind w:right="-1" w:firstLine="567"/>
        <w:contextualSpacing/>
        <w:jc w:val="center"/>
        <w:rPr>
          <w:b/>
          <w:bCs/>
          <w:sz w:val="22"/>
          <w:szCs w:val="22"/>
        </w:rPr>
      </w:pPr>
    </w:p>
    <w:p w14:paraId="724FE6D2" w14:textId="77777777" w:rsidR="00713419" w:rsidRPr="00713419" w:rsidRDefault="00713419" w:rsidP="00713419">
      <w:pPr>
        <w:tabs>
          <w:tab w:val="left" w:pos="284"/>
          <w:tab w:val="left" w:pos="1736"/>
        </w:tabs>
        <w:ind w:right="-1" w:firstLine="567"/>
        <w:contextualSpacing/>
        <w:jc w:val="center"/>
        <w:rPr>
          <w:b/>
          <w:bCs/>
          <w:sz w:val="22"/>
          <w:szCs w:val="22"/>
        </w:rPr>
      </w:pPr>
      <w:r w:rsidRPr="00713419">
        <w:rPr>
          <w:b/>
          <w:bCs/>
          <w:sz w:val="22"/>
          <w:szCs w:val="22"/>
        </w:rPr>
        <w:t>Электронных торгов посредством публичного предложения (далее - Торги)</w:t>
      </w:r>
    </w:p>
    <w:p w14:paraId="7E56F0D5" w14:textId="77777777" w:rsidR="00713419" w:rsidRPr="00713419" w:rsidRDefault="00713419" w:rsidP="00713419">
      <w:pPr>
        <w:contextualSpacing/>
        <w:jc w:val="center"/>
        <w:rPr>
          <w:b/>
          <w:bCs/>
          <w:sz w:val="22"/>
          <w:szCs w:val="22"/>
        </w:rPr>
      </w:pPr>
      <w:r w:rsidRPr="00713419">
        <w:rPr>
          <w:b/>
          <w:bCs/>
          <w:sz w:val="22"/>
          <w:szCs w:val="22"/>
        </w:rPr>
        <w:t>по продаже объектов недвижимости, входящих в состав имущества ЗПИФ рентный «Тверская усадьба» (далее - Фонд)</w:t>
      </w:r>
    </w:p>
    <w:p w14:paraId="686226F8" w14:textId="77777777" w:rsidR="00713419" w:rsidRPr="00713419" w:rsidRDefault="00713419" w:rsidP="00713419">
      <w:pPr>
        <w:contextualSpacing/>
        <w:jc w:val="center"/>
        <w:rPr>
          <w:b/>
          <w:bCs/>
          <w:sz w:val="22"/>
          <w:szCs w:val="22"/>
        </w:rPr>
      </w:pPr>
    </w:p>
    <w:p w14:paraId="187DE139" w14:textId="77777777" w:rsidR="00713419" w:rsidRPr="00713419" w:rsidRDefault="00713419" w:rsidP="00713419">
      <w:pPr>
        <w:contextualSpacing/>
        <w:jc w:val="center"/>
        <w:rPr>
          <w:b/>
          <w:bCs/>
          <w:sz w:val="22"/>
          <w:szCs w:val="22"/>
        </w:rPr>
      </w:pPr>
      <w:r w:rsidRPr="00713419">
        <w:rPr>
          <w:b/>
          <w:bCs/>
          <w:sz w:val="22"/>
          <w:szCs w:val="22"/>
        </w:rPr>
        <w:t xml:space="preserve">Торги проводятся на электронной торговой площадке АО «Российский аукционный дом» </w:t>
      </w:r>
    </w:p>
    <w:p w14:paraId="3035F51D" w14:textId="77777777" w:rsidR="00713419" w:rsidRPr="00713419" w:rsidRDefault="00713419" w:rsidP="00713419">
      <w:pPr>
        <w:contextualSpacing/>
        <w:jc w:val="center"/>
        <w:rPr>
          <w:b/>
          <w:bCs/>
          <w:sz w:val="22"/>
          <w:szCs w:val="22"/>
        </w:rPr>
      </w:pPr>
      <w:r w:rsidRPr="00713419">
        <w:rPr>
          <w:b/>
          <w:bCs/>
          <w:sz w:val="22"/>
          <w:szCs w:val="22"/>
        </w:rPr>
        <w:t xml:space="preserve">по адресу </w:t>
      </w:r>
      <w:r w:rsidRPr="00713419">
        <w:rPr>
          <w:b/>
          <w:bCs/>
          <w:color w:val="0000FF"/>
          <w:sz w:val="22"/>
          <w:szCs w:val="22"/>
          <w:u w:val="single"/>
          <w:lang w:val="en-US"/>
        </w:rPr>
        <w:t>www</w:t>
      </w:r>
      <w:r w:rsidRPr="00713419">
        <w:rPr>
          <w:b/>
          <w:bCs/>
          <w:color w:val="0000FF"/>
          <w:sz w:val="22"/>
          <w:szCs w:val="22"/>
          <w:u w:val="single"/>
        </w:rPr>
        <w:t>.</w:t>
      </w:r>
      <w:r w:rsidRPr="00713419">
        <w:rPr>
          <w:b/>
          <w:bCs/>
          <w:color w:val="0000FF"/>
          <w:sz w:val="22"/>
          <w:szCs w:val="22"/>
          <w:u w:val="single"/>
          <w:lang w:val="en-US"/>
        </w:rPr>
        <w:t>lot</w:t>
      </w:r>
      <w:r w:rsidRPr="00713419">
        <w:rPr>
          <w:b/>
          <w:bCs/>
          <w:color w:val="0000FF"/>
          <w:sz w:val="22"/>
          <w:szCs w:val="22"/>
          <w:u w:val="single"/>
        </w:rPr>
        <w:t>-</w:t>
      </w:r>
      <w:r w:rsidRPr="00713419">
        <w:rPr>
          <w:b/>
          <w:bCs/>
          <w:color w:val="0000FF"/>
          <w:sz w:val="22"/>
          <w:szCs w:val="22"/>
          <w:u w:val="single"/>
          <w:lang w:val="en-US"/>
        </w:rPr>
        <w:t>online</w:t>
      </w:r>
      <w:r w:rsidRPr="00713419">
        <w:rPr>
          <w:b/>
          <w:bCs/>
          <w:color w:val="0000FF"/>
          <w:sz w:val="22"/>
          <w:szCs w:val="22"/>
          <w:u w:val="single"/>
        </w:rPr>
        <w:t>.</w:t>
      </w:r>
      <w:r w:rsidRPr="00713419">
        <w:rPr>
          <w:b/>
          <w:bCs/>
          <w:color w:val="0000FF"/>
          <w:sz w:val="22"/>
          <w:szCs w:val="22"/>
          <w:u w:val="single"/>
          <w:lang w:val="en-US"/>
        </w:rPr>
        <w:t>ru</w:t>
      </w:r>
      <w:r w:rsidRPr="00713419">
        <w:rPr>
          <w:b/>
          <w:bCs/>
          <w:sz w:val="22"/>
          <w:szCs w:val="22"/>
        </w:rPr>
        <w:t xml:space="preserve"> </w:t>
      </w:r>
    </w:p>
    <w:p w14:paraId="21093639" w14:textId="77777777" w:rsidR="00713419" w:rsidRPr="00713419" w:rsidRDefault="00713419" w:rsidP="00713419">
      <w:pPr>
        <w:contextualSpacing/>
        <w:jc w:val="center"/>
        <w:rPr>
          <w:b/>
          <w:bCs/>
          <w:sz w:val="22"/>
          <w:szCs w:val="22"/>
        </w:rPr>
      </w:pPr>
      <w:r w:rsidRPr="00713419">
        <w:rPr>
          <w:b/>
          <w:bCs/>
          <w:sz w:val="22"/>
          <w:szCs w:val="22"/>
        </w:rPr>
        <w:t>Организатор торгов – АО "ГФТ ПИФ" Д.У. ЗПИФ рентный «Тверская усадьба».</w:t>
      </w:r>
    </w:p>
    <w:p w14:paraId="7971F6A1" w14:textId="77777777" w:rsidR="00713419" w:rsidRPr="00713419" w:rsidRDefault="00713419" w:rsidP="00713419">
      <w:pPr>
        <w:contextualSpacing/>
        <w:jc w:val="center"/>
        <w:rPr>
          <w:bCs/>
          <w:sz w:val="22"/>
          <w:szCs w:val="22"/>
        </w:rPr>
      </w:pPr>
    </w:p>
    <w:p w14:paraId="240F7B19" w14:textId="77777777" w:rsidR="00713419" w:rsidRPr="00713419" w:rsidRDefault="00713419" w:rsidP="00713419">
      <w:pPr>
        <w:contextualSpacing/>
        <w:jc w:val="center"/>
        <w:rPr>
          <w:bCs/>
          <w:sz w:val="22"/>
          <w:szCs w:val="22"/>
        </w:rPr>
      </w:pPr>
      <w:r w:rsidRPr="00713419">
        <w:rPr>
          <w:bCs/>
          <w:sz w:val="22"/>
          <w:szCs w:val="22"/>
        </w:rPr>
        <w:t xml:space="preserve"> (Указанное в настоящем информационном сообщении время – Московское)</w:t>
      </w:r>
    </w:p>
    <w:p w14:paraId="00F22442" w14:textId="77777777" w:rsidR="00713419" w:rsidRPr="00713419" w:rsidRDefault="00713419" w:rsidP="00713419">
      <w:pPr>
        <w:contextualSpacing/>
        <w:jc w:val="center"/>
        <w:rPr>
          <w:bCs/>
          <w:sz w:val="22"/>
          <w:szCs w:val="22"/>
        </w:rPr>
      </w:pPr>
      <w:r w:rsidRPr="00713419">
        <w:rPr>
          <w:bCs/>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6465B7F7" w14:textId="77777777" w:rsidR="00713419" w:rsidRPr="00713419" w:rsidRDefault="00713419" w:rsidP="00713419">
      <w:pPr>
        <w:contextualSpacing/>
        <w:jc w:val="center"/>
        <w:rPr>
          <w:bCs/>
          <w:sz w:val="22"/>
          <w:szCs w:val="22"/>
        </w:rPr>
      </w:pPr>
    </w:p>
    <w:p w14:paraId="2D4F5D38" w14:textId="77777777" w:rsidR="00713419" w:rsidRPr="00713419" w:rsidRDefault="00713419" w:rsidP="00713419">
      <w:pPr>
        <w:ind w:firstLine="284"/>
        <w:contextualSpacing/>
        <w:jc w:val="both"/>
        <w:rPr>
          <w:bCs/>
          <w:sz w:val="22"/>
          <w:szCs w:val="22"/>
        </w:rPr>
      </w:pPr>
      <w:r w:rsidRPr="00713419">
        <w:rPr>
          <w:bCs/>
          <w:sz w:val="22"/>
          <w:szCs w:val="22"/>
        </w:rPr>
        <w:t xml:space="preserve">Недвижимое имущество принадлежит владельцам инвестиционных паев ЗПИФ рентный «Тверская усадьба», доверительное управление которым осуществляет АО "ГФТ ПИФ". </w:t>
      </w:r>
    </w:p>
    <w:p w14:paraId="58B7EE28" w14:textId="77777777" w:rsidR="00713419" w:rsidRPr="00713419" w:rsidRDefault="00713419" w:rsidP="00713419">
      <w:pPr>
        <w:ind w:firstLine="284"/>
        <w:contextualSpacing/>
        <w:jc w:val="both"/>
        <w:rPr>
          <w:bCs/>
          <w:sz w:val="22"/>
          <w:szCs w:val="22"/>
        </w:rPr>
      </w:pPr>
    </w:p>
    <w:p w14:paraId="233852F1" w14:textId="77777777" w:rsidR="00713419" w:rsidRPr="00713419" w:rsidRDefault="00713419" w:rsidP="00713419">
      <w:pPr>
        <w:ind w:firstLine="284"/>
        <w:contextualSpacing/>
        <w:jc w:val="both"/>
        <w:rPr>
          <w:b/>
          <w:sz w:val="22"/>
          <w:szCs w:val="22"/>
        </w:rPr>
      </w:pPr>
      <w:r w:rsidRPr="00713419">
        <w:rPr>
          <w:b/>
          <w:sz w:val="22"/>
          <w:szCs w:val="22"/>
        </w:rPr>
        <w:t xml:space="preserve">Предметом Торгов является следующее имущество:      </w:t>
      </w:r>
    </w:p>
    <w:p w14:paraId="42D2BC4B" w14:textId="77777777" w:rsidR="00713419" w:rsidRPr="00713419" w:rsidRDefault="00713419" w:rsidP="00713419">
      <w:pPr>
        <w:ind w:firstLine="284"/>
        <w:contextualSpacing/>
        <w:jc w:val="both"/>
        <w:rPr>
          <w:b/>
          <w:i/>
          <w:sz w:val="22"/>
          <w:szCs w:val="22"/>
        </w:rPr>
      </w:pPr>
      <w:r w:rsidRPr="00713419">
        <w:rPr>
          <w:b/>
          <w:i/>
          <w:sz w:val="22"/>
          <w:szCs w:val="22"/>
        </w:rPr>
        <w:t>Лот №1. Комплекс земельных участков, состоящий из следующих земельных участков с кадастровыми номерами:</w:t>
      </w:r>
    </w:p>
    <w:p w14:paraId="298E73CC" w14:textId="17E557F5" w:rsidR="00713419" w:rsidRPr="00713419" w:rsidRDefault="00643009" w:rsidP="00713419">
      <w:pPr>
        <w:ind w:firstLine="284"/>
        <w:contextualSpacing/>
        <w:jc w:val="both"/>
        <w:rPr>
          <w:sz w:val="22"/>
          <w:szCs w:val="22"/>
        </w:rPr>
      </w:pPr>
      <w:r w:rsidRPr="00643009">
        <w:rPr>
          <w:b/>
          <w:sz w:val="22"/>
          <w:szCs w:val="22"/>
        </w:rPr>
        <w:t>69:05:0000016:296</w:t>
      </w:r>
      <w:r w:rsidR="00713419" w:rsidRPr="00713419">
        <w:rPr>
          <w:sz w:val="22"/>
          <w:szCs w:val="22"/>
        </w:rPr>
        <w:t xml:space="preserve">, общей площадью – </w:t>
      </w:r>
      <w:r>
        <w:rPr>
          <w:sz w:val="22"/>
          <w:szCs w:val="22"/>
        </w:rPr>
        <w:t>54</w:t>
      </w:r>
      <w:r w:rsidR="00713419" w:rsidRPr="00713419">
        <w:rPr>
          <w:sz w:val="22"/>
          <w:szCs w:val="22"/>
        </w:rPr>
        <w:t xml:space="preserve"> </w:t>
      </w:r>
      <w:r>
        <w:rPr>
          <w:sz w:val="22"/>
          <w:szCs w:val="22"/>
        </w:rPr>
        <w:t>983</w:t>
      </w:r>
      <w:r w:rsidR="00713419" w:rsidRPr="00713419">
        <w:rPr>
          <w:sz w:val="22"/>
          <w:szCs w:val="22"/>
        </w:rPr>
        <w:t xml:space="preserve"> кв.м, расположенный по адресу: </w:t>
      </w:r>
      <w:r w:rsidRPr="00643009">
        <w:rPr>
          <w:color w:val="000000"/>
          <w:sz w:val="22"/>
          <w:szCs w:val="22"/>
          <w:shd w:val="clear" w:color="auto" w:fill="FFFFFF"/>
        </w:rPr>
        <w:t>Тверская область, р-н. Весьегонский, с/п. Кесемское, д. Миньево</w:t>
      </w:r>
      <w:r w:rsidR="00713419" w:rsidRPr="00713419">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43009">
        <w:rPr>
          <w:sz w:val="22"/>
          <w:szCs w:val="22"/>
        </w:rPr>
        <w:t>91</w:t>
      </w:r>
      <w:r>
        <w:rPr>
          <w:sz w:val="22"/>
          <w:szCs w:val="22"/>
        </w:rPr>
        <w:t xml:space="preserve"> </w:t>
      </w:r>
      <w:r w:rsidRPr="00643009">
        <w:rPr>
          <w:sz w:val="22"/>
          <w:szCs w:val="22"/>
        </w:rPr>
        <w:t>271,78</w:t>
      </w:r>
      <w:r w:rsidR="00713419" w:rsidRPr="00713419">
        <w:rPr>
          <w:sz w:val="22"/>
          <w:szCs w:val="22"/>
        </w:rPr>
        <w:t xml:space="preserve"> рублей.</w:t>
      </w:r>
    </w:p>
    <w:p w14:paraId="58FD17D3" w14:textId="6965E46D" w:rsidR="00713419" w:rsidRPr="00713419" w:rsidRDefault="00021431" w:rsidP="00713419">
      <w:pPr>
        <w:ind w:firstLine="284"/>
        <w:contextualSpacing/>
        <w:jc w:val="both"/>
        <w:rPr>
          <w:sz w:val="22"/>
          <w:szCs w:val="22"/>
        </w:rPr>
      </w:pPr>
      <w:r>
        <w:rPr>
          <w:b/>
          <w:sz w:val="22"/>
          <w:szCs w:val="22"/>
        </w:rPr>
        <w:t>69:05:0000016:297</w:t>
      </w:r>
      <w:r w:rsidR="00713419" w:rsidRPr="00713419">
        <w:rPr>
          <w:b/>
          <w:sz w:val="22"/>
          <w:szCs w:val="22"/>
        </w:rPr>
        <w:t xml:space="preserve">, </w:t>
      </w:r>
      <w:r w:rsidR="00713419" w:rsidRPr="00713419">
        <w:rPr>
          <w:sz w:val="22"/>
          <w:szCs w:val="22"/>
        </w:rPr>
        <w:t xml:space="preserve">общей площадью – </w:t>
      </w:r>
      <w:r w:rsidRPr="00021431">
        <w:rPr>
          <w:sz w:val="22"/>
          <w:szCs w:val="22"/>
        </w:rPr>
        <w:t>269</w:t>
      </w:r>
      <w:r>
        <w:rPr>
          <w:sz w:val="22"/>
          <w:szCs w:val="22"/>
        </w:rPr>
        <w:t> </w:t>
      </w:r>
      <w:r w:rsidRPr="00021431">
        <w:rPr>
          <w:sz w:val="22"/>
          <w:szCs w:val="22"/>
        </w:rPr>
        <w:t>990</w:t>
      </w:r>
      <w:r>
        <w:rPr>
          <w:sz w:val="22"/>
          <w:szCs w:val="22"/>
        </w:rPr>
        <w:t xml:space="preserve"> </w:t>
      </w:r>
      <w:r w:rsidR="00713419" w:rsidRPr="00713419">
        <w:rPr>
          <w:sz w:val="22"/>
          <w:szCs w:val="22"/>
        </w:rPr>
        <w:t xml:space="preserve">кв.м, расположенный по адресу: </w:t>
      </w:r>
      <w:r w:rsidR="008C21CF" w:rsidRPr="008C21CF">
        <w:rPr>
          <w:sz w:val="22"/>
          <w:szCs w:val="22"/>
        </w:rPr>
        <w:t>Тверская область, р-н. Весьегонский, с/п. Кесемское, д. Миньево</w:t>
      </w:r>
      <w:r w:rsidR="00713419" w:rsidRPr="00713419">
        <w:rPr>
          <w:sz w:val="22"/>
          <w:szCs w:val="22"/>
        </w:rPr>
        <w:t>, категории земель: земли сельскохозяйственного назначения с разрешенным использованием: для сельско</w:t>
      </w:r>
      <w:bookmarkStart w:id="0" w:name="_GoBack"/>
      <w:bookmarkEnd w:id="0"/>
      <w:r w:rsidR="00713419" w:rsidRPr="00713419">
        <w:rPr>
          <w:sz w:val="22"/>
          <w:szCs w:val="22"/>
        </w:rPr>
        <w:t xml:space="preserve">хозяйственного производства. Начальная цена продажи земельного участка в составе лота – </w:t>
      </w:r>
      <w:r w:rsidRPr="00021431">
        <w:rPr>
          <w:sz w:val="22"/>
          <w:szCs w:val="22"/>
        </w:rPr>
        <w:t>448</w:t>
      </w:r>
      <w:r>
        <w:rPr>
          <w:sz w:val="22"/>
          <w:szCs w:val="22"/>
        </w:rPr>
        <w:t xml:space="preserve"> </w:t>
      </w:r>
      <w:r w:rsidRPr="00021431">
        <w:rPr>
          <w:sz w:val="22"/>
          <w:szCs w:val="22"/>
        </w:rPr>
        <w:t>183,4</w:t>
      </w:r>
      <w:r w:rsidR="008C21CF">
        <w:rPr>
          <w:sz w:val="22"/>
          <w:szCs w:val="22"/>
        </w:rPr>
        <w:t>0</w:t>
      </w:r>
      <w:r w:rsidR="00713419" w:rsidRPr="00713419">
        <w:rPr>
          <w:sz w:val="22"/>
          <w:szCs w:val="22"/>
        </w:rPr>
        <w:t xml:space="preserve"> рублей.</w:t>
      </w:r>
    </w:p>
    <w:p w14:paraId="0087D4C5" w14:textId="0B8EA64B" w:rsidR="00713419" w:rsidRPr="008C21CF" w:rsidRDefault="008C21CF" w:rsidP="00713419">
      <w:pPr>
        <w:ind w:firstLine="284"/>
        <w:contextualSpacing/>
        <w:jc w:val="both"/>
        <w:rPr>
          <w:sz w:val="22"/>
          <w:szCs w:val="22"/>
        </w:rPr>
      </w:pPr>
      <w:r w:rsidRPr="008C21CF">
        <w:rPr>
          <w:b/>
          <w:sz w:val="22"/>
          <w:szCs w:val="22"/>
        </w:rPr>
        <w:t>69:05:0000016:298</w:t>
      </w:r>
      <w:r w:rsidRPr="008C21CF">
        <w:rPr>
          <w:sz w:val="22"/>
          <w:szCs w:val="22"/>
        </w:rPr>
        <w:t xml:space="preserve">, общей площадью – </w:t>
      </w:r>
      <w:r>
        <w:rPr>
          <w:sz w:val="22"/>
          <w:szCs w:val="22"/>
        </w:rPr>
        <w:t>377</w:t>
      </w:r>
      <w:r w:rsidRPr="008C21CF">
        <w:rPr>
          <w:sz w:val="22"/>
          <w:szCs w:val="22"/>
        </w:rPr>
        <w:t xml:space="preserve"> </w:t>
      </w:r>
      <w:r>
        <w:rPr>
          <w:sz w:val="22"/>
          <w:szCs w:val="22"/>
        </w:rPr>
        <w:t>027</w:t>
      </w:r>
      <w:r w:rsidRPr="008C21CF">
        <w:rPr>
          <w:sz w:val="22"/>
          <w:szCs w:val="22"/>
        </w:rPr>
        <w:t xml:space="preserve"> кв.м, расположенный по адресу: Тверская область, р-н. Весьегонский, с/п. Кесемское, д. Миньево, категории земель: земли сельскохозяйственного назначения с разрешенным использованием: для сельскохозяйственного производства. </w:t>
      </w:r>
      <w:r w:rsidR="00713419" w:rsidRPr="008C21CF">
        <w:rPr>
          <w:sz w:val="22"/>
          <w:szCs w:val="22"/>
        </w:rPr>
        <w:t xml:space="preserve">Начальная цена продажи земельного участка в составе лота – </w:t>
      </w:r>
      <w:r w:rsidR="00613F34" w:rsidRPr="00613F34">
        <w:rPr>
          <w:sz w:val="22"/>
          <w:szCs w:val="22"/>
        </w:rPr>
        <w:t>625</w:t>
      </w:r>
      <w:r w:rsidR="00613F34">
        <w:rPr>
          <w:sz w:val="22"/>
          <w:szCs w:val="22"/>
        </w:rPr>
        <w:t xml:space="preserve"> </w:t>
      </w:r>
      <w:r w:rsidR="00613F34" w:rsidRPr="00613F34">
        <w:rPr>
          <w:sz w:val="22"/>
          <w:szCs w:val="22"/>
        </w:rPr>
        <w:t>864,82</w:t>
      </w:r>
      <w:r w:rsidR="00613F34">
        <w:rPr>
          <w:sz w:val="22"/>
          <w:szCs w:val="22"/>
        </w:rPr>
        <w:t xml:space="preserve"> </w:t>
      </w:r>
      <w:r w:rsidR="00713419" w:rsidRPr="008C21CF">
        <w:rPr>
          <w:sz w:val="22"/>
          <w:szCs w:val="22"/>
        </w:rPr>
        <w:t>рублей</w:t>
      </w:r>
    </w:p>
    <w:p w14:paraId="1B4CA8F3" w14:textId="0E4920FC" w:rsidR="00713419" w:rsidRPr="00713419" w:rsidRDefault="00713419" w:rsidP="00713419">
      <w:pPr>
        <w:ind w:firstLine="284"/>
        <w:contextualSpacing/>
        <w:jc w:val="both"/>
        <w:rPr>
          <w:b/>
          <w:sz w:val="22"/>
          <w:szCs w:val="22"/>
        </w:rPr>
      </w:pPr>
      <w:r w:rsidRPr="00713419">
        <w:rPr>
          <w:b/>
          <w:sz w:val="22"/>
          <w:szCs w:val="22"/>
        </w:rPr>
        <w:t>Начальная стоимость Лота №1 составляет 1 </w:t>
      </w:r>
      <w:r w:rsidR="005067FC">
        <w:rPr>
          <w:b/>
          <w:sz w:val="22"/>
          <w:szCs w:val="22"/>
        </w:rPr>
        <w:t>165</w:t>
      </w:r>
      <w:r w:rsidRPr="00713419">
        <w:rPr>
          <w:b/>
          <w:sz w:val="22"/>
          <w:szCs w:val="22"/>
        </w:rPr>
        <w:t xml:space="preserve"> </w:t>
      </w:r>
      <w:r w:rsidR="005067FC">
        <w:rPr>
          <w:b/>
          <w:sz w:val="22"/>
          <w:szCs w:val="22"/>
        </w:rPr>
        <w:t>320</w:t>
      </w:r>
      <w:r w:rsidRPr="00713419">
        <w:rPr>
          <w:b/>
          <w:sz w:val="22"/>
          <w:szCs w:val="22"/>
        </w:rPr>
        <w:t>,00 рублей.</w:t>
      </w:r>
    </w:p>
    <w:p w14:paraId="66FA2C0C" w14:textId="77777777" w:rsidR="00713419" w:rsidRPr="00713419" w:rsidRDefault="00713419" w:rsidP="00713419">
      <w:pPr>
        <w:ind w:firstLine="284"/>
        <w:contextualSpacing/>
        <w:jc w:val="both"/>
        <w:rPr>
          <w:b/>
          <w:sz w:val="22"/>
          <w:szCs w:val="22"/>
        </w:rPr>
      </w:pPr>
      <w:r w:rsidRPr="00713419">
        <w:rPr>
          <w:b/>
          <w:i/>
          <w:sz w:val="22"/>
          <w:szCs w:val="22"/>
        </w:rPr>
        <w:t>Лот №2. Комплекс земельных участков, состоящий из следующих земельных участков с кадастровыми номерами:</w:t>
      </w:r>
    </w:p>
    <w:p w14:paraId="2678A3EC" w14:textId="63D7E62B" w:rsidR="00713419" w:rsidRPr="00713419" w:rsidRDefault="006020B4" w:rsidP="00713419">
      <w:pPr>
        <w:ind w:firstLine="284"/>
        <w:contextualSpacing/>
        <w:jc w:val="both"/>
        <w:rPr>
          <w:sz w:val="22"/>
          <w:szCs w:val="22"/>
        </w:rPr>
      </w:pPr>
      <w:r>
        <w:rPr>
          <w:b/>
          <w:sz w:val="22"/>
          <w:szCs w:val="22"/>
        </w:rPr>
        <w:t>69:05:0000016:300</w:t>
      </w:r>
      <w:r w:rsidR="00713419" w:rsidRPr="00713419">
        <w:rPr>
          <w:sz w:val="22"/>
          <w:szCs w:val="22"/>
        </w:rPr>
        <w:t xml:space="preserve">, общей площадью – </w:t>
      </w:r>
      <w:r>
        <w:rPr>
          <w:sz w:val="22"/>
          <w:szCs w:val="22"/>
        </w:rPr>
        <w:t>193</w:t>
      </w:r>
      <w:r w:rsidR="00713419" w:rsidRPr="00713419">
        <w:rPr>
          <w:sz w:val="22"/>
          <w:szCs w:val="22"/>
        </w:rPr>
        <w:t xml:space="preserve"> </w:t>
      </w:r>
      <w:r>
        <w:rPr>
          <w:sz w:val="22"/>
          <w:szCs w:val="22"/>
        </w:rPr>
        <w:t>996</w:t>
      </w:r>
      <w:r w:rsidR="00713419" w:rsidRPr="00713419">
        <w:rPr>
          <w:sz w:val="22"/>
          <w:szCs w:val="22"/>
        </w:rPr>
        <w:t xml:space="preserve"> кв.м, Тверская область, </w:t>
      </w:r>
      <w:r w:rsidRPr="008C21CF">
        <w:rPr>
          <w:sz w:val="22"/>
          <w:szCs w:val="22"/>
        </w:rPr>
        <w:t>Тверская область, р-н. Весьегон</w:t>
      </w:r>
      <w:r>
        <w:rPr>
          <w:sz w:val="22"/>
          <w:szCs w:val="22"/>
        </w:rPr>
        <w:t>ский, с/п. Кесемское, д. Раменье</w:t>
      </w:r>
      <w:r w:rsidR="00713419" w:rsidRPr="00713419">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020B4">
        <w:rPr>
          <w:sz w:val="22"/>
          <w:szCs w:val="22"/>
        </w:rPr>
        <w:t>322</w:t>
      </w:r>
      <w:r>
        <w:rPr>
          <w:sz w:val="22"/>
          <w:szCs w:val="22"/>
        </w:rPr>
        <w:t xml:space="preserve"> </w:t>
      </w:r>
      <w:r w:rsidRPr="006020B4">
        <w:rPr>
          <w:sz w:val="22"/>
          <w:szCs w:val="22"/>
        </w:rPr>
        <w:t>033,36</w:t>
      </w:r>
      <w:r>
        <w:rPr>
          <w:sz w:val="22"/>
          <w:szCs w:val="22"/>
        </w:rPr>
        <w:t xml:space="preserve"> </w:t>
      </w:r>
      <w:r w:rsidR="00713419" w:rsidRPr="00713419">
        <w:rPr>
          <w:sz w:val="22"/>
          <w:szCs w:val="22"/>
        </w:rPr>
        <w:t>рублей.</w:t>
      </w:r>
    </w:p>
    <w:p w14:paraId="7D356D39" w14:textId="2473AD02" w:rsidR="00713419" w:rsidRPr="00713419" w:rsidRDefault="006020B4" w:rsidP="00713419">
      <w:pPr>
        <w:ind w:firstLine="284"/>
        <w:contextualSpacing/>
        <w:jc w:val="both"/>
        <w:rPr>
          <w:sz w:val="22"/>
          <w:szCs w:val="22"/>
        </w:rPr>
      </w:pPr>
      <w:r>
        <w:rPr>
          <w:b/>
          <w:sz w:val="22"/>
          <w:szCs w:val="22"/>
        </w:rPr>
        <w:t>69:05:0000016:301</w:t>
      </w:r>
      <w:r w:rsidRPr="00713419">
        <w:rPr>
          <w:sz w:val="22"/>
          <w:szCs w:val="22"/>
        </w:rPr>
        <w:t xml:space="preserve">, общей площадью – </w:t>
      </w:r>
      <w:r>
        <w:rPr>
          <w:sz w:val="22"/>
          <w:szCs w:val="22"/>
        </w:rPr>
        <w:t>184</w:t>
      </w:r>
      <w:r w:rsidRPr="00713419">
        <w:rPr>
          <w:sz w:val="22"/>
          <w:szCs w:val="22"/>
        </w:rPr>
        <w:t xml:space="preserve"> </w:t>
      </w:r>
      <w:r>
        <w:rPr>
          <w:sz w:val="22"/>
          <w:szCs w:val="22"/>
        </w:rPr>
        <w:t>099</w:t>
      </w:r>
      <w:r w:rsidRPr="00713419">
        <w:rPr>
          <w:sz w:val="22"/>
          <w:szCs w:val="22"/>
        </w:rPr>
        <w:t xml:space="preserve"> кв.м, Тверская область, </w:t>
      </w:r>
      <w:r w:rsidRPr="008C21CF">
        <w:rPr>
          <w:sz w:val="22"/>
          <w:szCs w:val="22"/>
        </w:rPr>
        <w:t>Тверская область, р-н. Весьегон</w:t>
      </w:r>
      <w:r>
        <w:rPr>
          <w:sz w:val="22"/>
          <w:szCs w:val="22"/>
        </w:rPr>
        <w:t>ский, с/п. Кесемское, д. Раменье</w:t>
      </w:r>
      <w:r w:rsidRPr="00713419">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020B4">
        <w:rPr>
          <w:sz w:val="22"/>
          <w:szCs w:val="22"/>
        </w:rPr>
        <w:t>305</w:t>
      </w:r>
      <w:r>
        <w:rPr>
          <w:sz w:val="22"/>
          <w:szCs w:val="22"/>
        </w:rPr>
        <w:t xml:space="preserve"> </w:t>
      </w:r>
      <w:r w:rsidRPr="006020B4">
        <w:rPr>
          <w:sz w:val="22"/>
          <w:szCs w:val="22"/>
        </w:rPr>
        <w:t>604,34</w:t>
      </w:r>
      <w:r>
        <w:rPr>
          <w:sz w:val="22"/>
          <w:szCs w:val="22"/>
        </w:rPr>
        <w:t xml:space="preserve"> </w:t>
      </w:r>
      <w:r w:rsidRPr="00713419">
        <w:rPr>
          <w:sz w:val="22"/>
          <w:szCs w:val="22"/>
        </w:rPr>
        <w:t>рублей.</w:t>
      </w:r>
    </w:p>
    <w:p w14:paraId="05AC1168" w14:textId="6B4595A4" w:rsidR="00713419" w:rsidRPr="00713419" w:rsidRDefault="006020B4" w:rsidP="00713419">
      <w:pPr>
        <w:ind w:firstLine="284"/>
        <w:contextualSpacing/>
        <w:jc w:val="both"/>
        <w:rPr>
          <w:sz w:val="22"/>
          <w:szCs w:val="22"/>
        </w:rPr>
      </w:pPr>
      <w:r>
        <w:rPr>
          <w:b/>
          <w:sz w:val="22"/>
          <w:szCs w:val="22"/>
        </w:rPr>
        <w:t>69:05:0000016:302</w:t>
      </w:r>
      <w:r w:rsidRPr="00713419">
        <w:rPr>
          <w:sz w:val="22"/>
          <w:szCs w:val="22"/>
        </w:rPr>
        <w:t xml:space="preserve">, общей площадью – </w:t>
      </w:r>
      <w:r>
        <w:rPr>
          <w:sz w:val="22"/>
          <w:szCs w:val="22"/>
        </w:rPr>
        <w:t>66</w:t>
      </w:r>
      <w:r w:rsidRPr="00713419">
        <w:rPr>
          <w:sz w:val="22"/>
          <w:szCs w:val="22"/>
        </w:rPr>
        <w:t xml:space="preserve"> </w:t>
      </w:r>
      <w:r>
        <w:rPr>
          <w:sz w:val="22"/>
          <w:szCs w:val="22"/>
        </w:rPr>
        <w:t>489</w:t>
      </w:r>
      <w:r w:rsidRPr="00713419">
        <w:rPr>
          <w:sz w:val="22"/>
          <w:szCs w:val="22"/>
        </w:rPr>
        <w:t xml:space="preserve"> кв.м, Тверская область, </w:t>
      </w:r>
      <w:r w:rsidRPr="008C21CF">
        <w:rPr>
          <w:sz w:val="22"/>
          <w:szCs w:val="22"/>
        </w:rPr>
        <w:t>Тверская область, р-н. Весьегон</w:t>
      </w:r>
      <w:r>
        <w:rPr>
          <w:sz w:val="22"/>
          <w:szCs w:val="22"/>
        </w:rPr>
        <w:t>ский, с/п. Кесемское, д. Раменье</w:t>
      </w:r>
      <w:r w:rsidRPr="00713419">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020B4">
        <w:rPr>
          <w:sz w:val="22"/>
          <w:szCs w:val="22"/>
        </w:rPr>
        <w:t>110</w:t>
      </w:r>
      <w:r>
        <w:rPr>
          <w:sz w:val="22"/>
          <w:szCs w:val="22"/>
        </w:rPr>
        <w:t xml:space="preserve"> </w:t>
      </w:r>
      <w:r w:rsidRPr="006020B4">
        <w:rPr>
          <w:sz w:val="22"/>
          <w:szCs w:val="22"/>
        </w:rPr>
        <w:t>371,74</w:t>
      </w:r>
      <w:r w:rsidRPr="00713419">
        <w:rPr>
          <w:sz w:val="22"/>
          <w:szCs w:val="22"/>
        </w:rPr>
        <w:t>рублей.</w:t>
      </w:r>
    </w:p>
    <w:p w14:paraId="6A2EEC04" w14:textId="7A9B650B"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№2 составляет </w:t>
      </w:r>
      <w:r w:rsidR="006020B4">
        <w:rPr>
          <w:b/>
          <w:sz w:val="22"/>
          <w:szCs w:val="22"/>
        </w:rPr>
        <w:t>738</w:t>
      </w:r>
      <w:r w:rsidRPr="00713419">
        <w:rPr>
          <w:b/>
          <w:sz w:val="22"/>
          <w:szCs w:val="22"/>
        </w:rPr>
        <w:t> </w:t>
      </w:r>
      <w:r w:rsidR="006020B4">
        <w:rPr>
          <w:b/>
          <w:sz w:val="22"/>
          <w:szCs w:val="22"/>
        </w:rPr>
        <w:t>009</w:t>
      </w:r>
      <w:r w:rsidRPr="00713419">
        <w:rPr>
          <w:b/>
          <w:sz w:val="22"/>
          <w:szCs w:val="22"/>
        </w:rPr>
        <w:t>,</w:t>
      </w:r>
      <w:r w:rsidR="006020B4">
        <w:rPr>
          <w:b/>
          <w:sz w:val="22"/>
          <w:szCs w:val="22"/>
        </w:rPr>
        <w:t>44</w:t>
      </w:r>
      <w:r w:rsidRPr="00713419">
        <w:rPr>
          <w:b/>
          <w:sz w:val="22"/>
          <w:szCs w:val="22"/>
        </w:rPr>
        <w:t xml:space="preserve"> рублей.</w:t>
      </w:r>
    </w:p>
    <w:p w14:paraId="25214FF6" w14:textId="77777777" w:rsidR="00713419" w:rsidRPr="00713419" w:rsidRDefault="00713419" w:rsidP="00713419">
      <w:pPr>
        <w:ind w:firstLine="284"/>
        <w:contextualSpacing/>
        <w:jc w:val="both"/>
        <w:rPr>
          <w:b/>
          <w:sz w:val="22"/>
          <w:szCs w:val="22"/>
        </w:rPr>
      </w:pPr>
      <w:r w:rsidRPr="00713419">
        <w:rPr>
          <w:b/>
          <w:i/>
          <w:sz w:val="22"/>
          <w:szCs w:val="22"/>
        </w:rPr>
        <w:t>Лот №3. Комплекс земельных участков, состоящий из следующих земельных участков с кадастровыми номерами:</w:t>
      </w:r>
    </w:p>
    <w:p w14:paraId="5720DD18" w14:textId="3878A2C7" w:rsidR="006020B4" w:rsidRPr="008C21CF" w:rsidRDefault="006020B4" w:rsidP="006020B4">
      <w:pPr>
        <w:ind w:firstLine="284"/>
        <w:contextualSpacing/>
        <w:jc w:val="both"/>
        <w:rPr>
          <w:sz w:val="22"/>
          <w:szCs w:val="22"/>
        </w:rPr>
      </w:pPr>
      <w:r w:rsidRPr="008C21CF">
        <w:rPr>
          <w:b/>
          <w:sz w:val="22"/>
          <w:szCs w:val="22"/>
        </w:rPr>
        <w:t>69:05:0000016:29</w:t>
      </w:r>
      <w:r>
        <w:rPr>
          <w:b/>
          <w:sz w:val="22"/>
          <w:szCs w:val="22"/>
        </w:rPr>
        <w:t>9</w:t>
      </w:r>
      <w:r w:rsidRPr="008C21CF">
        <w:rPr>
          <w:sz w:val="22"/>
          <w:szCs w:val="22"/>
        </w:rPr>
        <w:t xml:space="preserve">, общей площадью – </w:t>
      </w:r>
      <w:r>
        <w:rPr>
          <w:sz w:val="22"/>
          <w:szCs w:val="22"/>
        </w:rPr>
        <w:t>331</w:t>
      </w:r>
      <w:r w:rsidRPr="008C21CF">
        <w:rPr>
          <w:sz w:val="22"/>
          <w:szCs w:val="22"/>
        </w:rPr>
        <w:t xml:space="preserve"> </w:t>
      </w:r>
      <w:r>
        <w:rPr>
          <w:sz w:val="22"/>
          <w:szCs w:val="22"/>
        </w:rPr>
        <w:t>048</w:t>
      </w:r>
      <w:r w:rsidRPr="008C21CF">
        <w:rPr>
          <w:sz w:val="22"/>
          <w:szCs w:val="22"/>
        </w:rPr>
        <w:t xml:space="preserve"> кв.м, расположенный по адресу: Тверская область, р-н. Весьегонский, с/п. Кесемское, д. Миньево,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020B4">
        <w:rPr>
          <w:sz w:val="22"/>
          <w:szCs w:val="22"/>
        </w:rPr>
        <w:t>549</w:t>
      </w:r>
      <w:r>
        <w:rPr>
          <w:sz w:val="22"/>
          <w:szCs w:val="22"/>
        </w:rPr>
        <w:t xml:space="preserve"> </w:t>
      </w:r>
      <w:r w:rsidRPr="006020B4">
        <w:rPr>
          <w:sz w:val="22"/>
          <w:szCs w:val="22"/>
        </w:rPr>
        <w:t>539,68</w:t>
      </w:r>
      <w:r>
        <w:rPr>
          <w:sz w:val="22"/>
          <w:szCs w:val="22"/>
        </w:rPr>
        <w:t xml:space="preserve"> </w:t>
      </w:r>
      <w:r w:rsidRPr="008C21CF">
        <w:rPr>
          <w:sz w:val="22"/>
          <w:szCs w:val="22"/>
        </w:rPr>
        <w:t>рублей</w:t>
      </w:r>
    </w:p>
    <w:p w14:paraId="4CEB6103" w14:textId="496B7C74" w:rsidR="006020B4" w:rsidRDefault="006020B4" w:rsidP="00713419">
      <w:pPr>
        <w:ind w:firstLine="284"/>
        <w:contextualSpacing/>
        <w:jc w:val="both"/>
        <w:rPr>
          <w:b/>
          <w:sz w:val="22"/>
          <w:szCs w:val="22"/>
        </w:rPr>
      </w:pPr>
      <w:r w:rsidRPr="008C21CF">
        <w:rPr>
          <w:b/>
          <w:sz w:val="22"/>
          <w:szCs w:val="22"/>
        </w:rPr>
        <w:t>69:05:0000016:29</w:t>
      </w:r>
      <w:r>
        <w:rPr>
          <w:b/>
          <w:sz w:val="22"/>
          <w:szCs w:val="22"/>
        </w:rPr>
        <w:t>3</w:t>
      </w:r>
      <w:r w:rsidRPr="008C21CF">
        <w:rPr>
          <w:sz w:val="22"/>
          <w:szCs w:val="22"/>
        </w:rPr>
        <w:t xml:space="preserve">, общей площадью – </w:t>
      </w:r>
      <w:r>
        <w:rPr>
          <w:sz w:val="22"/>
          <w:szCs w:val="22"/>
        </w:rPr>
        <w:t>223</w:t>
      </w:r>
      <w:r w:rsidRPr="008C21CF">
        <w:rPr>
          <w:sz w:val="22"/>
          <w:szCs w:val="22"/>
        </w:rPr>
        <w:t xml:space="preserve"> </w:t>
      </w:r>
      <w:r>
        <w:rPr>
          <w:sz w:val="22"/>
          <w:szCs w:val="22"/>
        </w:rPr>
        <w:t>972</w:t>
      </w:r>
      <w:r w:rsidRPr="008C21CF">
        <w:rPr>
          <w:sz w:val="22"/>
          <w:szCs w:val="22"/>
        </w:rPr>
        <w:t xml:space="preserve"> кв.м, расположенный по адресу: Тверская область, р-н. Весьегонский, с/п. Кесемское, д. Миньево,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020B4">
        <w:rPr>
          <w:sz w:val="22"/>
          <w:szCs w:val="22"/>
        </w:rPr>
        <w:t>371</w:t>
      </w:r>
      <w:r>
        <w:rPr>
          <w:sz w:val="22"/>
          <w:szCs w:val="22"/>
        </w:rPr>
        <w:t xml:space="preserve"> </w:t>
      </w:r>
      <w:r w:rsidRPr="006020B4">
        <w:rPr>
          <w:sz w:val="22"/>
          <w:szCs w:val="22"/>
        </w:rPr>
        <w:t>793,52</w:t>
      </w:r>
      <w:r>
        <w:rPr>
          <w:sz w:val="22"/>
          <w:szCs w:val="22"/>
        </w:rPr>
        <w:t xml:space="preserve"> </w:t>
      </w:r>
      <w:r w:rsidRPr="008C21CF">
        <w:rPr>
          <w:sz w:val="22"/>
          <w:szCs w:val="22"/>
        </w:rPr>
        <w:t>рублей</w:t>
      </w:r>
      <w:r w:rsidRPr="00713419">
        <w:rPr>
          <w:b/>
          <w:sz w:val="22"/>
          <w:szCs w:val="22"/>
        </w:rPr>
        <w:t xml:space="preserve"> </w:t>
      </w:r>
    </w:p>
    <w:p w14:paraId="198F5879" w14:textId="2DE5AF3F" w:rsidR="00713419" w:rsidRPr="00713419" w:rsidRDefault="006020B4" w:rsidP="00713419">
      <w:pPr>
        <w:ind w:firstLine="284"/>
        <w:contextualSpacing/>
        <w:jc w:val="both"/>
        <w:rPr>
          <w:sz w:val="22"/>
          <w:szCs w:val="22"/>
        </w:rPr>
      </w:pPr>
      <w:r w:rsidRPr="008C21CF">
        <w:rPr>
          <w:b/>
          <w:sz w:val="22"/>
          <w:szCs w:val="22"/>
        </w:rPr>
        <w:lastRenderedPageBreak/>
        <w:t>69:05:0000016:29</w:t>
      </w:r>
      <w:r>
        <w:rPr>
          <w:b/>
          <w:sz w:val="22"/>
          <w:szCs w:val="22"/>
        </w:rPr>
        <w:t>4</w:t>
      </w:r>
      <w:r w:rsidRPr="008C21CF">
        <w:rPr>
          <w:sz w:val="22"/>
          <w:szCs w:val="22"/>
        </w:rPr>
        <w:t xml:space="preserve">, общей площадью – </w:t>
      </w:r>
      <w:r>
        <w:rPr>
          <w:sz w:val="22"/>
          <w:szCs w:val="22"/>
        </w:rPr>
        <w:t>52 030</w:t>
      </w:r>
      <w:r w:rsidRPr="008C21CF">
        <w:rPr>
          <w:sz w:val="22"/>
          <w:szCs w:val="22"/>
        </w:rPr>
        <w:t xml:space="preserve"> кв.м, расположенный по адресу: Тверская область, р-н. Весьегонский, с/п. Кесемское, д. Миньево,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020B4">
        <w:rPr>
          <w:sz w:val="22"/>
          <w:szCs w:val="22"/>
        </w:rPr>
        <w:t>86</w:t>
      </w:r>
      <w:r>
        <w:rPr>
          <w:sz w:val="22"/>
          <w:szCs w:val="22"/>
        </w:rPr>
        <w:t xml:space="preserve"> </w:t>
      </w:r>
      <w:r w:rsidRPr="006020B4">
        <w:rPr>
          <w:sz w:val="22"/>
          <w:szCs w:val="22"/>
        </w:rPr>
        <w:t>369,8</w:t>
      </w:r>
      <w:r>
        <w:rPr>
          <w:sz w:val="22"/>
          <w:szCs w:val="22"/>
        </w:rPr>
        <w:t xml:space="preserve">0 </w:t>
      </w:r>
      <w:r w:rsidRPr="008C21CF">
        <w:rPr>
          <w:sz w:val="22"/>
          <w:szCs w:val="22"/>
        </w:rPr>
        <w:t>рублей</w:t>
      </w:r>
    </w:p>
    <w:p w14:paraId="2B41E4D0" w14:textId="26F2B989" w:rsidR="00713419" w:rsidRPr="00713419" w:rsidRDefault="006020B4" w:rsidP="00713419">
      <w:pPr>
        <w:ind w:firstLine="284"/>
        <w:contextualSpacing/>
        <w:jc w:val="both"/>
        <w:rPr>
          <w:sz w:val="22"/>
          <w:szCs w:val="22"/>
        </w:rPr>
      </w:pPr>
      <w:r w:rsidRPr="008C21CF">
        <w:rPr>
          <w:b/>
          <w:sz w:val="22"/>
          <w:szCs w:val="22"/>
        </w:rPr>
        <w:t>69:05:0000016:29</w:t>
      </w:r>
      <w:r>
        <w:rPr>
          <w:b/>
          <w:sz w:val="22"/>
          <w:szCs w:val="22"/>
        </w:rPr>
        <w:t>5</w:t>
      </w:r>
      <w:r w:rsidRPr="008C21CF">
        <w:rPr>
          <w:sz w:val="22"/>
          <w:szCs w:val="22"/>
        </w:rPr>
        <w:t xml:space="preserve">, общей площадью – </w:t>
      </w:r>
      <w:r>
        <w:rPr>
          <w:sz w:val="22"/>
          <w:szCs w:val="22"/>
        </w:rPr>
        <w:t>585</w:t>
      </w:r>
      <w:r w:rsidRPr="008C21CF">
        <w:rPr>
          <w:sz w:val="22"/>
          <w:szCs w:val="22"/>
        </w:rPr>
        <w:t xml:space="preserve"> </w:t>
      </w:r>
      <w:r>
        <w:rPr>
          <w:sz w:val="22"/>
          <w:szCs w:val="22"/>
        </w:rPr>
        <w:t>920</w:t>
      </w:r>
      <w:r w:rsidRPr="008C21CF">
        <w:rPr>
          <w:sz w:val="22"/>
          <w:szCs w:val="22"/>
        </w:rPr>
        <w:t xml:space="preserve"> кв.м, расположенный по адресу: Тверская область, р-н. Весьегонский, с/п. Кесемское, д. Миньево,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020B4">
        <w:rPr>
          <w:sz w:val="22"/>
          <w:szCs w:val="22"/>
        </w:rPr>
        <w:t>972</w:t>
      </w:r>
      <w:r>
        <w:rPr>
          <w:sz w:val="22"/>
          <w:szCs w:val="22"/>
        </w:rPr>
        <w:t xml:space="preserve"> </w:t>
      </w:r>
      <w:r w:rsidRPr="006020B4">
        <w:rPr>
          <w:sz w:val="22"/>
          <w:szCs w:val="22"/>
        </w:rPr>
        <w:t>627,2</w:t>
      </w:r>
      <w:r>
        <w:rPr>
          <w:sz w:val="22"/>
          <w:szCs w:val="22"/>
        </w:rPr>
        <w:t xml:space="preserve">0 </w:t>
      </w:r>
      <w:r w:rsidRPr="008C21CF">
        <w:rPr>
          <w:sz w:val="22"/>
          <w:szCs w:val="22"/>
        </w:rPr>
        <w:t>рублей</w:t>
      </w:r>
    </w:p>
    <w:p w14:paraId="4C1B2A72" w14:textId="26BE1866"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№3 составляет </w:t>
      </w:r>
      <w:r w:rsidR="006020B4">
        <w:rPr>
          <w:b/>
          <w:sz w:val="22"/>
          <w:szCs w:val="22"/>
        </w:rPr>
        <w:t>1</w:t>
      </w:r>
      <w:r w:rsidR="00900C87">
        <w:rPr>
          <w:b/>
          <w:sz w:val="22"/>
          <w:szCs w:val="22"/>
        </w:rPr>
        <w:t xml:space="preserve"> </w:t>
      </w:r>
      <w:r w:rsidR="006020B4">
        <w:rPr>
          <w:b/>
          <w:sz w:val="22"/>
          <w:szCs w:val="22"/>
        </w:rPr>
        <w:t>980</w:t>
      </w:r>
      <w:r w:rsidRPr="00713419">
        <w:rPr>
          <w:b/>
          <w:sz w:val="22"/>
          <w:szCs w:val="22"/>
        </w:rPr>
        <w:t xml:space="preserve"> </w:t>
      </w:r>
      <w:r w:rsidR="006020B4">
        <w:rPr>
          <w:b/>
          <w:sz w:val="22"/>
          <w:szCs w:val="22"/>
        </w:rPr>
        <w:t>330</w:t>
      </w:r>
      <w:r w:rsidRPr="00713419">
        <w:rPr>
          <w:b/>
          <w:sz w:val="22"/>
          <w:szCs w:val="22"/>
        </w:rPr>
        <w:t>,</w:t>
      </w:r>
      <w:r w:rsidR="006020B4">
        <w:rPr>
          <w:b/>
          <w:sz w:val="22"/>
          <w:szCs w:val="22"/>
        </w:rPr>
        <w:t>2</w:t>
      </w:r>
      <w:r w:rsidRPr="00713419">
        <w:rPr>
          <w:b/>
          <w:sz w:val="22"/>
          <w:szCs w:val="22"/>
        </w:rPr>
        <w:t>0 рублей.</w:t>
      </w:r>
    </w:p>
    <w:p w14:paraId="49383393" w14:textId="77777777" w:rsidR="00713419" w:rsidRPr="00713419" w:rsidRDefault="00713419" w:rsidP="00713419">
      <w:pPr>
        <w:ind w:firstLine="284"/>
        <w:contextualSpacing/>
        <w:jc w:val="both"/>
        <w:rPr>
          <w:b/>
          <w:sz w:val="22"/>
          <w:szCs w:val="22"/>
        </w:rPr>
      </w:pPr>
      <w:r w:rsidRPr="00713419">
        <w:rPr>
          <w:b/>
          <w:i/>
          <w:sz w:val="22"/>
          <w:szCs w:val="22"/>
        </w:rPr>
        <w:t>Лот №4. Комплекс земельных участков, состоящий из следующих земельных участков с кадастровыми номерами:</w:t>
      </w:r>
    </w:p>
    <w:p w14:paraId="4DE646F9" w14:textId="458B0470" w:rsidR="00900C87" w:rsidRPr="00713419" w:rsidRDefault="00900C87" w:rsidP="00900C87">
      <w:pPr>
        <w:ind w:firstLine="284"/>
        <w:contextualSpacing/>
        <w:jc w:val="both"/>
        <w:rPr>
          <w:sz w:val="22"/>
          <w:szCs w:val="22"/>
        </w:rPr>
      </w:pPr>
      <w:r w:rsidRPr="008C21CF">
        <w:rPr>
          <w:b/>
          <w:sz w:val="22"/>
          <w:szCs w:val="22"/>
        </w:rPr>
        <w:t>69:05:0000016:29</w:t>
      </w:r>
      <w:r>
        <w:rPr>
          <w:b/>
          <w:sz w:val="22"/>
          <w:szCs w:val="22"/>
        </w:rPr>
        <w:t>0</w:t>
      </w:r>
      <w:r w:rsidRPr="008C21CF">
        <w:rPr>
          <w:sz w:val="22"/>
          <w:szCs w:val="22"/>
        </w:rPr>
        <w:t xml:space="preserve">, общей площадью – </w:t>
      </w:r>
      <w:r>
        <w:rPr>
          <w:sz w:val="22"/>
          <w:szCs w:val="22"/>
        </w:rPr>
        <w:t>201</w:t>
      </w:r>
      <w:r w:rsidRPr="008C21CF">
        <w:rPr>
          <w:sz w:val="22"/>
          <w:szCs w:val="22"/>
        </w:rPr>
        <w:t xml:space="preserve"> </w:t>
      </w:r>
      <w:r>
        <w:rPr>
          <w:sz w:val="22"/>
          <w:szCs w:val="22"/>
        </w:rPr>
        <w:t>022</w:t>
      </w:r>
      <w:r w:rsidRPr="008C21CF">
        <w:rPr>
          <w:sz w:val="22"/>
          <w:szCs w:val="22"/>
        </w:rPr>
        <w:t xml:space="preserve"> кв.м, расположенный по адресу: Тверская область, р-н. Весьегонский, с/п. Кесемское, д. </w:t>
      </w:r>
      <w:r>
        <w:rPr>
          <w:sz w:val="22"/>
          <w:szCs w:val="22"/>
        </w:rPr>
        <w:t>Тарачево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900C87">
        <w:rPr>
          <w:sz w:val="22"/>
          <w:szCs w:val="22"/>
        </w:rPr>
        <w:t>333</w:t>
      </w:r>
      <w:r>
        <w:rPr>
          <w:sz w:val="22"/>
          <w:szCs w:val="22"/>
        </w:rPr>
        <w:t xml:space="preserve"> </w:t>
      </w:r>
      <w:r w:rsidRPr="00900C87">
        <w:rPr>
          <w:sz w:val="22"/>
          <w:szCs w:val="22"/>
        </w:rPr>
        <w:t>696,52</w:t>
      </w:r>
      <w:r>
        <w:rPr>
          <w:sz w:val="22"/>
          <w:szCs w:val="22"/>
        </w:rPr>
        <w:t xml:space="preserve"> </w:t>
      </w:r>
      <w:r w:rsidRPr="008C21CF">
        <w:rPr>
          <w:sz w:val="22"/>
          <w:szCs w:val="22"/>
        </w:rPr>
        <w:t>рублей</w:t>
      </w:r>
    </w:p>
    <w:p w14:paraId="2E560885" w14:textId="618E7082" w:rsidR="00713419" w:rsidRPr="00713419" w:rsidRDefault="00900C87" w:rsidP="00713419">
      <w:pPr>
        <w:ind w:firstLine="284"/>
        <w:contextualSpacing/>
        <w:jc w:val="both"/>
        <w:rPr>
          <w:sz w:val="22"/>
          <w:szCs w:val="22"/>
        </w:rPr>
      </w:pPr>
      <w:r w:rsidRPr="008C21CF">
        <w:rPr>
          <w:b/>
          <w:sz w:val="22"/>
          <w:szCs w:val="22"/>
        </w:rPr>
        <w:t>69:05:0000016:29</w:t>
      </w:r>
      <w:r>
        <w:rPr>
          <w:b/>
          <w:sz w:val="22"/>
          <w:szCs w:val="22"/>
        </w:rPr>
        <w:t>1</w:t>
      </w:r>
      <w:r w:rsidRPr="008C21CF">
        <w:rPr>
          <w:sz w:val="22"/>
          <w:szCs w:val="22"/>
        </w:rPr>
        <w:t xml:space="preserve">, общей площадью – </w:t>
      </w:r>
      <w:r>
        <w:rPr>
          <w:sz w:val="22"/>
          <w:szCs w:val="22"/>
        </w:rPr>
        <w:t>245</w:t>
      </w:r>
      <w:r w:rsidRPr="008C21CF">
        <w:rPr>
          <w:sz w:val="22"/>
          <w:szCs w:val="22"/>
        </w:rPr>
        <w:t xml:space="preserve"> </w:t>
      </w:r>
      <w:r>
        <w:rPr>
          <w:sz w:val="22"/>
          <w:szCs w:val="22"/>
        </w:rPr>
        <w:t>983</w:t>
      </w:r>
      <w:r w:rsidRPr="008C21CF">
        <w:rPr>
          <w:sz w:val="22"/>
          <w:szCs w:val="22"/>
        </w:rPr>
        <w:t xml:space="preserve"> кв.м, расположенный по адресу: Тверская область, р-н. Весьегонский, с/п. Кесемское, д. </w:t>
      </w:r>
      <w:r>
        <w:rPr>
          <w:sz w:val="22"/>
          <w:szCs w:val="22"/>
        </w:rPr>
        <w:t>Тарачево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900C87">
        <w:rPr>
          <w:sz w:val="22"/>
          <w:szCs w:val="22"/>
        </w:rPr>
        <w:t>408</w:t>
      </w:r>
      <w:r>
        <w:rPr>
          <w:sz w:val="22"/>
          <w:szCs w:val="22"/>
        </w:rPr>
        <w:t xml:space="preserve"> </w:t>
      </w:r>
      <w:r w:rsidRPr="00900C87">
        <w:rPr>
          <w:sz w:val="22"/>
          <w:szCs w:val="22"/>
        </w:rPr>
        <w:t>331,78</w:t>
      </w:r>
      <w:r>
        <w:rPr>
          <w:sz w:val="22"/>
          <w:szCs w:val="22"/>
        </w:rPr>
        <w:t xml:space="preserve"> </w:t>
      </w:r>
      <w:r w:rsidRPr="008C21CF">
        <w:rPr>
          <w:sz w:val="22"/>
          <w:szCs w:val="22"/>
        </w:rPr>
        <w:t>рублей</w:t>
      </w:r>
    </w:p>
    <w:p w14:paraId="3591B028" w14:textId="62F58D0A" w:rsidR="00713419" w:rsidRPr="00713419" w:rsidRDefault="00900C87" w:rsidP="00713419">
      <w:pPr>
        <w:ind w:firstLine="284"/>
        <w:contextualSpacing/>
        <w:jc w:val="both"/>
        <w:rPr>
          <w:sz w:val="22"/>
          <w:szCs w:val="22"/>
        </w:rPr>
      </w:pPr>
      <w:r w:rsidRPr="008C21CF">
        <w:rPr>
          <w:b/>
          <w:sz w:val="22"/>
          <w:szCs w:val="22"/>
        </w:rPr>
        <w:t>69:05:0000016:29</w:t>
      </w:r>
      <w:r>
        <w:rPr>
          <w:b/>
          <w:sz w:val="22"/>
          <w:szCs w:val="22"/>
        </w:rPr>
        <w:t>2</w:t>
      </w:r>
      <w:r w:rsidRPr="008C21CF">
        <w:rPr>
          <w:sz w:val="22"/>
          <w:szCs w:val="22"/>
        </w:rPr>
        <w:t xml:space="preserve">, общей площадью – </w:t>
      </w:r>
      <w:r>
        <w:rPr>
          <w:sz w:val="22"/>
          <w:szCs w:val="22"/>
        </w:rPr>
        <w:t>176</w:t>
      </w:r>
      <w:r w:rsidRPr="008C21CF">
        <w:rPr>
          <w:sz w:val="22"/>
          <w:szCs w:val="22"/>
        </w:rPr>
        <w:t xml:space="preserve"> </w:t>
      </w:r>
      <w:r>
        <w:rPr>
          <w:sz w:val="22"/>
          <w:szCs w:val="22"/>
        </w:rPr>
        <w:t>036</w:t>
      </w:r>
      <w:r w:rsidRPr="008C21CF">
        <w:rPr>
          <w:sz w:val="22"/>
          <w:szCs w:val="22"/>
        </w:rPr>
        <w:t xml:space="preserve"> кв.м, расположенный по адресу: Тверская область, р-н. Весьегонский, с/п. Кесемское, д. </w:t>
      </w:r>
      <w:r>
        <w:rPr>
          <w:sz w:val="22"/>
          <w:szCs w:val="22"/>
        </w:rPr>
        <w:t>Тарачево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900C87">
        <w:rPr>
          <w:sz w:val="22"/>
          <w:szCs w:val="22"/>
        </w:rPr>
        <w:t>292</w:t>
      </w:r>
      <w:r>
        <w:rPr>
          <w:sz w:val="22"/>
          <w:szCs w:val="22"/>
        </w:rPr>
        <w:t xml:space="preserve"> </w:t>
      </w:r>
      <w:r w:rsidRPr="00900C87">
        <w:rPr>
          <w:sz w:val="22"/>
          <w:szCs w:val="22"/>
        </w:rPr>
        <w:t>219,76</w:t>
      </w:r>
      <w:r>
        <w:rPr>
          <w:sz w:val="22"/>
          <w:szCs w:val="22"/>
        </w:rPr>
        <w:t xml:space="preserve"> </w:t>
      </w:r>
      <w:r w:rsidRPr="008C21CF">
        <w:rPr>
          <w:sz w:val="22"/>
          <w:szCs w:val="22"/>
        </w:rPr>
        <w:t>рублей</w:t>
      </w:r>
    </w:p>
    <w:p w14:paraId="449CEC62" w14:textId="39DAFD69"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№4 составляет </w:t>
      </w:r>
      <w:r w:rsidR="00900C87">
        <w:rPr>
          <w:b/>
          <w:sz w:val="22"/>
          <w:szCs w:val="22"/>
        </w:rPr>
        <w:t>1 034 248,06</w:t>
      </w:r>
      <w:r w:rsidRPr="00713419">
        <w:rPr>
          <w:b/>
          <w:sz w:val="22"/>
          <w:szCs w:val="22"/>
        </w:rPr>
        <w:t xml:space="preserve"> рублей.</w:t>
      </w:r>
    </w:p>
    <w:p w14:paraId="5325375A" w14:textId="77777777" w:rsidR="00713419" w:rsidRPr="00713419" w:rsidRDefault="00713419" w:rsidP="00713419">
      <w:pPr>
        <w:ind w:firstLine="284"/>
        <w:contextualSpacing/>
        <w:jc w:val="both"/>
        <w:rPr>
          <w:b/>
          <w:sz w:val="22"/>
          <w:szCs w:val="22"/>
        </w:rPr>
      </w:pPr>
      <w:r w:rsidRPr="00713419">
        <w:rPr>
          <w:b/>
          <w:i/>
          <w:sz w:val="22"/>
          <w:szCs w:val="22"/>
        </w:rPr>
        <w:t>Лот №5. Комплекс земельных участков, состоящий из следующих земельных участков с кадастровыми номерами:</w:t>
      </w:r>
    </w:p>
    <w:p w14:paraId="55C96A09" w14:textId="5978ECC9" w:rsidR="00713419" w:rsidRPr="00713419" w:rsidRDefault="00D67473" w:rsidP="00713419">
      <w:pPr>
        <w:ind w:firstLine="284"/>
        <w:contextualSpacing/>
        <w:jc w:val="both"/>
        <w:rPr>
          <w:sz w:val="22"/>
          <w:szCs w:val="22"/>
        </w:rPr>
      </w:pPr>
      <w:r w:rsidRPr="008C21CF">
        <w:rPr>
          <w:b/>
          <w:sz w:val="22"/>
          <w:szCs w:val="22"/>
        </w:rPr>
        <w:t>69:05:0000016:2</w:t>
      </w:r>
      <w:r>
        <w:rPr>
          <w:b/>
          <w:sz w:val="22"/>
          <w:szCs w:val="22"/>
        </w:rPr>
        <w:t>85</w:t>
      </w:r>
      <w:r w:rsidRPr="008C21CF">
        <w:rPr>
          <w:sz w:val="22"/>
          <w:szCs w:val="22"/>
        </w:rPr>
        <w:t xml:space="preserve">, общей площадью – </w:t>
      </w:r>
      <w:r>
        <w:rPr>
          <w:sz w:val="22"/>
          <w:szCs w:val="22"/>
        </w:rPr>
        <w:t>214</w:t>
      </w:r>
      <w:r w:rsidRPr="008C21CF">
        <w:rPr>
          <w:sz w:val="22"/>
          <w:szCs w:val="22"/>
        </w:rPr>
        <w:t xml:space="preserve"> </w:t>
      </w:r>
      <w:r>
        <w:rPr>
          <w:sz w:val="22"/>
          <w:szCs w:val="22"/>
        </w:rPr>
        <w:t>013</w:t>
      </w:r>
      <w:r w:rsidRPr="008C21CF">
        <w:rPr>
          <w:sz w:val="22"/>
          <w:szCs w:val="22"/>
        </w:rPr>
        <w:t xml:space="preserve"> кв.м, расположенный по адресу: Тверская область, р-н. Весьегонский, с/п. Кесемское, д. </w:t>
      </w:r>
      <w:r>
        <w:rPr>
          <w:sz w:val="22"/>
          <w:szCs w:val="22"/>
        </w:rPr>
        <w:t>Остолопово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D67473">
        <w:rPr>
          <w:sz w:val="22"/>
          <w:szCs w:val="22"/>
        </w:rPr>
        <w:t>355</w:t>
      </w:r>
      <w:r>
        <w:rPr>
          <w:sz w:val="22"/>
          <w:szCs w:val="22"/>
        </w:rPr>
        <w:t xml:space="preserve"> </w:t>
      </w:r>
      <w:r w:rsidRPr="00D67473">
        <w:rPr>
          <w:sz w:val="22"/>
          <w:szCs w:val="22"/>
        </w:rPr>
        <w:t>261,58</w:t>
      </w:r>
      <w:r>
        <w:rPr>
          <w:sz w:val="22"/>
          <w:szCs w:val="22"/>
        </w:rPr>
        <w:t xml:space="preserve"> </w:t>
      </w:r>
      <w:r w:rsidRPr="008C21CF">
        <w:rPr>
          <w:sz w:val="22"/>
          <w:szCs w:val="22"/>
        </w:rPr>
        <w:t>рублей</w:t>
      </w:r>
    </w:p>
    <w:p w14:paraId="2AF5BC27" w14:textId="04482227" w:rsidR="00713419" w:rsidRPr="00713419" w:rsidRDefault="00D67473" w:rsidP="00713419">
      <w:pPr>
        <w:ind w:firstLine="284"/>
        <w:contextualSpacing/>
        <w:jc w:val="both"/>
        <w:rPr>
          <w:sz w:val="22"/>
          <w:szCs w:val="22"/>
        </w:rPr>
      </w:pPr>
      <w:r w:rsidRPr="008C21CF">
        <w:rPr>
          <w:b/>
          <w:sz w:val="22"/>
          <w:szCs w:val="22"/>
        </w:rPr>
        <w:t>69:05:0000016:2</w:t>
      </w:r>
      <w:r>
        <w:rPr>
          <w:b/>
          <w:sz w:val="22"/>
          <w:szCs w:val="22"/>
        </w:rPr>
        <w:t>86</w:t>
      </w:r>
      <w:r w:rsidRPr="008C21CF">
        <w:rPr>
          <w:sz w:val="22"/>
          <w:szCs w:val="22"/>
        </w:rPr>
        <w:t xml:space="preserve">, общей площадью – </w:t>
      </w:r>
      <w:r>
        <w:rPr>
          <w:sz w:val="22"/>
          <w:szCs w:val="22"/>
        </w:rPr>
        <w:t>16</w:t>
      </w:r>
      <w:r w:rsidR="00A07721">
        <w:rPr>
          <w:sz w:val="22"/>
          <w:szCs w:val="22"/>
        </w:rPr>
        <w:t>4</w:t>
      </w:r>
      <w:r w:rsidRPr="008C21CF">
        <w:rPr>
          <w:sz w:val="22"/>
          <w:szCs w:val="22"/>
        </w:rPr>
        <w:t xml:space="preserve"> </w:t>
      </w:r>
      <w:r>
        <w:rPr>
          <w:sz w:val="22"/>
          <w:szCs w:val="22"/>
        </w:rPr>
        <w:t>088</w:t>
      </w:r>
      <w:r w:rsidRPr="008C21CF">
        <w:rPr>
          <w:sz w:val="22"/>
          <w:szCs w:val="22"/>
        </w:rPr>
        <w:t xml:space="preserve"> кв.м, расположенный по адресу: Тверская область, р-н. Весьегонский, с/п. Кесемское, д. </w:t>
      </w:r>
      <w:r>
        <w:rPr>
          <w:sz w:val="22"/>
          <w:szCs w:val="22"/>
        </w:rPr>
        <w:t>Борихино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D67473">
        <w:rPr>
          <w:sz w:val="22"/>
          <w:szCs w:val="22"/>
        </w:rPr>
        <w:t>272</w:t>
      </w:r>
      <w:r>
        <w:rPr>
          <w:sz w:val="22"/>
          <w:szCs w:val="22"/>
        </w:rPr>
        <w:t xml:space="preserve"> </w:t>
      </w:r>
      <w:r w:rsidRPr="00D67473">
        <w:rPr>
          <w:sz w:val="22"/>
          <w:szCs w:val="22"/>
        </w:rPr>
        <w:t>386,08</w:t>
      </w:r>
      <w:r>
        <w:rPr>
          <w:sz w:val="22"/>
          <w:szCs w:val="22"/>
        </w:rPr>
        <w:t xml:space="preserve"> </w:t>
      </w:r>
      <w:r w:rsidRPr="008C21CF">
        <w:rPr>
          <w:sz w:val="22"/>
          <w:szCs w:val="22"/>
        </w:rPr>
        <w:t>рублей</w:t>
      </w:r>
    </w:p>
    <w:p w14:paraId="5648049E" w14:textId="4C474AAB" w:rsidR="00D67473" w:rsidRDefault="00D67473" w:rsidP="00713419">
      <w:pPr>
        <w:ind w:firstLine="284"/>
        <w:contextualSpacing/>
        <w:jc w:val="both"/>
        <w:rPr>
          <w:b/>
          <w:sz w:val="22"/>
          <w:szCs w:val="22"/>
        </w:rPr>
      </w:pPr>
      <w:r w:rsidRPr="008C21CF">
        <w:rPr>
          <w:b/>
          <w:sz w:val="22"/>
          <w:szCs w:val="22"/>
        </w:rPr>
        <w:t>69:05:0000016:2</w:t>
      </w:r>
      <w:r>
        <w:rPr>
          <w:b/>
          <w:sz w:val="22"/>
          <w:szCs w:val="22"/>
        </w:rPr>
        <w:t>87</w:t>
      </w:r>
      <w:r w:rsidRPr="008C21CF">
        <w:rPr>
          <w:sz w:val="22"/>
          <w:szCs w:val="22"/>
        </w:rPr>
        <w:t xml:space="preserve">, общей площадью – </w:t>
      </w:r>
      <w:r>
        <w:rPr>
          <w:sz w:val="22"/>
          <w:szCs w:val="22"/>
        </w:rPr>
        <w:t>146</w:t>
      </w:r>
      <w:r w:rsidRPr="008C21CF">
        <w:rPr>
          <w:sz w:val="22"/>
          <w:szCs w:val="22"/>
        </w:rPr>
        <w:t xml:space="preserve"> </w:t>
      </w:r>
      <w:r>
        <w:rPr>
          <w:sz w:val="22"/>
          <w:szCs w:val="22"/>
        </w:rPr>
        <w:t>004</w:t>
      </w:r>
      <w:r w:rsidRPr="008C21CF">
        <w:rPr>
          <w:sz w:val="22"/>
          <w:szCs w:val="22"/>
        </w:rPr>
        <w:t xml:space="preserve"> кв.м, расположенный по адресу: Тверская область, р-н. Весьегонский, с/п. Кесемское, д. </w:t>
      </w:r>
      <w:r>
        <w:rPr>
          <w:sz w:val="22"/>
          <w:szCs w:val="22"/>
        </w:rPr>
        <w:t>Борихино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D67473">
        <w:rPr>
          <w:sz w:val="22"/>
          <w:szCs w:val="22"/>
        </w:rPr>
        <w:t>242</w:t>
      </w:r>
      <w:r>
        <w:rPr>
          <w:sz w:val="22"/>
          <w:szCs w:val="22"/>
        </w:rPr>
        <w:t xml:space="preserve"> </w:t>
      </w:r>
      <w:r w:rsidRPr="00D67473">
        <w:rPr>
          <w:sz w:val="22"/>
          <w:szCs w:val="22"/>
        </w:rPr>
        <w:t>366,64</w:t>
      </w:r>
      <w:r>
        <w:rPr>
          <w:sz w:val="22"/>
          <w:szCs w:val="22"/>
        </w:rPr>
        <w:t xml:space="preserve"> </w:t>
      </w:r>
      <w:r w:rsidRPr="008C21CF">
        <w:rPr>
          <w:sz w:val="22"/>
          <w:szCs w:val="22"/>
        </w:rPr>
        <w:t>рублей</w:t>
      </w:r>
      <w:r w:rsidRPr="00713419">
        <w:rPr>
          <w:b/>
          <w:sz w:val="22"/>
          <w:szCs w:val="22"/>
        </w:rPr>
        <w:t xml:space="preserve"> </w:t>
      </w:r>
    </w:p>
    <w:p w14:paraId="2203D9AA" w14:textId="4B7CA02F"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№5 составляет </w:t>
      </w:r>
      <w:r w:rsidR="00D67473">
        <w:rPr>
          <w:b/>
          <w:sz w:val="22"/>
          <w:szCs w:val="22"/>
        </w:rPr>
        <w:t>870</w:t>
      </w:r>
      <w:r w:rsidRPr="00713419">
        <w:rPr>
          <w:b/>
          <w:sz w:val="22"/>
          <w:szCs w:val="22"/>
        </w:rPr>
        <w:t xml:space="preserve"> </w:t>
      </w:r>
      <w:r w:rsidR="00D67473">
        <w:rPr>
          <w:b/>
          <w:sz w:val="22"/>
          <w:szCs w:val="22"/>
        </w:rPr>
        <w:t>014</w:t>
      </w:r>
      <w:r w:rsidRPr="00713419">
        <w:rPr>
          <w:b/>
          <w:sz w:val="22"/>
          <w:szCs w:val="22"/>
        </w:rPr>
        <w:t>,</w:t>
      </w:r>
      <w:r w:rsidR="00D67473">
        <w:rPr>
          <w:b/>
          <w:sz w:val="22"/>
          <w:szCs w:val="22"/>
        </w:rPr>
        <w:t>30</w:t>
      </w:r>
      <w:r w:rsidRPr="00713419">
        <w:rPr>
          <w:b/>
          <w:sz w:val="22"/>
          <w:szCs w:val="22"/>
        </w:rPr>
        <w:t xml:space="preserve"> рублей.</w:t>
      </w:r>
    </w:p>
    <w:p w14:paraId="08C21CE9" w14:textId="77777777" w:rsidR="00713419" w:rsidRPr="00713419" w:rsidRDefault="00713419" w:rsidP="00713419">
      <w:pPr>
        <w:ind w:firstLine="284"/>
        <w:contextualSpacing/>
        <w:jc w:val="both"/>
        <w:rPr>
          <w:b/>
          <w:sz w:val="22"/>
          <w:szCs w:val="22"/>
        </w:rPr>
      </w:pPr>
      <w:r w:rsidRPr="00713419">
        <w:rPr>
          <w:b/>
          <w:i/>
          <w:sz w:val="22"/>
          <w:szCs w:val="22"/>
        </w:rPr>
        <w:t>Лот №6. Комплекс земельных участков, состоящий из следующих земельных участков с кадастровыми номерами:</w:t>
      </w:r>
    </w:p>
    <w:p w14:paraId="19DBDB6E" w14:textId="3B14A121" w:rsidR="00713419" w:rsidRPr="00713419" w:rsidRDefault="00D67473" w:rsidP="00713419">
      <w:pPr>
        <w:ind w:firstLine="284"/>
        <w:contextualSpacing/>
        <w:jc w:val="both"/>
        <w:rPr>
          <w:sz w:val="22"/>
          <w:szCs w:val="22"/>
        </w:rPr>
      </w:pPr>
      <w:r w:rsidRPr="008C21CF">
        <w:rPr>
          <w:b/>
          <w:sz w:val="22"/>
          <w:szCs w:val="22"/>
        </w:rPr>
        <w:t>69:05:0000016:2</w:t>
      </w:r>
      <w:r>
        <w:rPr>
          <w:b/>
          <w:sz w:val="22"/>
          <w:szCs w:val="22"/>
        </w:rPr>
        <w:t>88</w:t>
      </w:r>
      <w:r w:rsidRPr="008C21CF">
        <w:rPr>
          <w:sz w:val="22"/>
          <w:szCs w:val="22"/>
        </w:rPr>
        <w:t xml:space="preserve">, общей площадью – </w:t>
      </w:r>
      <w:r>
        <w:rPr>
          <w:sz w:val="22"/>
          <w:szCs w:val="22"/>
        </w:rPr>
        <w:t>153</w:t>
      </w:r>
      <w:r w:rsidRPr="008C21CF">
        <w:rPr>
          <w:sz w:val="22"/>
          <w:szCs w:val="22"/>
        </w:rPr>
        <w:t xml:space="preserve"> </w:t>
      </w:r>
      <w:r>
        <w:rPr>
          <w:sz w:val="22"/>
          <w:szCs w:val="22"/>
        </w:rPr>
        <w:t>964</w:t>
      </w:r>
      <w:r w:rsidRPr="008C21CF">
        <w:rPr>
          <w:sz w:val="22"/>
          <w:szCs w:val="22"/>
        </w:rPr>
        <w:t xml:space="preserve"> кв.м, расположенный по адресу: Тверская область, р-н. Весьегонский, с/п. Кесемское, д. </w:t>
      </w:r>
      <w:r>
        <w:rPr>
          <w:sz w:val="22"/>
          <w:szCs w:val="22"/>
        </w:rPr>
        <w:t>Коровкино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D67473">
        <w:rPr>
          <w:sz w:val="22"/>
          <w:szCs w:val="22"/>
        </w:rPr>
        <w:t>255</w:t>
      </w:r>
      <w:r>
        <w:rPr>
          <w:sz w:val="22"/>
          <w:szCs w:val="22"/>
        </w:rPr>
        <w:t xml:space="preserve"> </w:t>
      </w:r>
      <w:r w:rsidRPr="00D67473">
        <w:rPr>
          <w:sz w:val="22"/>
          <w:szCs w:val="22"/>
        </w:rPr>
        <w:t>580,24</w:t>
      </w:r>
      <w:r>
        <w:rPr>
          <w:sz w:val="22"/>
          <w:szCs w:val="22"/>
        </w:rPr>
        <w:t xml:space="preserve"> рублей</w:t>
      </w:r>
    </w:p>
    <w:p w14:paraId="227DDB10" w14:textId="308E564C" w:rsidR="00713419" w:rsidRPr="00713419" w:rsidRDefault="00D67473" w:rsidP="00713419">
      <w:pPr>
        <w:ind w:firstLine="284"/>
        <w:contextualSpacing/>
        <w:jc w:val="both"/>
        <w:rPr>
          <w:sz w:val="22"/>
          <w:szCs w:val="22"/>
        </w:rPr>
      </w:pPr>
      <w:r w:rsidRPr="008C21CF">
        <w:rPr>
          <w:b/>
          <w:sz w:val="22"/>
          <w:szCs w:val="22"/>
        </w:rPr>
        <w:t>69:05:0000016:2</w:t>
      </w:r>
      <w:r>
        <w:rPr>
          <w:b/>
          <w:sz w:val="22"/>
          <w:szCs w:val="22"/>
        </w:rPr>
        <w:t>89</w:t>
      </w:r>
      <w:r w:rsidRPr="008C21CF">
        <w:rPr>
          <w:sz w:val="22"/>
          <w:szCs w:val="22"/>
        </w:rPr>
        <w:t xml:space="preserve">, общей площадью – </w:t>
      </w:r>
      <w:r>
        <w:rPr>
          <w:sz w:val="22"/>
          <w:szCs w:val="22"/>
        </w:rPr>
        <w:t>178</w:t>
      </w:r>
      <w:r w:rsidRPr="008C21CF">
        <w:rPr>
          <w:sz w:val="22"/>
          <w:szCs w:val="22"/>
        </w:rPr>
        <w:t xml:space="preserve"> </w:t>
      </w:r>
      <w:r>
        <w:rPr>
          <w:sz w:val="22"/>
          <w:szCs w:val="22"/>
        </w:rPr>
        <w:t>967</w:t>
      </w:r>
      <w:r w:rsidRPr="008C21CF">
        <w:rPr>
          <w:sz w:val="22"/>
          <w:szCs w:val="22"/>
        </w:rPr>
        <w:t xml:space="preserve"> кв.м, расположенный по адресу: Тверская область, р-н. Весьегонский, с/п. Кесемское, д. </w:t>
      </w:r>
      <w:r>
        <w:rPr>
          <w:sz w:val="22"/>
          <w:szCs w:val="22"/>
        </w:rPr>
        <w:t>Коровкино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D67473">
        <w:rPr>
          <w:sz w:val="22"/>
          <w:szCs w:val="22"/>
        </w:rPr>
        <w:t>297</w:t>
      </w:r>
      <w:r>
        <w:rPr>
          <w:sz w:val="22"/>
          <w:szCs w:val="22"/>
        </w:rPr>
        <w:t xml:space="preserve"> </w:t>
      </w:r>
      <w:r w:rsidRPr="00D67473">
        <w:rPr>
          <w:sz w:val="22"/>
          <w:szCs w:val="22"/>
        </w:rPr>
        <w:t>085,22</w:t>
      </w:r>
      <w:r>
        <w:rPr>
          <w:sz w:val="22"/>
          <w:szCs w:val="22"/>
        </w:rPr>
        <w:t xml:space="preserve"> рублей</w:t>
      </w:r>
    </w:p>
    <w:p w14:paraId="6199213E" w14:textId="787AF37B" w:rsidR="00713419" w:rsidRPr="00713419" w:rsidRDefault="00713419" w:rsidP="00713419">
      <w:pPr>
        <w:ind w:firstLine="284"/>
        <w:contextualSpacing/>
        <w:jc w:val="both"/>
        <w:rPr>
          <w:sz w:val="22"/>
          <w:szCs w:val="22"/>
        </w:rPr>
      </w:pPr>
      <w:r w:rsidRPr="00713419">
        <w:rPr>
          <w:b/>
          <w:sz w:val="22"/>
          <w:szCs w:val="22"/>
        </w:rPr>
        <w:t xml:space="preserve">Начальная стоимость Лота №6 составляет </w:t>
      </w:r>
      <w:r w:rsidR="00D67473">
        <w:rPr>
          <w:b/>
          <w:sz w:val="22"/>
          <w:szCs w:val="22"/>
        </w:rPr>
        <w:t>552</w:t>
      </w:r>
      <w:r w:rsidRPr="00713419">
        <w:rPr>
          <w:b/>
          <w:sz w:val="22"/>
          <w:szCs w:val="22"/>
        </w:rPr>
        <w:t xml:space="preserve"> </w:t>
      </w:r>
      <w:r w:rsidR="00D67473">
        <w:rPr>
          <w:b/>
          <w:sz w:val="22"/>
          <w:szCs w:val="22"/>
        </w:rPr>
        <w:t>665</w:t>
      </w:r>
      <w:r w:rsidRPr="00713419">
        <w:rPr>
          <w:b/>
          <w:sz w:val="22"/>
          <w:szCs w:val="22"/>
        </w:rPr>
        <w:t>,</w:t>
      </w:r>
      <w:r w:rsidR="00EA13AB">
        <w:rPr>
          <w:b/>
          <w:sz w:val="22"/>
          <w:szCs w:val="22"/>
        </w:rPr>
        <w:t>46</w:t>
      </w:r>
      <w:r w:rsidRPr="00713419">
        <w:rPr>
          <w:b/>
          <w:sz w:val="22"/>
          <w:szCs w:val="22"/>
        </w:rPr>
        <w:t xml:space="preserve"> рублей</w:t>
      </w:r>
    </w:p>
    <w:p w14:paraId="4A9D3717" w14:textId="77777777" w:rsidR="00713419" w:rsidRPr="00713419" w:rsidRDefault="00713419" w:rsidP="00713419">
      <w:pPr>
        <w:ind w:firstLine="284"/>
        <w:contextualSpacing/>
        <w:jc w:val="both"/>
        <w:rPr>
          <w:b/>
          <w:sz w:val="22"/>
          <w:szCs w:val="22"/>
        </w:rPr>
      </w:pPr>
      <w:r w:rsidRPr="00713419">
        <w:rPr>
          <w:b/>
          <w:i/>
          <w:sz w:val="22"/>
          <w:szCs w:val="22"/>
        </w:rPr>
        <w:t>Лот №7. Комплекс земельных участков, состоящий из следующих земельных участков с кадастровыми номерами:</w:t>
      </w:r>
    </w:p>
    <w:p w14:paraId="0C5758F5" w14:textId="7F9D8BEF" w:rsidR="00713419" w:rsidRPr="00713419" w:rsidRDefault="00EA13AB" w:rsidP="00713419">
      <w:pPr>
        <w:ind w:firstLine="284"/>
        <w:contextualSpacing/>
        <w:jc w:val="both"/>
        <w:rPr>
          <w:sz w:val="22"/>
          <w:szCs w:val="22"/>
        </w:rPr>
      </w:pPr>
      <w:r w:rsidRPr="008C21CF">
        <w:rPr>
          <w:b/>
          <w:sz w:val="22"/>
          <w:szCs w:val="22"/>
        </w:rPr>
        <w:t>69:05:0000016:2</w:t>
      </w:r>
      <w:r>
        <w:rPr>
          <w:b/>
          <w:sz w:val="22"/>
          <w:szCs w:val="22"/>
        </w:rPr>
        <w:t>80</w:t>
      </w:r>
      <w:r w:rsidRPr="008C21CF">
        <w:rPr>
          <w:sz w:val="22"/>
          <w:szCs w:val="22"/>
        </w:rPr>
        <w:t xml:space="preserve">, общей площадью – </w:t>
      </w:r>
      <w:r>
        <w:rPr>
          <w:sz w:val="22"/>
          <w:szCs w:val="22"/>
        </w:rPr>
        <w:t>366</w:t>
      </w:r>
      <w:r w:rsidRPr="008C21CF">
        <w:rPr>
          <w:sz w:val="22"/>
          <w:szCs w:val="22"/>
        </w:rPr>
        <w:t xml:space="preserve"> </w:t>
      </w:r>
      <w:r>
        <w:rPr>
          <w:sz w:val="22"/>
          <w:szCs w:val="22"/>
        </w:rPr>
        <w:t>985</w:t>
      </w:r>
      <w:r w:rsidRPr="008C21CF">
        <w:rPr>
          <w:sz w:val="22"/>
          <w:szCs w:val="22"/>
        </w:rPr>
        <w:t xml:space="preserve"> кв.м, расположенный по адресу: Тверская область, р-н. Весьегонский, с/п. Кесемское, д. </w:t>
      </w:r>
      <w:r>
        <w:rPr>
          <w:sz w:val="22"/>
          <w:szCs w:val="22"/>
        </w:rPr>
        <w:t>Лобозники</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EA13AB">
        <w:rPr>
          <w:sz w:val="22"/>
          <w:szCs w:val="22"/>
        </w:rPr>
        <w:t>609</w:t>
      </w:r>
      <w:r>
        <w:rPr>
          <w:sz w:val="22"/>
          <w:szCs w:val="22"/>
        </w:rPr>
        <w:t xml:space="preserve"> </w:t>
      </w:r>
      <w:r w:rsidRPr="00EA13AB">
        <w:rPr>
          <w:sz w:val="22"/>
          <w:szCs w:val="22"/>
        </w:rPr>
        <w:t>195,1</w:t>
      </w:r>
      <w:r>
        <w:rPr>
          <w:sz w:val="22"/>
          <w:szCs w:val="22"/>
        </w:rPr>
        <w:t>0 рублей</w:t>
      </w:r>
    </w:p>
    <w:p w14:paraId="0DFC5C30" w14:textId="26D64E6C" w:rsidR="00713419" w:rsidRPr="00713419" w:rsidRDefault="00EA13AB" w:rsidP="00713419">
      <w:pPr>
        <w:ind w:firstLine="284"/>
        <w:contextualSpacing/>
        <w:jc w:val="both"/>
        <w:rPr>
          <w:sz w:val="22"/>
          <w:szCs w:val="22"/>
        </w:rPr>
      </w:pPr>
      <w:r w:rsidRPr="008C21CF">
        <w:rPr>
          <w:b/>
          <w:sz w:val="22"/>
          <w:szCs w:val="22"/>
        </w:rPr>
        <w:t>69:05:0000016:2</w:t>
      </w:r>
      <w:r>
        <w:rPr>
          <w:b/>
          <w:sz w:val="22"/>
          <w:szCs w:val="22"/>
        </w:rPr>
        <w:t>81</w:t>
      </w:r>
      <w:r w:rsidRPr="008C21CF">
        <w:rPr>
          <w:sz w:val="22"/>
          <w:szCs w:val="22"/>
        </w:rPr>
        <w:t xml:space="preserve">, общей площадью – </w:t>
      </w:r>
      <w:r>
        <w:rPr>
          <w:sz w:val="22"/>
          <w:szCs w:val="22"/>
        </w:rPr>
        <w:t>411</w:t>
      </w:r>
      <w:r w:rsidRPr="008C21CF">
        <w:rPr>
          <w:sz w:val="22"/>
          <w:szCs w:val="22"/>
        </w:rPr>
        <w:t xml:space="preserve"> </w:t>
      </w:r>
      <w:r>
        <w:rPr>
          <w:sz w:val="22"/>
          <w:szCs w:val="22"/>
        </w:rPr>
        <w:t>006</w:t>
      </w:r>
      <w:r w:rsidRPr="008C21CF">
        <w:rPr>
          <w:sz w:val="22"/>
          <w:szCs w:val="22"/>
        </w:rPr>
        <w:t xml:space="preserve"> кв.м, расположенный по адресу: Тверская область, р-н. Весьегонский, с/п. Кесемское, д. </w:t>
      </w:r>
      <w:r>
        <w:rPr>
          <w:sz w:val="22"/>
          <w:szCs w:val="22"/>
        </w:rPr>
        <w:t>Остолопово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EA13AB">
        <w:rPr>
          <w:sz w:val="22"/>
          <w:szCs w:val="22"/>
        </w:rPr>
        <w:t>682</w:t>
      </w:r>
      <w:r>
        <w:rPr>
          <w:sz w:val="22"/>
          <w:szCs w:val="22"/>
        </w:rPr>
        <w:t xml:space="preserve"> </w:t>
      </w:r>
      <w:r w:rsidRPr="00EA13AB">
        <w:rPr>
          <w:sz w:val="22"/>
          <w:szCs w:val="22"/>
        </w:rPr>
        <w:t>269,96</w:t>
      </w:r>
      <w:r>
        <w:rPr>
          <w:sz w:val="22"/>
          <w:szCs w:val="22"/>
        </w:rPr>
        <w:t xml:space="preserve"> рублей</w:t>
      </w:r>
    </w:p>
    <w:p w14:paraId="25696539" w14:textId="32F31ED2" w:rsidR="00713419" w:rsidRPr="00713419" w:rsidRDefault="00EA13AB" w:rsidP="00713419">
      <w:pPr>
        <w:ind w:firstLine="284"/>
        <w:contextualSpacing/>
        <w:jc w:val="both"/>
        <w:rPr>
          <w:sz w:val="22"/>
          <w:szCs w:val="22"/>
        </w:rPr>
      </w:pPr>
      <w:r w:rsidRPr="008C21CF">
        <w:rPr>
          <w:b/>
          <w:sz w:val="22"/>
          <w:szCs w:val="22"/>
        </w:rPr>
        <w:lastRenderedPageBreak/>
        <w:t>69:05:0000016:2</w:t>
      </w:r>
      <w:r>
        <w:rPr>
          <w:b/>
          <w:sz w:val="22"/>
          <w:szCs w:val="22"/>
        </w:rPr>
        <w:t>82</w:t>
      </w:r>
      <w:r w:rsidRPr="008C21CF">
        <w:rPr>
          <w:sz w:val="22"/>
          <w:szCs w:val="22"/>
        </w:rPr>
        <w:t xml:space="preserve">, общей площадью – </w:t>
      </w:r>
      <w:r>
        <w:rPr>
          <w:sz w:val="22"/>
          <w:szCs w:val="22"/>
        </w:rPr>
        <w:t>97</w:t>
      </w:r>
      <w:r w:rsidRPr="008C21CF">
        <w:rPr>
          <w:sz w:val="22"/>
          <w:szCs w:val="22"/>
        </w:rPr>
        <w:t xml:space="preserve"> </w:t>
      </w:r>
      <w:r>
        <w:rPr>
          <w:sz w:val="22"/>
          <w:szCs w:val="22"/>
        </w:rPr>
        <w:t>056</w:t>
      </w:r>
      <w:r w:rsidRPr="008C21CF">
        <w:rPr>
          <w:sz w:val="22"/>
          <w:szCs w:val="22"/>
        </w:rPr>
        <w:t xml:space="preserve"> кв.м, расположенный по адресу: Тверская область, р-н. Весьегонский, с/п. Кесемское, д. </w:t>
      </w:r>
      <w:r>
        <w:rPr>
          <w:sz w:val="22"/>
          <w:szCs w:val="22"/>
        </w:rPr>
        <w:t>Неверово</w:t>
      </w:r>
      <w:r w:rsidRPr="008C21CF">
        <w:rPr>
          <w:sz w:val="22"/>
          <w:szCs w:val="22"/>
        </w:rPr>
        <w:t>,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w:t>
      </w:r>
      <w:r w:rsidRPr="00EA13AB">
        <w:rPr>
          <w:sz w:val="22"/>
          <w:szCs w:val="22"/>
        </w:rPr>
        <w:t>161</w:t>
      </w:r>
      <w:r>
        <w:rPr>
          <w:sz w:val="22"/>
          <w:szCs w:val="22"/>
        </w:rPr>
        <w:t xml:space="preserve"> </w:t>
      </w:r>
      <w:r w:rsidRPr="00EA13AB">
        <w:rPr>
          <w:sz w:val="22"/>
          <w:szCs w:val="22"/>
        </w:rPr>
        <w:t>112,96</w:t>
      </w:r>
      <w:r>
        <w:rPr>
          <w:sz w:val="22"/>
          <w:szCs w:val="22"/>
        </w:rPr>
        <w:t xml:space="preserve"> рублей</w:t>
      </w:r>
    </w:p>
    <w:p w14:paraId="575CEFA2" w14:textId="7EC0B40F" w:rsidR="00713419" w:rsidRPr="00713419" w:rsidRDefault="00EA13AB" w:rsidP="00713419">
      <w:pPr>
        <w:ind w:firstLine="284"/>
        <w:contextualSpacing/>
        <w:jc w:val="both"/>
        <w:rPr>
          <w:sz w:val="22"/>
          <w:szCs w:val="22"/>
        </w:rPr>
      </w:pPr>
      <w:r w:rsidRPr="008C21CF">
        <w:rPr>
          <w:b/>
          <w:sz w:val="22"/>
          <w:szCs w:val="22"/>
        </w:rPr>
        <w:t>69:05:0000016:2</w:t>
      </w:r>
      <w:r>
        <w:rPr>
          <w:b/>
          <w:sz w:val="22"/>
          <w:szCs w:val="22"/>
        </w:rPr>
        <w:t>83</w:t>
      </w:r>
      <w:r w:rsidRPr="008C21CF">
        <w:rPr>
          <w:sz w:val="22"/>
          <w:szCs w:val="22"/>
        </w:rPr>
        <w:t xml:space="preserve">, общей площадью – </w:t>
      </w:r>
      <w:r>
        <w:rPr>
          <w:sz w:val="22"/>
          <w:szCs w:val="22"/>
        </w:rPr>
        <w:t>69</w:t>
      </w:r>
      <w:r w:rsidRPr="008C21CF">
        <w:rPr>
          <w:sz w:val="22"/>
          <w:szCs w:val="22"/>
        </w:rPr>
        <w:t xml:space="preserve"> </w:t>
      </w:r>
      <w:r>
        <w:rPr>
          <w:sz w:val="22"/>
          <w:szCs w:val="22"/>
        </w:rPr>
        <w:t>790</w:t>
      </w:r>
      <w:r w:rsidRPr="008C21CF">
        <w:rPr>
          <w:sz w:val="22"/>
          <w:szCs w:val="22"/>
        </w:rPr>
        <w:t xml:space="preserve"> кв.м, расположенный по адресу: Тверская область, р-н. Весьегонский, с/п. Кесемское, д. </w:t>
      </w:r>
      <w:r>
        <w:rPr>
          <w:sz w:val="22"/>
          <w:szCs w:val="22"/>
        </w:rPr>
        <w:t>Неверово</w:t>
      </w:r>
      <w:r w:rsidRPr="008C21CF">
        <w:rPr>
          <w:sz w:val="22"/>
          <w:szCs w:val="22"/>
        </w:rPr>
        <w:t>,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w:t>
      </w:r>
      <w:r w:rsidRPr="00EA13AB">
        <w:rPr>
          <w:sz w:val="22"/>
          <w:szCs w:val="22"/>
        </w:rPr>
        <w:t>115</w:t>
      </w:r>
      <w:r>
        <w:rPr>
          <w:sz w:val="22"/>
          <w:szCs w:val="22"/>
        </w:rPr>
        <w:t xml:space="preserve"> </w:t>
      </w:r>
      <w:r w:rsidRPr="00EA13AB">
        <w:rPr>
          <w:sz w:val="22"/>
          <w:szCs w:val="22"/>
        </w:rPr>
        <w:t>851,4</w:t>
      </w:r>
      <w:r>
        <w:rPr>
          <w:sz w:val="22"/>
          <w:szCs w:val="22"/>
        </w:rPr>
        <w:t>0 рублей</w:t>
      </w:r>
    </w:p>
    <w:p w14:paraId="2361EEF9" w14:textId="4BB00415" w:rsidR="00713419" w:rsidRPr="00713419" w:rsidRDefault="00EA13AB" w:rsidP="00713419">
      <w:pPr>
        <w:ind w:firstLine="284"/>
        <w:contextualSpacing/>
        <w:jc w:val="both"/>
        <w:rPr>
          <w:sz w:val="22"/>
          <w:szCs w:val="22"/>
        </w:rPr>
      </w:pPr>
      <w:r w:rsidRPr="00EA13AB">
        <w:rPr>
          <w:b/>
          <w:sz w:val="22"/>
          <w:szCs w:val="22"/>
        </w:rPr>
        <w:t>69:05:000001</w:t>
      </w:r>
      <w:r w:rsidR="008B4F3C">
        <w:rPr>
          <w:b/>
          <w:sz w:val="22"/>
          <w:szCs w:val="22"/>
        </w:rPr>
        <w:t>6</w:t>
      </w:r>
      <w:r w:rsidRPr="00EA13AB">
        <w:rPr>
          <w:b/>
          <w:sz w:val="22"/>
          <w:szCs w:val="22"/>
        </w:rPr>
        <w:t>:305</w:t>
      </w:r>
      <w:r w:rsidR="00713419" w:rsidRPr="00713419">
        <w:rPr>
          <w:sz w:val="22"/>
          <w:szCs w:val="22"/>
        </w:rPr>
        <w:t xml:space="preserve">, общей площадью – </w:t>
      </w:r>
      <w:r w:rsidR="008B4F3C">
        <w:rPr>
          <w:sz w:val="22"/>
          <w:szCs w:val="22"/>
        </w:rPr>
        <w:t>146</w:t>
      </w:r>
      <w:r w:rsidR="00713419" w:rsidRPr="00713419">
        <w:rPr>
          <w:sz w:val="22"/>
          <w:szCs w:val="22"/>
        </w:rPr>
        <w:t xml:space="preserve"> </w:t>
      </w:r>
      <w:r w:rsidR="008B4F3C">
        <w:rPr>
          <w:sz w:val="22"/>
          <w:szCs w:val="22"/>
        </w:rPr>
        <w:t>092</w:t>
      </w:r>
      <w:r w:rsidR="00713419" w:rsidRPr="00713419">
        <w:rPr>
          <w:sz w:val="22"/>
          <w:szCs w:val="22"/>
        </w:rPr>
        <w:t xml:space="preserve"> кв.м, Тверская область, </w:t>
      </w:r>
      <w:r>
        <w:rPr>
          <w:sz w:val="22"/>
          <w:szCs w:val="22"/>
        </w:rPr>
        <w:t>Весьегонский</w:t>
      </w:r>
      <w:r w:rsidR="00713419" w:rsidRPr="00713419">
        <w:rPr>
          <w:sz w:val="22"/>
          <w:szCs w:val="22"/>
        </w:rPr>
        <w:t xml:space="preserve"> район, </w:t>
      </w:r>
      <w:r w:rsidR="008B4F3C" w:rsidRPr="008C21CF">
        <w:rPr>
          <w:sz w:val="22"/>
          <w:szCs w:val="22"/>
        </w:rPr>
        <w:t>с/п. Кесемское</w:t>
      </w:r>
      <w:r>
        <w:rPr>
          <w:sz w:val="22"/>
          <w:szCs w:val="22"/>
        </w:rPr>
        <w:t xml:space="preserve">, д. </w:t>
      </w:r>
      <w:r w:rsidR="008B4F3C">
        <w:rPr>
          <w:sz w:val="22"/>
          <w:szCs w:val="22"/>
        </w:rPr>
        <w:t>Противье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сельскохозяйственного производства</w:t>
      </w:r>
      <w:r w:rsidR="00713419" w:rsidRPr="00713419">
        <w:rPr>
          <w:sz w:val="22"/>
          <w:szCs w:val="22"/>
        </w:rPr>
        <w:t xml:space="preserve"> Начальная цена продажи земельного участка в составе лота – </w:t>
      </w:r>
      <w:r w:rsidR="008B4F3C" w:rsidRPr="008B4F3C">
        <w:rPr>
          <w:sz w:val="22"/>
          <w:szCs w:val="22"/>
        </w:rPr>
        <w:t>242</w:t>
      </w:r>
      <w:r w:rsidR="008B4F3C">
        <w:rPr>
          <w:sz w:val="22"/>
          <w:szCs w:val="22"/>
        </w:rPr>
        <w:t xml:space="preserve"> </w:t>
      </w:r>
      <w:r w:rsidR="008B4F3C" w:rsidRPr="008B4F3C">
        <w:rPr>
          <w:sz w:val="22"/>
          <w:szCs w:val="22"/>
        </w:rPr>
        <w:t xml:space="preserve">512,72 </w:t>
      </w:r>
      <w:r w:rsidR="00713419" w:rsidRPr="00713419">
        <w:rPr>
          <w:sz w:val="22"/>
          <w:szCs w:val="22"/>
        </w:rPr>
        <w:t>рублей.</w:t>
      </w:r>
    </w:p>
    <w:p w14:paraId="4112EA82" w14:textId="7713E365"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№7 составляет </w:t>
      </w:r>
      <w:r w:rsidR="0015796A" w:rsidRPr="00F87C10">
        <w:rPr>
          <w:b/>
          <w:sz w:val="22"/>
          <w:szCs w:val="22"/>
        </w:rPr>
        <w:t xml:space="preserve">1 </w:t>
      </w:r>
      <w:r w:rsidR="00F87C10" w:rsidRPr="00F87C10">
        <w:rPr>
          <w:b/>
          <w:sz w:val="22"/>
          <w:szCs w:val="22"/>
        </w:rPr>
        <w:t>810</w:t>
      </w:r>
      <w:r w:rsidRPr="00F87C10">
        <w:rPr>
          <w:b/>
          <w:sz w:val="22"/>
          <w:szCs w:val="22"/>
        </w:rPr>
        <w:t xml:space="preserve"> </w:t>
      </w:r>
      <w:r w:rsidR="00F87C10" w:rsidRPr="00F87C10">
        <w:rPr>
          <w:b/>
          <w:sz w:val="22"/>
          <w:szCs w:val="22"/>
        </w:rPr>
        <w:t>942</w:t>
      </w:r>
      <w:r w:rsidRPr="00F87C10">
        <w:rPr>
          <w:b/>
          <w:sz w:val="22"/>
          <w:szCs w:val="22"/>
        </w:rPr>
        <w:t>,</w:t>
      </w:r>
      <w:r w:rsidR="00F87C10" w:rsidRPr="00F87C10">
        <w:rPr>
          <w:b/>
          <w:sz w:val="22"/>
          <w:szCs w:val="22"/>
        </w:rPr>
        <w:t>14</w:t>
      </w:r>
      <w:r w:rsidRPr="00713419">
        <w:rPr>
          <w:b/>
          <w:sz w:val="22"/>
          <w:szCs w:val="22"/>
        </w:rPr>
        <w:t xml:space="preserve"> рублей.</w:t>
      </w:r>
    </w:p>
    <w:p w14:paraId="0DBB574B" w14:textId="77777777" w:rsidR="00713419" w:rsidRPr="00713419" w:rsidRDefault="00713419" w:rsidP="00713419">
      <w:pPr>
        <w:ind w:firstLine="284"/>
        <w:contextualSpacing/>
        <w:jc w:val="both"/>
        <w:rPr>
          <w:b/>
          <w:sz w:val="22"/>
          <w:szCs w:val="22"/>
        </w:rPr>
      </w:pPr>
      <w:r w:rsidRPr="00713419">
        <w:rPr>
          <w:b/>
          <w:i/>
          <w:sz w:val="22"/>
          <w:szCs w:val="22"/>
        </w:rPr>
        <w:t>Лот №8. Комплекс земельных участков, состоящий из следующих земельных участков с кадастровыми номерами:</w:t>
      </w:r>
    </w:p>
    <w:p w14:paraId="67109875" w14:textId="4CAF4DD3" w:rsidR="00713419" w:rsidRPr="00713419" w:rsidRDefault="008B4F3C" w:rsidP="00713419">
      <w:pPr>
        <w:ind w:firstLine="284"/>
        <w:contextualSpacing/>
        <w:jc w:val="both"/>
        <w:rPr>
          <w:sz w:val="22"/>
          <w:szCs w:val="22"/>
        </w:rPr>
      </w:pPr>
      <w:r>
        <w:rPr>
          <w:b/>
          <w:sz w:val="22"/>
          <w:szCs w:val="22"/>
        </w:rPr>
        <w:t>69:05:0000016</w:t>
      </w:r>
      <w:r w:rsidR="0015796A" w:rsidRPr="00EA13AB">
        <w:rPr>
          <w:b/>
          <w:sz w:val="22"/>
          <w:szCs w:val="22"/>
        </w:rPr>
        <w:t>:30</w:t>
      </w:r>
      <w:r w:rsidR="0015796A">
        <w:rPr>
          <w:b/>
          <w:sz w:val="22"/>
          <w:szCs w:val="22"/>
        </w:rPr>
        <w:t>3</w:t>
      </w:r>
      <w:r w:rsidR="0015796A" w:rsidRPr="00713419">
        <w:rPr>
          <w:sz w:val="22"/>
          <w:szCs w:val="22"/>
        </w:rPr>
        <w:t xml:space="preserve">, общей площадью – </w:t>
      </w:r>
      <w:r>
        <w:rPr>
          <w:sz w:val="22"/>
          <w:szCs w:val="22"/>
        </w:rPr>
        <w:t>397</w:t>
      </w:r>
      <w:r w:rsidR="0015796A" w:rsidRPr="00713419">
        <w:rPr>
          <w:sz w:val="22"/>
          <w:szCs w:val="22"/>
        </w:rPr>
        <w:t xml:space="preserve"> </w:t>
      </w:r>
      <w:r>
        <w:rPr>
          <w:sz w:val="22"/>
          <w:szCs w:val="22"/>
        </w:rPr>
        <w:t>998</w:t>
      </w:r>
      <w:r w:rsidR="0015796A" w:rsidRPr="00713419">
        <w:rPr>
          <w:sz w:val="22"/>
          <w:szCs w:val="22"/>
        </w:rPr>
        <w:t xml:space="preserve"> кв.м, Тверская область, </w:t>
      </w:r>
      <w:r w:rsidR="0015796A">
        <w:rPr>
          <w:sz w:val="22"/>
          <w:szCs w:val="22"/>
        </w:rPr>
        <w:t>Весьегонский</w:t>
      </w:r>
      <w:r w:rsidR="0015796A" w:rsidRPr="00713419">
        <w:rPr>
          <w:sz w:val="22"/>
          <w:szCs w:val="22"/>
        </w:rPr>
        <w:t xml:space="preserve"> район, </w:t>
      </w:r>
      <w:r w:rsidR="0015796A">
        <w:rPr>
          <w:sz w:val="22"/>
          <w:szCs w:val="22"/>
        </w:rPr>
        <w:t xml:space="preserve">с/п. Пронинское, д. Бронниково, </w:t>
      </w:r>
      <w:r w:rsidR="0015796A" w:rsidRPr="008C21CF">
        <w:rPr>
          <w:sz w:val="22"/>
          <w:szCs w:val="22"/>
        </w:rPr>
        <w:t>категории земель: земли сельскохозяйственного назначения с разрешенным использованием: для сельскохозяйственного производства</w:t>
      </w:r>
      <w:r w:rsidR="00113475">
        <w:rPr>
          <w:sz w:val="22"/>
          <w:szCs w:val="22"/>
        </w:rPr>
        <w:t>.</w:t>
      </w:r>
      <w:r w:rsidR="0015796A" w:rsidRPr="00713419">
        <w:rPr>
          <w:sz w:val="22"/>
          <w:szCs w:val="22"/>
        </w:rPr>
        <w:t xml:space="preserve"> Начальная цена продажи земельного участка в составе лота – </w:t>
      </w:r>
      <w:r w:rsidRPr="008B4F3C">
        <w:rPr>
          <w:sz w:val="22"/>
          <w:szCs w:val="22"/>
        </w:rPr>
        <w:t>660</w:t>
      </w:r>
      <w:r>
        <w:rPr>
          <w:sz w:val="22"/>
          <w:szCs w:val="22"/>
        </w:rPr>
        <w:t xml:space="preserve"> </w:t>
      </w:r>
      <w:r w:rsidRPr="008B4F3C">
        <w:rPr>
          <w:sz w:val="22"/>
          <w:szCs w:val="22"/>
        </w:rPr>
        <w:t xml:space="preserve">676,68 </w:t>
      </w:r>
      <w:r w:rsidR="0015796A" w:rsidRPr="00713419">
        <w:rPr>
          <w:sz w:val="22"/>
          <w:szCs w:val="22"/>
        </w:rPr>
        <w:t>рублей.</w:t>
      </w:r>
    </w:p>
    <w:p w14:paraId="02B5B3E6" w14:textId="756526AA" w:rsidR="00713419" w:rsidRPr="00713419" w:rsidRDefault="0015796A" w:rsidP="00713419">
      <w:pPr>
        <w:ind w:firstLine="284"/>
        <w:contextualSpacing/>
        <w:jc w:val="both"/>
        <w:rPr>
          <w:sz w:val="22"/>
          <w:szCs w:val="22"/>
        </w:rPr>
      </w:pPr>
      <w:r w:rsidRPr="008C21CF">
        <w:rPr>
          <w:b/>
          <w:sz w:val="22"/>
          <w:szCs w:val="22"/>
        </w:rPr>
        <w:t>69:05:0000016:2</w:t>
      </w:r>
      <w:r>
        <w:rPr>
          <w:b/>
          <w:sz w:val="22"/>
          <w:szCs w:val="22"/>
        </w:rPr>
        <w:t>84</w:t>
      </w:r>
      <w:r w:rsidRPr="008C21CF">
        <w:rPr>
          <w:sz w:val="22"/>
          <w:szCs w:val="22"/>
        </w:rPr>
        <w:t xml:space="preserve">, общей площадью – </w:t>
      </w:r>
      <w:r>
        <w:rPr>
          <w:sz w:val="22"/>
          <w:szCs w:val="22"/>
        </w:rPr>
        <w:t>89 085</w:t>
      </w:r>
      <w:r w:rsidRPr="008C21CF">
        <w:rPr>
          <w:sz w:val="22"/>
          <w:szCs w:val="22"/>
        </w:rPr>
        <w:t xml:space="preserve"> кв.м, расположенный по адресу: Тверская область, р-н. Весьегонский, с/п. Кесемское, д. </w:t>
      </w:r>
      <w:r>
        <w:rPr>
          <w:sz w:val="22"/>
          <w:szCs w:val="22"/>
        </w:rPr>
        <w:t>Остолопово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15796A">
        <w:rPr>
          <w:sz w:val="22"/>
          <w:szCs w:val="22"/>
        </w:rPr>
        <w:t>147</w:t>
      </w:r>
      <w:r w:rsidR="00D21AF1">
        <w:rPr>
          <w:sz w:val="22"/>
          <w:szCs w:val="22"/>
        </w:rPr>
        <w:t xml:space="preserve"> </w:t>
      </w:r>
      <w:r w:rsidRPr="0015796A">
        <w:rPr>
          <w:sz w:val="22"/>
          <w:szCs w:val="22"/>
        </w:rPr>
        <w:t>881,1</w:t>
      </w:r>
      <w:r>
        <w:rPr>
          <w:sz w:val="22"/>
          <w:szCs w:val="22"/>
        </w:rPr>
        <w:t>0 рублей</w:t>
      </w:r>
    </w:p>
    <w:p w14:paraId="37CDE6C0" w14:textId="26D97061"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№8 составляет </w:t>
      </w:r>
      <w:r w:rsidR="00F87C10" w:rsidRPr="00F87C10">
        <w:rPr>
          <w:b/>
          <w:sz w:val="22"/>
          <w:szCs w:val="22"/>
        </w:rPr>
        <w:t>808</w:t>
      </w:r>
      <w:r w:rsidRPr="00F87C10">
        <w:rPr>
          <w:b/>
          <w:sz w:val="22"/>
          <w:szCs w:val="22"/>
        </w:rPr>
        <w:t xml:space="preserve"> </w:t>
      </w:r>
      <w:r w:rsidR="00F87C10" w:rsidRPr="00F87C10">
        <w:rPr>
          <w:b/>
          <w:sz w:val="22"/>
          <w:szCs w:val="22"/>
        </w:rPr>
        <w:t>557</w:t>
      </w:r>
      <w:r w:rsidRPr="00F87C10">
        <w:rPr>
          <w:b/>
          <w:sz w:val="22"/>
          <w:szCs w:val="22"/>
        </w:rPr>
        <w:t>,</w:t>
      </w:r>
      <w:r w:rsidR="00F87C10" w:rsidRPr="00F87C10">
        <w:rPr>
          <w:b/>
          <w:sz w:val="22"/>
          <w:szCs w:val="22"/>
        </w:rPr>
        <w:t>78</w:t>
      </w:r>
      <w:r w:rsidRPr="00713419">
        <w:rPr>
          <w:b/>
          <w:sz w:val="22"/>
          <w:szCs w:val="22"/>
        </w:rPr>
        <w:t xml:space="preserve"> рублей.</w:t>
      </w:r>
    </w:p>
    <w:p w14:paraId="711A29B1" w14:textId="77777777" w:rsidR="00713419" w:rsidRPr="00713419" w:rsidRDefault="00713419" w:rsidP="00713419">
      <w:pPr>
        <w:ind w:firstLine="284"/>
        <w:contextualSpacing/>
        <w:jc w:val="both"/>
        <w:rPr>
          <w:b/>
          <w:sz w:val="22"/>
          <w:szCs w:val="22"/>
        </w:rPr>
      </w:pPr>
      <w:r w:rsidRPr="00713419">
        <w:rPr>
          <w:b/>
          <w:i/>
          <w:sz w:val="22"/>
          <w:szCs w:val="22"/>
        </w:rPr>
        <w:t>Лот №9. Комплекс земельных участков, состоящий из следующих земельных участков с кадастровыми номерами:</w:t>
      </w:r>
    </w:p>
    <w:p w14:paraId="7F1F9734" w14:textId="052BE18D" w:rsidR="00D21AF1" w:rsidRPr="00713419" w:rsidRDefault="00D21AF1" w:rsidP="00D21AF1">
      <w:pPr>
        <w:ind w:firstLine="284"/>
        <w:contextualSpacing/>
        <w:jc w:val="both"/>
        <w:rPr>
          <w:sz w:val="22"/>
          <w:szCs w:val="22"/>
        </w:rPr>
      </w:pPr>
      <w:r w:rsidRPr="00D21AF1">
        <w:rPr>
          <w:b/>
          <w:sz w:val="22"/>
          <w:szCs w:val="22"/>
        </w:rPr>
        <w:t>69:05:0000017:203</w:t>
      </w:r>
      <w:r w:rsidR="00713419" w:rsidRPr="00713419">
        <w:rPr>
          <w:sz w:val="22"/>
          <w:szCs w:val="22"/>
        </w:rPr>
        <w:t xml:space="preserve">, общей площадью – </w:t>
      </w:r>
      <w:r>
        <w:rPr>
          <w:sz w:val="22"/>
          <w:szCs w:val="22"/>
        </w:rPr>
        <w:t>43</w:t>
      </w:r>
      <w:r w:rsidR="00713419"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74 390</w:t>
      </w:r>
      <w:r w:rsidRPr="0015796A">
        <w:rPr>
          <w:sz w:val="22"/>
          <w:szCs w:val="22"/>
        </w:rPr>
        <w:t>,</w:t>
      </w:r>
      <w:r>
        <w:rPr>
          <w:sz w:val="22"/>
          <w:szCs w:val="22"/>
        </w:rPr>
        <w:t>00 рублей</w:t>
      </w:r>
    </w:p>
    <w:p w14:paraId="5137DDA7" w14:textId="6C7F1CDD" w:rsidR="00D21AF1" w:rsidRPr="00713419" w:rsidRDefault="00D21AF1" w:rsidP="00D21AF1">
      <w:pPr>
        <w:ind w:firstLine="284"/>
        <w:contextualSpacing/>
        <w:jc w:val="both"/>
        <w:rPr>
          <w:sz w:val="22"/>
          <w:szCs w:val="22"/>
        </w:rPr>
      </w:pPr>
      <w:r w:rsidRPr="00D21AF1">
        <w:rPr>
          <w:b/>
          <w:sz w:val="22"/>
          <w:szCs w:val="22"/>
        </w:rPr>
        <w:t>69:05:0000017:20</w:t>
      </w:r>
      <w:r>
        <w:rPr>
          <w:b/>
          <w:sz w:val="22"/>
          <w:szCs w:val="22"/>
        </w:rPr>
        <w:t>4</w:t>
      </w:r>
      <w:r w:rsidRPr="00713419">
        <w:rPr>
          <w:sz w:val="22"/>
          <w:szCs w:val="22"/>
        </w:rPr>
        <w:t xml:space="preserve">, общей площадью – </w:t>
      </w:r>
      <w:r>
        <w:rPr>
          <w:sz w:val="22"/>
          <w:szCs w:val="22"/>
        </w:rPr>
        <w:t>294</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508 620</w:t>
      </w:r>
      <w:r w:rsidRPr="0015796A">
        <w:rPr>
          <w:sz w:val="22"/>
          <w:szCs w:val="22"/>
        </w:rPr>
        <w:t>,</w:t>
      </w:r>
      <w:r>
        <w:rPr>
          <w:sz w:val="22"/>
          <w:szCs w:val="22"/>
        </w:rPr>
        <w:t>00 рублей</w:t>
      </w:r>
    </w:p>
    <w:p w14:paraId="13BE5241" w14:textId="0B3F54BC" w:rsidR="00713419" w:rsidRPr="00713419" w:rsidRDefault="00D21AF1" w:rsidP="00713419">
      <w:pPr>
        <w:ind w:firstLine="284"/>
        <w:contextualSpacing/>
        <w:jc w:val="both"/>
        <w:rPr>
          <w:sz w:val="22"/>
          <w:szCs w:val="22"/>
        </w:rPr>
      </w:pPr>
      <w:r w:rsidRPr="00D21AF1">
        <w:rPr>
          <w:b/>
          <w:sz w:val="22"/>
          <w:szCs w:val="22"/>
        </w:rPr>
        <w:t>69:05:0000017:2</w:t>
      </w:r>
      <w:r>
        <w:rPr>
          <w:b/>
          <w:sz w:val="22"/>
          <w:szCs w:val="22"/>
        </w:rPr>
        <w:t>2</w:t>
      </w:r>
      <w:r w:rsidR="008B4F3C">
        <w:rPr>
          <w:b/>
          <w:sz w:val="22"/>
          <w:szCs w:val="22"/>
        </w:rPr>
        <w:t>7</w:t>
      </w:r>
      <w:r w:rsidRPr="00713419">
        <w:rPr>
          <w:sz w:val="22"/>
          <w:szCs w:val="22"/>
        </w:rPr>
        <w:t xml:space="preserve">, общей площадью – </w:t>
      </w:r>
      <w:r w:rsidR="008B4F3C">
        <w:rPr>
          <w:sz w:val="22"/>
          <w:szCs w:val="22"/>
        </w:rPr>
        <w:t>177 867</w:t>
      </w:r>
      <w:r w:rsidRPr="00713419">
        <w:rPr>
          <w:sz w:val="22"/>
          <w:szCs w:val="22"/>
        </w:rPr>
        <w:t xml:space="preserve">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sidR="008B4F3C" w:rsidRPr="008C21CF">
        <w:rPr>
          <w:sz w:val="22"/>
          <w:szCs w:val="22"/>
        </w:rPr>
        <w:t xml:space="preserve">. </w:t>
      </w:r>
      <w:r w:rsidR="008B4F3C">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008B4F3C" w:rsidRPr="008B4F3C">
        <w:rPr>
          <w:sz w:val="22"/>
          <w:szCs w:val="22"/>
        </w:rPr>
        <w:t>307</w:t>
      </w:r>
      <w:r w:rsidR="008B4F3C">
        <w:rPr>
          <w:sz w:val="22"/>
          <w:szCs w:val="22"/>
        </w:rPr>
        <w:t xml:space="preserve"> </w:t>
      </w:r>
      <w:r w:rsidR="008B4F3C" w:rsidRPr="008B4F3C">
        <w:rPr>
          <w:sz w:val="22"/>
          <w:szCs w:val="22"/>
        </w:rPr>
        <w:t xml:space="preserve">709,91 </w:t>
      </w:r>
      <w:r>
        <w:rPr>
          <w:sz w:val="22"/>
          <w:szCs w:val="22"/>
        </w:rPr>
        <w:t>рублей</w:t>
      </w:r>
    </w:p>
    <w:p w14:paraId="4F0EFB6A" w14:textId="5E52E5F1"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№9 составляет </w:t>
      </w:r>
      <w:r w:rsidR="00F87C10" w:rsidRPr="00F87C10">
        <w:rPr>
          <w:b/>
          <w:sz w:val="22"/>
          <w:szCs w:val="22"/>
        </w:rPr>
        <w:t>890</w:t>
      </w:r>
      <w:r w:rsidRPr="00F87C10">
        <w:rPr>
          <w:b/>
          <w:sz w:val="22"/>
          <w:szCs w:val="22"/>
        </w:rPr>
        <w:t xml:space="preserve"> </w:t>
      </w:r>
      <w:r w:rsidR="00F87C10" w:rsidRPr="00F87C10">
        <w:rPr>
          <w:b/>
          <w:sz w:val="22"/>
          <w:szCs w:val="22"/>
        </w:rPr>
        <w:t>7</w:t>
      </w:r>
      <w:r w:rsidR="00B1458A">
        <w:rPr>
          <w:b/>
          <w:sz w:val="22"/>
          <w:szCs w:val="22"/>
        </w:rPr>
        <w:t>19</w:t>
      </w:r>
      <w:r w:rsidRPr="00F87C10">
        <w:rPr>
          <w:b/>
          <w:sz w:val="22"/>
          <w:szCs w:val="22"/>
        </w:rPr>
        <w:t>,</w:t>
      </w:r>
      <w:r w:rsidR="00F87C10">
        <w:rPr>
          <w:b/>
          <w:sz w:val="22"/>
          <w:szCs w:val="22"/>
        </w:rPr>
        <w:t>91</w:t>
      </w:r>
      <w:r w:rsidRPr="00713419">
        <w:rPr>
          <w:b/>
          <w:sz w:val="22"/>
          <w:szCs w:val="22"/>
        </w:rPr>
        <w:t xml:space="preserve"> рублей.</w:t>
      </w:r>
    </w:p>
    <w:p w14:paraId="0CCFE80E" w14:textId="77777777" w:rsidR="00713419" w:rsidRPr="00713419" w:rsidRDefault="00713419" w:rsidP="00713419">
      <w:pPr>
        <w:ind w:firstLine="284"/>
        <w:contextualSpacing/>
        <w:jc w:val="both"/>
        <w:rPr>
          <w:b/>
          <w:sz w:val="22"/>
          <w:szCs w:val="22"/>
        </w:rPr>
      </w:pPr>
      <w:r w:rsidRPr="00713419">
        <w:rPr>
          <w:b/>
          <w:i/>
          <w:sz w:val="22"/>
          <w:szCs w:val="22"/>
        </w:rPr>
        <w:t>Лот №10. Комплекс земельных участков, состоящий из следующих земельных участков с кадастровыми номерами:</w:t>
      </w:r>
    </w:p>
    <w:p w14:paraId="1F060CB2" w14:textId="22FAE440" w:rsidR="00713419" w:rsidRPr="00713419" w:rsidRDefault="00D21AF1" w:rsidP="00713419">
      <w:pPr>
        <w:ind w:firstLine="284"/>
        <w:contextualSpacing/>
        <w:jc w:val="both"/>
        <w:rPr>
          <w:sz w:val="22"/>
          <w:szCs w:val="22"/>
        </w:rPr>
      </w:pPr>
      <w:r w:rsidRPr="00D21AF1">
        <w:rPr>
          <w:b/>
          <w:sz w:val="22"/>
          <w:szCs w:val="22"/>
        </w:rPr>
        <w:t>69:05:0000017:</w:t>
      </w:r>
      <w:r>
        <w:rPr>
          <w:b/>
          <w:sz w:val="22"/>
          <w:szCs w:val="22"/>
        </w:rPr>
        <w:t>197</w:t>
      </w:r>
      <w:r w:rsidRPr="00713419">
        <w:rPr>
          <w:sz w:val="22"/>
          <w:szCs w:val="22"/>
        </w:rPr>
        <w:t xml:space="preserve">, общей площадью – </w:t>
      </w:r>
      <w:r>
        <w:rPr>
          <w:sz w:val="22"/>
          <w:szCs w:val="22"/>
        </w:rPr>
        <w:t>19</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D21AF1">
        <w:rPr>
          <w:sz w:val="22"/>
          <w:szCs w:val="22"/>
        </w:rPr>
        <w:t>32</w:t>
      </w:r>
      <w:r w:rsidR="006322DF">
        <w:rPr>
          <w:sz w:val="22"/>
          <w:szCs w:val="22"/>
        </w:rPr>
        <w:t> </w:t>
      </w:r>
      <w:r w:rsidRPr="00D21AF1">
        <w:rPr>
          <w:sz w:val="22"/>
          <w:szCs w:val="22"/>
        </w:rPr>
        <w:t>870</w:t>
      </w:r>
      <w:r w:rsidR="006322DF">
        <w:rPr>
          <w:sz w:val="22"/>
          <w:szCs w:val="22"/>
        </w:rPr>
        <w:t>,00</w:t>
      </w:r>
      <w:r>
        <w:rPr>
          <w:sz w:val="22"/>
          <w:szCs w:val="22"/>
        </w:rPr>
        <w:t xml:space="preserve"> рублей</w:t>
      </w:r>
    </w:p>
    <w:p w14:paraId="2D485F6D" w14:textId="140F2DF4" w:rsidR="00D21AF1" w:rsidRPr="00713419" w:rsidRDefault="00D21AF1" w:rsidP="00D21AF1">
      <w:pPr>
        <w:ind w:firstLine="284"/>
        <w:contextualSpacing/>
        <w:jc w:val="both"/>
        <w:rPr>
          <w:sz w:val="22"/>
          <w:szCs w:val="22"/>
        </w:rPr>
      </w:pPr>
      <w:r w:rsidRPr="00D21AF1">
        <w:rPr>
          <w:b/>
          <w:sz w:val="22"/>
          <w:szCs w:val="22"/>
        </w:rPr>
        <w:t>69:05:0000017:</w:t>
      </w:r>
      <w:r>
        <w:rPr>
          <w:b/>
          <w:sz w:val="22"/>
          <w:szCs w:val="22"/>
        </w:rPr>
        <w:t>198</w:t>
      </w:r>
      <w:r w:rsidRPr="00713419">
        <w:rPr>
          <w:sz w:val="22"/>
          <w:szCs w:val="22"/>
        </w:rPr>
        <w:t xml:space="preserve">, общей площадью – </w:t>
      </w:r>
      <w:r w:rsidR="006322DF">
        <w:rPr>
          <w:sz w:val="22"/>
          <w:szCs w:val="22"/>
        </w:rPr>
        <w:t>70</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Тарачево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006322DF">
        <w:rPr>
          <w:sz w:val="22"/>
          <w:szCs w:val="22"/>
        </w:rPr>
        <w:t>121 100,00</w:t>
      </w:r>
      <w:r>
        <w:rPr>
          <w:sz w:val="22"/>
          <w:szCs w:val="22"/>
        </w:rPr>
        <w:t xml:space="preserve"> рублей</w:t>
      </w:r>
    </w:p>
    <w:p w14:paraId="37E8DB1C" w14:textId="1DEF64AD" w:rsidR="00D21AF1" w:rsidRPr="00713419" w:rsidRDefault="00D21AF1" w:rsidP="00D21AF1">
      <w:pPr>
        <w:ind w:firstLine="284"/>
        <w:contextualSpacing/>
        <w:jc w:val="both"/>
        <w:rPr>
          <w:sz w:val="22"/>
          <w:szCs w:val="22"/>
        </w:rPr>
      </w:pPr>
      <w:r w:rsidRPr="00D21AF1">
        <w:rPr>
          <w:b/>
          <w:sz w:val="22"/>
          <w:szCs w:val="22"/>
        </w:rPr>
        <w:t>69:05:0000017:</w:t>
      </w:r>
      <w:r>
        <w:rPr>
          <w:b/>
          <w:sz w:val="22"/>
          <w:szCs w:val="22"/>
        </w:rPr>
        <w:t>199</w:t>
      </w:r>
      <w:r w:rsidRPr="00713419">
        <w:rPr>
          <w:sz w:val="22"/>
          <w:szCs w:val="22"/>
        </w:rPr>
        <w:t xml:space="preserve">, общей площадью – </w:t>
      </w:r>
      <w:r w:rsidR="006322DF">
        <w:rPr>
          <w:sz w:val="22"/>
          <w:szCs w:val="22"/>
        </w:rPr>
        <w:t>73</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006322DF" w:rsidRPr="006322DF">
        <w:rPr>
          <w:sz w:val="22"/>
          <w:szCs w:val="22"/>
        </w:rPr>
        <w:t>126</w:t>
      </w:r>
      <w:r w:rsidR="006322DF">
        <w:rPr>
          <w:sz w:val="22"/>
          <w:szCs w:val="22"/>
        </w:rPr>
        <w:t xml:space="preserve"> </w:t>
      </w:r>
      <w:r w:rsidR="006322DF" w:rsidRPr="006322DF">
        <w:rPr>
          <w:sz w:val="22"/>
          <w:szCs w:val="22"/>
        </w:rPr>
        <w:t>290</w:t>
      </w:r>
      <w:r w:rsidR="006322DF">
        <w:rPr>
          <w:sz w:val="22"/>
          <w:szCs w:val="22"/>
        </w:rPr>
        <w:t>,00</w:t>
      </w:r>
      <w:r>
        <w:rPr>
          <w:sz w:val="22"/>
          <w:szCs w:val="22"/>
        </w:rPr>
        <w:t xml:space="preserve"> рублей</w:t>
      </w:r>
    </w:p>
    <w:p w14:paraId="509EFD6A" w14:textId="3EFD48E2" w:rsidR="00D21AF1" w:rsidRPr="00713419" w:rsidRDefault="00D21AF1" w:rsidP="00D21AF1">
      <w:pPr>
        <w:ind w:firstLine="284"/>
        <w:contextualSpacing/>
        <w:jc w:val="both"/>
        <w:rPr>
          <w:sz w:val="22"/>
          <w:szCs w:val="22"/>
        </w:rPr>
      </w:pPr>
      <w:r w:rsidRPr="00D21AF1">
        <w:rPr>
          <w:b/>
          <w:sz w:val="22"/>
          <w:szCs w:val="22"/>
        </w:rPr>
        <w:t>69:05:0000017:</w:t>
      </w:r>
      <w:r w:rsidR="006322DF">
        <w:rPr>
          <w:b/>
          <w:sz w:val="22"/>
          <w:szCs w:val="22"/>
        </w:rPr>
        <w:t>200</w:t>
      </w:r>
      <w:r w:rsidRPr="00713419">
        <w:rPr>
          <w:sz w:val="22"/>
          <w:szCs w:val="22"/>
        </w:rPr>
        <w:t xml:space="preserve">, общей площадью – </w:t>
      </w:r>
      <w:r w:rsidR="006322DF">
        <w:rPr>
          <w:sz w:val="22"/>
          <w:szCs w:val="22"/>
        </w:rPr>
        <w:t>282</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006322DF" w:rsidRPr="006322DF">
        <w:rPr>
          <w:sz w:val="22"/>
          <w:szCs w:val="22"/>
        </w:rPr>
        <w:t>487</w:t>
      </w:r>
      <w:r w:rsidR="006322DF">
        <w:rPr>
          <w:sz w:val="22"/>
          <w:szCs w:val="22"/>
        </w:rPr>
        <w:t xml:space="preserve"> </w:t>
      </w:r>
      <w:r w:rsidR="006322DF" w:rsidRPr="006322DF">
        <w:rPr>
          <w:sz w:val="22"/>
          <w:szCs w:val="22"/>
        </w:rPr>
        <w:t>860</w:t>
      </w:r>
      <w:r w:rsidR="006322DF">
        <w:rPr>
          <w:sz w:val="22"/>
          <w:szCs w:val="22"/>
        </w:rPr>
        <w:t xml:space="preserve">,00 </w:t>
      </w:r>
      <w:r>
        <w:rPr>
          <w:sz w:val="22"/>
          <w:szCs w:val="22"/>
        </w:rPr>
        <w:t>рублей</w:t>
      </w:r>
    </w:p>
    <w:p w14:paraId="17A20AEA" w14:textId="2D4C3C19" w:rsidR="006322DF" w:rsidRDefault="006322DF" w:rsidP="006322DF">
      <w:pPr>
        <w:ind w:firstLine="284"/>
        <w:contextualSpacing/>
        <w:jc w:val="both"/>
        <w:rPr>
          <w:sz w:val="22"/>
          <w:szCs w:val="22"/>
        </w:rPr>
      </w:pPr>
      <w:r w:rsidRPr="00D21AF1">
        <w:rPr>
          <w:b/>
          <w:sz w:val="22"/>
          <w:szCs w:val="22"/>
        </w:rPr>
        <w:t>69:05:0000017:</w:t>
      </w:r>
      <w:r>
        <w:rPr>
          <w:b/>
          <w:sz w:val="22"/>
          <w:szCs w:val="22"/>
        </w:rPr>
        <w:t>201</w:t>
      </w:r>
      <w:r w:rsidRPr="00713419">
        <w:rPr>
          <w:sz w:val="22"/>
          <w:szCs w:val="22"/>
        </w:rPr>
        <w:t xml:space="preserve">, общей площадью – </w:t>
      </w:r>
      <w:r w:rsidR="00B1458A">
        <w:rPr>
          <w:sz w:val="22"/>
          <w:szCs w:val="22"/>
        </w:rPr>
        <w:t>5</w:t>
      </w:r>
      <w:r>
        <w:rPr>
          <w:sz w:val="22"/>
          <w:szCs w:val="22"/>
        </w:rPr>
        <w:t>9</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w:t>
      </w:r>
      <w:r w:rsidRPr="008C21CF">
        <w:rPr>
          <w:sz w:val="22"/>
          <w:szCs w:val="22"/>
        </w:rPr>
        <w:lastRenderedPageBreak/>
        <w:t xml:space="preserve">земельного участка в составе лота – </w:t>
      </w:r>
      <w:r>
        <w:rPr>
          <w:sz w:val="22"/>
          <w:szCs w:val="22"/>
        </w:rPr>
        <w:t>102 0</w:t>
      </w:r>
      <w:r w:rsidRPr="00D21AF1">
        <w:rPr>
          <w:sz w:val="22"/>
          <w:szCs w:val="22"/>
        </w:rPr>
        <w:t>70</w:t>
      </w:r>
      <w:r>
        <w:rPr>
          <w:sz w:val="22"/>
          <w:szCs w:val="22"/>
        </w:rPr>
        <w:t>,00 рублей</w:t>
      </w:r>
    </w:p>
    <w:p w14:paraId="367EFC05" w14:textId="64786C30" w:rsidR="006322DF" w:rsidRPr="00713419" w:rsidRDefault="006322DF" w:rsidP="006322DF">
      <w:pPr>
        <w:ind w:firstLine="284"/>
        <w:contextualSpacing/>
        <w:jc w:val="both"/>
        <w:rPr>
          <w:sz w:val="22"/>
          <w:szCs w:val="22"/>
        </w:rPr>
      </w:pPr>
      <w:r w:rsidRPr="00D21AF1">
        <w:rPr>
          <w:b/>
          <w:sz w:val="22"/>
          <w:szCs w:val="22"/>
        </w:rPr>
        <w:t>69:05:0000017:</w:t>
      </w:r>
      <w:r>
        <w:rPr>
          <w:b/>
          <w:sz w:val="22"/>
          <w:szCs w:val="22"/>
        </w:rPr>
        <w:t>202</w:t>
      </w:r>
      <w:r w:rsidRPr="00713419">
        <w:rPr>
          <w:sz w:val="22"/>
          <w:szCs w:val="22"/>
        </w:rPr>
        <w:t xml:space="preserve">, общей площадью – </w:t>
      </w:r>
      <w:r>
        <w:rPr>
          <w:sz w:val="22"/>
          <w:szCs w:val="22"/>
        </w:rPr>
        <w:t>93</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322DF">
        <w:rPr>
          <w:sz w:val="22"/>
          <w:szCs w:val="22"/>
        </w:rPr>
        <w:t>160</w:t>
      </w:r>
      <w:r>
        <w:rPr>
          <w:sz w:val="22"/>
          <w:szCs w:val="22"/>
        </w:rPr>
        <w:t xml:space="preserve"> </w:t>
      </w:r>
      <w:r w:rsidRPr="006322DF">
        <w:rPr>
          <w:sz w:val="22"/>
          <w:szCs w:val="22"/>
        </w:rPr>
        <w:t>890</w:t>
      </w:r>
      <w:r>
        <w:rPr>
          <w:sz w:val="22"/>
          <w:szCs w:val="22"/>
        </w:rPr>
        <w:t>,00 рублей</w:t>
      </w:r>
    </w:p>
    <w:p w14:paraId="65054D24" w14:textId="33305349"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№10 составляет </w:t>
      </w:r>
      <w:r w:rsidR="006322DF">
        <w:rPr>
          <w:b/>
          <w:sz w:val="22"/>
          <w:szCs w:val="22"/>
        </w:rPr>
        <w:t>1 031</w:t>
      </w:r>
      <w:r w:rsidRPr="00713419">
        <w:rPr>
          <w:b/>
          <w:sz w:val="22"/>
          <w:szCs w:val="22"/>
        </w:rPr>
        <w:t xml:space="preserve"> </w:t>
      </w:r>
      <w:r w:rsidR="006322DF">
        <w:rPr>
          <w:b/>
          <w:sz w:val="22"/>
          <w:szCs w:val="22"/>
        </w:rPr>
        <w:t>080</w:t>
      </w:r>
      <w:r w:rsidRPr="00713419">
        <w:rPr>
          <w:b/>
          <w:sz w:val="22"/>
          <w:szCs w:val="22"/>
        </w:rPr>
        <w:t>,00 рублей.</w:t>
      </w:r>
    </w:p>
    <w:p w14:paraId="176D3A18" w14:textId="67AB4703" w:rsidR="00713419" w:rsidRPr="00713419" w:rsidRDefault="00713419" w:rsidP="00713419">
      <w:pPr>
        <w:ind w:firstLine="284"/>
        <w:contextualSpacing/>
        <w:jc w:val="both"/>
        <w:rPr>
          <w:b/>
          <w:sz w:val="22"/>
          <w:szCs w:val="22"/>
        </w:rPr>
      </w:pPr>
      <w:r w:rsidRPr="00713419">
        <w:rPr>
          <w:b/>
          <w:i/>
          <w:sz w:val="22"/>
          <w:szCs w:val="22"/>
        </w:rPr>
        <w:t xml:space="preserve">Лот №11. </w:t>
      </w:r>
      <w:r w:rsidR="006322DF" w:rsidRPr="00713419">
        <w:rPr>
          <w:b/>
          <w:i/>
          <w:sz w:val="22"/>
          <w:szCs w:val="22"/>
        </w:rPr>
        <w:t>Комплекс земельных участков, состоящий из следующих земельных участков с кадастровыми номерами:</w:t>
      </w:r>
    </w:p>
    <w:p w14:paraId="545A604B" w14:textId="28142AD0" w:rsidR="00713419" w:rsidRDefault="006322DF" w:rsidP="00713419">
      <w:pPr>
        <w:ind w:firstLine="284"/>
        <w:contextualSpacing/>
        <w:jc w:val="both"/>
        <w:rPr>
          <w:sz w:val="22"/>
          <w:szCs w:val="22"/>
        </w:rPr>
      </w:pPr>
      <w:r w:rsidRPr="00D21AF1">
        <w:rPr>
          <w:b/>
          <w:sz w:val="22"/>
          <w:szCs w:val="22"/>
        </w:rPr>
        <w:t>69:05:0000017:</w:t>
      </w:r>
      <w:r>
        <w:rPr>
          <w:b/>
          <w:sz w:val="22"/>
          <w:szCs w:val="22"/>
        </w:rPr>
        <w:t>205</w:t>
      </w:r>
      <w:r w:rsidRPr="00713419">
        <w:rPr>
          <w:sz w:val="22"/>
          <w:szCs w:val="22"/>
        </w:rPr>
        <w:t xml:space="preserve">, общей площадью – </w:t>
      </w:r>
      <w:r>
        <w:rPr>
          <w:sz w:val="22"/>
          <w:szCs w:val="22"/>
        </w:rPr>
        <w:t>113</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322DF">
        <w:rPr>
          <w:sz w:val="22"/>
          <w:szCs w:val="22"/>
        </w:rPr>
        <w:t>195</w:t>
      </w:r>
      <w:r>
        <w:rPr>
          <w:sz w:val="22"/>
          <w:szCs w:val="22"/>
        </w:rPr>
        <w:t xml:space="preserve"> </w:t>
      </w:r>
      <w:r w:rsidRPr="006322DF">
        <w:rPr>
          <w:sz w:val="22"/>
          <w:szCs w:val="22"/>
        </w:rPr>
        <w:t>490</w:t>
      </w:r>
      <w:r>
        <w:rPr>
          <w:sz w:val="22"/>
          <w:szCs w:val="22"/>
        </w:rPr>
        <w:t>,00 рублей</w:t>
      </w:r>
    </w:p>
    <w:p w14:paraId="28BB4288" w14:textId="44B1D4AF" w:rsidR="006322DF" w:rsidRDefault="006322DF" w:rsidP="00713419">
      <w:pPr>
        <w:ind w:firstLine="284"/>
        <w:contextualSpacing/>
        <w:jc w:val="both"/>
        <w:rPr>
          <w:sz w:val="22"/>
          <w:szCs w:val="22"/>
        </w:rPr>
      </w:pPr>
      <w:r w:rsidRPr="00D21AF1">
        <w:rPr>
          <w:b/>
          <w:sz w:val="22"/>
          <w:szCs w:val="22"/>
        </w:rPr>
        <w:t>69:05:0000017:</w:t>
      </w:r>
      <w:r>
        <w:rPr>
          <w:b/>
          <w:sz w:val="22"/>
          <w:szCs w:val="22"/>
        </w:rPr>
        <w:t>206</w:t>
      </w:r>
      <w:r w:rsidRPr="00713419">
        <w:rPr>
          <w:sz w:val="22"/>
          <w:szCs w:val="22"/>
        </w:rPr>
        <w:t xml:space="preserve">, общей площадью – </w:t>
      </w:r>
      <w:r>
        <w:rPr>
          <w:sz w:val="22"/>
          <w:szCs w:val="22"/>
        </w:rPr>
        <w:t>29</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50 170,00 рублей</w:t>
      </w:r>
    </w:p>
    <w:p w14:paraId="3C5EE744" w14:textId="7976BF84" w:rsidR="006322DF" w:rsidRDefault="006322DF" w:rsidP="00713419">
      <w:pPr>
        <w:ind w:firstLine="284"/>
        <w:contextualSpacing/>
        <w:jc w:val="both"/>
        <w:rPr>
          <w:sz w:val="22"/>
          <w:szCs w:val="22"/>
        </w:rPr>
      </w:pPr>
      <w:r w:rsidRPr="00D21AF1">
        <w:rPr>
          <w:b/>
          <w:sz w:val="22"/>
          <w:szCs w:val="22"/>
        </w:rPr>
        <w:t>69:05:0000017:</w:t>
      </w:r>
      <w:r>
        <w:rPr>
          <w:b/>
          <w:sz w:val="22"/>
          <w:szCs w:val="22"/>
        </w:rPr>
        <w:t>207</w:t>
      </w:r>
      <w:r w:rsidRPr="00713419">
        <w:rPr>
          <w:sz w:val="22"/>
          <w:szCs w:val="22"/>
        </w:rPr>
        <w:t xml:space="preserve">, общей площадью – </w:t>
      </w:r>
      <w:r>
        <w:rPr>
          <w:sz w:val="22"/>
          <w:szCs w:val="22"/>
        </w:rPr>
        <w:t>28</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48 440,00 рублей</w:t>
      </w:r>
    </w:p>
    <w:p w14:paraId="2FBE749E" w14:textId="11970207" w:rsidR="006322DF" w:rsidRDefault="006322DF" w:rsidP="00713419">
      <w:pPr>
        <w:ind w:firstLine="284"/>
        <w:contextualSpacing/>
        <w:jc w:val="both"/>
        <w:rPr>
          <w:sz w:val="22"/>
          <w:szCs w:val="22"/>
        </w:rPr>
      </w:pPr>
      <w:r w:rsidRPr="00D21AF1">
        <w:rPr>
          <w:b/>
          <w:sz w:val="22"/>
          <w:szCs w:val="22"/>
        </w:rPr>
        <w:t>69:05:0000017:</w:t>
      </w:r>
      <w:r>
        <w:rPr>
          <w:b/>
          <w:sz w:val="22"/>
          <w:szCs w:val="22"/>
        </w:rPr>
        <w:t>208</w:t>
      </w:r>
      <w:r w:rsidRPr="00713419">
        <w:rPr>
          <w:sz w:val="22"/>
          <w:szCs w:val="22"/>
        </w:rPr>
        <w:t xml:space="preserve">, общей площадью – </w:t>
      </w:r>
      <w:r>
        <w:rPr>
          <w:sz w:val="22"/>
          <w:szCs w:val="22"/>
        </w:rPr>
        <w:t>72</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Тарачево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6322DF">
        <w:rPr>
          <w:sz w:val="22"/>
          <w:szCs w:val="22"/>
        </w:rPr>
        <w:t>1</w:t>
      </w:r>
      <w:r>
        <w:rPr>
          <w:sz w:val="22"/>
          <w:szCs w:val="22"/>
        </w:rPr>
        <w:t>24 560,00 рублей</w:t>
      </w:r>
    </w:p>
    <w:p w14:paraId="0C1B2763" w14:textId="20710545" w:rsidR="006322DF" w:rsidRDefault="006322DF" w:rsidP="00713419">
      <w:pPr>
        <w:ind w:firstLine="284"/>
        <w:contextualSpacing/>
        <w:jc w:val="both"/>
        <w:rPr>
          <w:sz w:val="22"/>
          <w:szCs w:val="22"/>
        </w:rPr>
      </w:pPr>
      <w:r w:rsidRPr="00D21AF1">
        <w:rPr>
          <w:b/>
          <w:sz w:val="22"/>
          <w:szCs w:val="22"/>
        </w:rPr>
        <w:t>69:05:0000017:</w:t>
      </w:r>
      <w:r>
        <w:rPr>
          <w:b/>
          <w:sz w:val="22"/>
          <w:szCs w:val="22"/>
        </w:rPr>
        <w:t>209</w:t>
      </w:r>
      <w:r w:rsidRPr="00713419">
        <w:rPr>
          <w:sz w:val="22"/>
          <w:szCs w:val="22"/>
        </w:rPr>
        <w:t xml:space="preserve">, общей площадью – </w:t>
      </w:r>
      <w:r w:rsidR="003B7B17">
        <w:rPr>
          <w:sz w:val="22"/>
          <w:szCs w:val="22"/>
        </w:rPr>
        <w:t>22</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Селиваново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003B7B17">
        <w:rPr>
          <w:sz w:val="22"/>
          <w:szCs w:val="22"/>
        </w:rPr>
        <w:t>38</w:t>
      </w:r>
      <w:r>
        <w:rPr>
          <w:sz w:val="22"/>
          <w:szCs w:val="22"/>
        </w:rPr>
        <w:t xml:space="preserve"> </w:t>
      </w:r>
      <w:r w:rsidR="003B7B17">
        <w:rPr>
          <w:sz w:val="22"/>
          <w:szCs w:val="22"/>
        </w:rPr>
        <w:t>06</w:t>
      </w:r>
      <w:r w:rsidRPr="006322DF">
        <w:rPr>
          <w:sz w:val="22"/>
          <w:szCs w:val="22"/>
        </w:rPr>
        <w:t>0</w:t>
      </w:r>
      <w:r>
        <w:rPr>
          <w:sz w:val="22"/>
          <w:szCs w:val="22"/>
        </w:rPr>
        <w:t>,00 рублей</w:t>
      </w:r>
    </w:p>
    <w:p w14:paraId="2448222B" w14:textId="73FAE830" w:rsidR="006322DF" w:rsidRPr="00713419" w:rsidRDefault="006322DF" w:rsidP="00713419">
      <w:pPr>
        <w:ind w:firstLine="284"/>
        <w:contextualSpacing/>
        <w:jc w:val="both"/>
        <w:rPr>
          <w:sz w:val="22"/>
          <w:szCs w:val="22"/>
        </w:rPr>
      </w:pPr>
      <w:r w:rsidRPr="00D21AF1">
        <w:rPr>
          <w:b/>
          <w:sz w:val="22"/>
          <w:szCs w:val="22"/>
        </w:rPr>
        <w:t>69:05:0000017:</w:t>
      </w:r>
      <w:r>
        <w:rPr>
          <w:b/>
          <w:sz w:val="22"/>
          <w:szCs w:val="22"/>
        </w:rPr>
        <w:t>210</w:t>
      </w:r>
      <w:r w:rsidRPr="00713419">
        <w:rPr>
          <w:sz w:val="22"/>
          <w:szCs w:val="22"/>
        </w:rPr>
        <w:t xml:space="preserve">, общей площадью – </w:t>
      </w:r>
      <w:r w:rsidR="003B7B17">
        <w:rPr>
          <w:sz w:val="22"/>
          <w:szCs w:val="22"/>
        </w:rPr>
        <w:t>368</w:t>
      </w:r>
      <w:r w:rsidRPr="00713419">
        <w:rPr>
          <w:sz w:val="22"/>
          <w:szCs w:val="22"/>
        </w:rPr>
        <w:t xml:space="preserve"> 000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sidR="003B7B17">
        <w:rPr>
          <w:sz w:val="22"/>
          <w:szCs w:val="22"/>
        </w:rPr>
        <w:t>Тарачево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003B7B17">
        <w:rPr>
          <w:sz w:val="22"/>
          <w:szCs w:val="22"/>
        </w:rPr>
        <w:t>636 640</w:t>
      </w:r>
      <w:r>
        <w:rPr>
          <w:sz w:val="22"/>
          <w:szCs w:val="22"/>
        </w:rPr>
        <w:t>,00 рублей</w:t>
      </w:r>
    </w:p>
    <w:p w14:paraId="5A6B9818" w14:textId="3B17BAD9" w:rsidR="006322DF" w:rsidRPr="00713419" w:rsidRDefault="006322DF" w:rsidP="006322DF">
      <w:pPr>
        <w:ind w:firstLine="284"/>
        <w:contextualSpacing/>
        <w:jc w:val="both"/>
        <w:rPr>
          <w:b/>
          <w:sz w:val="22"/>
          <w:szCs w:val="22"/>
        </w:rPr>
      </w:pPr>
      <w:r w:rsidRPr="00713419">
        <w:rPr>
          <w:b/>
          <w:sz w:val="22"/>
          <w:szCs w:val="22"/>
        </w:rPr>
        <w:t>Начальная стоимость Лота №1</w:t>
      </w:r>
      <w:r>
        <w:rPr>
          <w:b/>
          <w:sz w:val="22"/>
          <w:szCs w:val="22"/>
        </w:rPr>
        <w:t>1</w:t>
      </w:r>
      <w:r w:rsidRPr="00713419">
        <w:rPr>
          <w:b/>
          <w:sz w:val="22"/>
          <w:szCs w:val="22"/>
        </w:rPr>
        <w:t xml:space="preserve"> составляет </w:t>
      </w:r>
      <w:r>
        <w:rPr>
          <w:b/>
          <w:sz w:val="22"/>
          <w:szCs w:val="22"/>
        </w:rPr>
        <w:t>1 0</w:t>
      </w:r>
      <w:r w:rsidR="003B7B17">
        <w:rPr>
          <w:b/>
          <w:sz w:val="22"/>
          <w:szCs w:val="22"/>
        </w:rPr>
        <w:t>93</w:t>
      </w:r>
      <w:r w:rsidRPr="00713419">
        <w:rPr>
          <w:b/>
          <w:sz w:val="22"/>
          <w:szCs w:val="22"/>
        </w:rPr>
        <w:t xml:space="preserve"> </w:t>
      </w:r>
      <w:r w:rsidR="003B7B17">
        <w:rPr>
          <w:b/>
          <w:sz w:val="22"/>
          <w:szCs w:val="22"/>
        </w:rPr>
        <w:t>360</w:t>
      </w:r>
      <w:r w:rsidRPr="00713419">
        <w:rPr>
          <w:b/>
          <w:sz w:val="22"/>
          <w:szCs w:val="22"/>
        </w:rPr>
        <w:t>,00 рублей.</w:t>
      </w:r>
    </w:p>
    <w:p w14:paraId="19550113" w14:textId="7D4F728F" w:rsidR="00713419" w:rsidRPr="00713419" w:rsidRDefault="00713419" w:rsidP="00713419">
      <w:pPr>
        <w:ind w:firstLine="284"/>
        <w:contextualSpacing/>
        <w:jc w:val="both"/>
        <w:rPr>
          <w:b/>
          <w:sz w:val="22"/>
          <w:szCs w:val="22"/>
        </w:rPr>
      </w:pPr>
      <w:r w:rsidRPr="00713419">
        <w:rPr>
          <w:b/>
          <w:i/>
          <w:sz w:val="22"/>
          <w:szCs w:val="22"/>
        </w:rPr>
        <w:t xml:space="preserve">Лот №12. </w:t>
      </w:r>
      <w:r w:rsidR="003D47EA" w:rsidRPr="00713419">
        <w:rPr>
          <w:b/>
          <w:i/>
          <w:sz w:val="22"/>
          <w:szCs w:val="22"/>
        </w:rPr>
        <w:t>Комплекс земельных участков, состоящий из следующих земельных участков с кадастровыми номерами:</w:t>
      </w:r>
    </w:p>
    <w:p w14:paraId="6D16E840" w14:textId="160A8AE2" w:rsidR="00713419" w:rsidRDefault="003D47EA" w:rsidP="00713419">
      <w:pPr>
        <w:ind w:firstLine="284"/>
        <w:contextualSpacing/>
        <w:jc w:val="both"/>
        <w:rPr>
          <w:sz w:val="22"/>
          <w:szCs w:val="22"/>
        </w:rPr>
      </w:pPr>
      <w:r w:rsidRPr="00D21AF1">
        <w:rPr>
          <w:b/>
          <w:sz w:val="22"/>
          <w:szCs w:val="22"/>
        </w:rPr>
        <w:t>69:05:0000017:</w:t>
      </w:r>
      <w:r>
        <w:rPr>
          <w:b/>
          <w:sz w:val="22"/>
          <w:szCs w:val="22"/>
        </w:rPr>
        <w:t>196</w:t>
      </w:r>
      <w:r w:rsidRPr="00713419">
        <w:rPr>
          <w:sz w:val="22"/>
          <w:szCs w:val="22"/>
        </w:rPr>
        <w:t xml:space="preserve">, общей площадью – </w:t>
      </w:r>
      <w:r>
        <w:rPr>
          <w:sz w:val="22"/>
          <w:szCs w:val="22"/>
        </w:rPr>
        <w:t>65</w:t>
      </w:r>
      <w:r w:rsidRPr="00713419">
        <w:rPr>
          <w:sz w:val="22"/>
          <w:szCs w:val="22"/>
        </w:rPr>
        <w:t> </w:t>
      </w:r>
      <w:r>
        <w:rPr>
          <w:sz w:val="22"/>
          <w:szCs w:val="22"/>
        </w:rPr>
        <w:t>996</w:t>
      </w:r>
      <w:r w:rsidRPr="00713419">
        <w:rPr>
          <w:sz w:val="22"/>
          <w:szCs w:val="22"/>
        </w:rPr>
        <w:t xml:space="preserve">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Тарачево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00B1458A">
        <w:rPr>
          <w:sz w:val="22"/>
          <w:szCs w:val="22"/>
        </w:rPr>
        <w:t>1</w:t>
      </w:r>
      <w:r w:rsidR="0095738C">
        <w:rPr>
          <w:sz w:val="22"/>
          <w:szCs w:val="22"/>
        </w:rPr>
        <w:t>1</w:t>
      </w:r>
      <w:r w:rsidR="00B1458A">
        <w:rPr>
          <w:sz w:val="22"/>
          <w:szCs w:val="22"/>
        </w:rPr>
        <w:t>4</w:t>
      </w:r>
      <w:r>
        <w:rPr>
          <w:sz w:val="22"/>
          <w:szCs w:val="22"/>
        </w:rPr>
        <w:t xml:space="preserve"> </w:t>
      </w:r>
      <w:r w:rsidRPr="003D47EA">
        <w:rPr>
          <w:sz w:val="22"/>
          <w:szCs w:val="22"/>
        </w:rPr>
        <w:t>173,08</w:t>
      </w:r>
      <w:r>
        <w:rPr>
          <w:sz w:val="22"/>
          <w:szCs w:val="22"/>
        </w:rPr>
        <w:t xml:space="preserve"> рублей.</w:t>
      </w:r>
    </w:p>
    <w:p w14:paraId="375F275E" w14:textId="1AF2D983" w:rsidR="003D47EA" w:rsidRDefault="003D47EA" w:rsidP="00713419">
      <w:pPr>
        <w:ind w:firstLine="284"/>
        <w:contextualSpacing/>
        <w:jc w:val="both"/>
        <w:rPr>
          <w:sz w:val="22"/>
          <w:szCs w:val="22"/>
        </w:rPr>
      </w:pPr>
      <w:r w:rsidRPr="00D21AF1">
        <w:rPr>
          <w:b/>
          <w:sz w:val="22"/>
          <w:szCs w:val="22"/>
        </w:rPr>
        <w:t>69:05:0000017:</w:t>
      </w:r>
      <w:r>
        <w:rPr>
          <w:b/>
          <w:sz w:val="22"/>
          <w:szCs w:val="22"/>
        </w:rPr>
        <w:t>212</w:t>
      </w:r>
      <w:r w:rsidRPr="00713419">
        <w:rPr>
          <w:sz w:val="22"/>
          <w:szCs w:val="22"/>
        </w:rPr>
        <w:t xml:space="preserve">, общей площадью – </w:t>
      </w:r>
      <w:r>
        <w:rPr>
          <w:sz w:val="22"/>
          <w:szCs w:val="22"/>
        </w:rPr>
        <w:t>93</w:t>
      </w:r>
      <w:r w:rsidRPr="00713419">
        <w:rPr>
          <w:sz w:val="22"/>
          <w:szCs w:val="22"/>
        </w:rPr>
        <w:t> </w:t>
      </w:r>
      <w:r>
        <w:rPr>
          <w:sz w:val="22"/>
          <w:szCs w:val="22"/>
        </w:rPr>
        <w:t>000</w:t>
      </w:r>
      <w:r w:rsidRPr="00713419">
        <w:rPr>
          <w:sz w:val="22"/>
          <w:szCs w:val="22"/>
        </w:rPr>
        <w:t xml:space="preserve">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Тарачево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160 890</w:t>
      </w:r>
      <w:r w:rsidRPr="003D47EA">
        <w:rPr>
          <w:sz w:val="22"/>
          <w:szCs w:val="22"/>
        </w:rPr>
        <w:t>,0</w:t>
      </w:r>
      <w:r>
        <w:rPr>
          <w:sz w:val="22"/>
          <w:szCs w:val="22"/>
        </w:rPr>
        <w:t>0 рублей.</w:t>
      </w:r>
    </w:p>
    <w:p w14:paraId="5C079B22" w14:textId="592DC43C" w:rsidR="003D47EA" w:rsidRDefault="003D47EA" w:rsidP="00713419">
      <w:pPr>
        <w:ind w:firstLine="284"/>
        <w:contextualSpacing/>
        <w:jc w:val="both"/>
        <w:rPr>
          <w:sz w:val="22"/>
          <w:szCs w:val="22"/>
        </w:rPr>
      </w:pPr>
      <w:r w:rsidRPr="00D21AF1">
        <w:rPr>
          <w:b/>
          <w:sz w:val="22"/>
          <w:szCs w:val="22"/>
        </w:rPr>
        <w:t>69:05:0000017:</w:t>
      </w:r>
      <w:r>
        <w:rPr>
          <w:b/>
          <w:sz w:val="22"/>
          <w:szCs w:val="22"/>
        </w:rPr>
        <w:t>213</w:t>
      </w:r>
      <w:r w:rsidRPr="00713419">
        <w:rPr>
          <w:sz w:val="22"/>
          <w:szCs w:val="22"/>
        </w:rPr>
        <w:t xml:space="preserve">, общей площадью – </w:t>
      </w:r>
      <w:r>
        <w:rPr>
          <w:sz w:val="22"/>
          <w:szCs w:val="22"/>
        </w:rPr>
        <w:t>49</w:t>
      </w:r>
      <w:r w:rsidRPr="00713419">
        <w:rPr>
          <w:sz w:val="22"/>
          <w:szCs w:val="22"/>
        </w:rPr>
        <w:t> </w:t>
      </w:r>
      <w:r>
        <w:rPr>
          <w:sz w:val="22"/>
          <w:szCs w:val="22"/>
        </w:rPr>
        <w:t>000</w:t>
      </w:r>
      <w:r w:rsidRPr="00713419">
        <w:rPr>
          <w:sz w:val="22"/>
          <w:szCs w:val="22"/>
        </w:rPr>
        <w:t xml:space="preserve">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Тарачево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84 770</w:t>
      </w:r>
      <w:r w:rsidRPr="003D47EA">
        <w:rPr>
          <w:sz w:val="22"/>
          <w:szCs w:val="22"/>
        </w:rPr>
        <w:t>,0</w:t>
      </w:r>
      <w:r>
        <w:rPr>
          <w:sz w:val="22"/>
          <w:szCs w:val="22"/>
        </w:rPr>
        <w:t>0 рублей.</w:t>
      </w:r>
    </w:p>
    <w:p w14:paraId="3EDCED22" w14:textId="75169973" w:rsidR="008627B9" w:rsidRPr="00713419" w:rsidRDefault="008627B9" w:rsidP="008627B9">
      <w:pPr>
        <w:ind w:firstLine="284"/>
        <w:contextualSpacing/>
        <w:jc w:val="both"/>
        <w:rPr>
          <w:sz w:val="22"/>
          <w:szCs w:val="22"/>
        </w:rPr>
      </w:pPr>
      <w:r w:rsidRPr="00D21AF1">
        <w:rPr>
          <w:b/>
          <w:sz w:val="22"/>
          <w:szCs w:val="22"/>
        </w:rPr>
        <w:t>69:05:0000017:</w:t>
      </w:r>
      <w:r>
        <w:rPr>
          <w:b/>
          <w:sz w:val="22"/>
          <w:szCs w:val="22"/>
        </w:rPr>
        <w:t>215</w:t>
      </w:r>
      <w:r w:rsidRPr="00713419">
        <w:rPr>
          <w:sz w:val="22"/>
          <w:szCs w:val="22"/>
        </w:rPr>
        <w:t xml:space="preserve">, общей площадью – </w:t>
      </w:r>
      <w:r>
        <w:rPr>
          <w:sz w:val="22"/>
          <w:szCs w:val="22"/>
        </w:rPr>
        <w:t>55</w:t>
      </w:r>
      <w:r w:rsidRPr="00713419">
        <w:rPr>
          <w:sz w:val="22"/>
          <w:szCs w:val="22"/>
        </w:rPr>
        <w:t> </w:t>
      </w:r>
      <w:r>
        <w:rPr>
          <w:sz w:val="22"/>
          <w:szCs w:val="22"/>
        </w:rPr>
        <w:t>998</w:t>
      </w:r>
      <w:r w:rsidRPr="00713419">
        <w:rPr>
          <w:sz w:val="22"/>
          <w:szCs w:val="22"/>
        </w:rPr>
        <w:t xml:space="preserve"> кв.м, </w:t>
      </w:r>
      <w:r w:rsidRPr="008C21CF">
        <w:rPr>
          <w:sz w:val="22"/>
          <w:szCs w:val="22"/>
        </w:rPr>
        <w:t xml:space="preserve">расположенный по адресу: Тверская область, р-н. Весьегонский, с/п. </w:t>
      </w:r>
      <w:r>
        <w:rPr>
          <w:sz w:val="22"/>
          <w:szCs w:val="22"/>
        </w:rPr>
        <w:t>Пронинское</w:t>
      </w:r>
      <w:r w:rsidRPr="008C21CF">
        <w:rPr>
          <w:sz w:val="22"/>
          <w:szCs w:val="22"/>
        </w:rPr>
        <w:t xml:space="preserve">, д. </w:t>
      </w:r>
      <w:r>
        <w:rPr>
          <w:sz w:val="22"/>
          <w:szCs w:val="22"/>
        </w:rPr>
        <w:t>Тарачево</w:t>
      </w:r>
      <w:r w:rsidRPr="008C21CF">
        <w:rPr>
          <w:sz w:val="22"/>
          <w:szCs w:val="22"/>
        </w:rPr>
        <w:t xml:space="preserve">, 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sidRPr="008627B9">
        <w:rPr>
          <w:sz w:val="22"/>
          <w:szCs w:val="22"/>
        </w:rPr>
        <w:t>96</w:t>
      </w:r>
      <w:r>
        <w:rPr>
          <w:sz w:val="22"/>
          <w:szCs w:val="22"/>
        </w:rPr>
        <w:t xml:space="preserve"> </w:t>
      </w:r>
      <w:r w:rsidRPr="008627B9">
        <w:rPr>
          <w:sz w:val="22"/>
          <w:szCs w:val="22"/>
        </w:rPr>
        <w:t>876,54</w:t>
      </w:r>
      <w:r>
        <w:rPr>
          <w:sz w:val="22"/>
          <w:szCs w:val="22"/>
        </w:rPr>
        <w:t xml:space="preserve"> рублей.</w:t>
      </w:r>
    </w:p>
    <w:p w14:paraId="4BCE27E2" w14:textId="77777777" w:rsidR="008627B9" w:rsidRPr="00713419" w:rsidRDefault="008627B9" w:rsidP="00713419">
      <w:pPr>
        <w:ind w:firstLine="284"/>
        <w:contextualSpacing/>
        <w:jc w:val="both"/>
        <w:rPr>
          <w:sz w:val="22"/>
          <w:szCs w:val="22"/>
        </w:rPr>
      </w:pPr>
    </w:p>
    <w:p w14:paraId="1E790B31" w14:textId="2D7EC663" w:rsidR="003D47EA" w:rsidRPr="00713419" w:rsidRDefault="003D47EA" w:rsidP="003D47EA">
      <w:pPr>
        <w:ind w:firstLine="284"/>
        <w:contextualSpacing/>
        <w:jc w:val="both"/>
        <w:rPr>
          <w:b/>
          <w:sz w:val="22"/>
          <w:szCs w:val="22"/>
        </w:rPr>
      </w:pPr>
      <w:r w:rsidRPr="00713419">
        <w:rPr>
          <w:b/>
          <w:sz w:val="22"/>
          <w:szCs w:val="22"/>
        </w:rPr>
        <w:t>Начальная стоимость Лота №1</w:t>
      </w:r>
      <w:r>
        <w:rPr>
          <w:b/>
          <w:sz w:val="22"/>
          <w:szCs w:val="22"/>
        </w:rPr>
        <w:t>2</w:t>
      </w:r>
      <w:r w:rsidRPr="00713419">
        <w:rPr>
          <w:b/>
          <w:sz w:val="22"/>
          <w:szCs w:val="22"/>
        </w:rPr>
        <w:t xml:space="preserve"> составляет </w:t>
      </w:r>
      <w:r w:rsidR="00313EFE">
        <w:rPr>
          <w:b/>
          <w:sz w:val="22"/>
          <w:szCs w:val="22"/>
        </w:rPr>
        <w:t>456</w:t>
      </w:r>
      <w:r w:rsidRPr="00F87C10">
        <w:rPr>
          <w:b/>
          <w:sz w:val="22"/>
          <w:szCs w:val="22"/>
        </w:rPr>
        <w:t xml:space="preserve"> </w:t>
      </w:r>
      <w:r w:rsidR="00F87C10" w:rsidRPr="00F87C10">
        <w:rPr>
          <w:b/>
          <w:sz w:val="22"/>
          <w:szCs w:val="22"/>
        </w:rPr>
        <w:t>709</w:t>
      </w:r>
      <w:r w:rsidRPr="00F87C10">
        <w:rPr>
          <w:b/>
          <w:sz w:val="22"/>
          <w:szCs w:val="22"/>
        </w:rPr>
        <w:t>,</w:t>
      </w:r>
      <w:r w:rsidR="00F87C10">
        <w:rPr>
          <w:b/>
          <w:sz w:val="22"/>
          <w:szCs w:val="22"/>
        </w:rPr>
        <w:t>62</w:t>
      </w:r>
      <w:r w:rsidRPr="00713419">
        <w:rPr>
          <w:b/>
          <w:sz w:val="22"/>
          <w:szCs w:val="22"/>
        </w:rPr>
        <w:t xml:space="preserve"> рублей.</w:t>
      </w:r>
    </w:p>
    <w:p w14:paraId="24AF203C" w14:textId="77777777" w:rsidR="003D47EA" w:rsidRPr="00713419" w:rsidRDefault="003D47EA" w:rsidP="003D47EA">
      <w:pPr>
        <w:ind w:firstLine="284"/>
        <w:contextualSpacing/>
        <w:jc w:val="both"/>
        <w:rPr>
          <w:sz w:val="22"/>
          <w:szCs w:val="22"/>
        </w:rPr>
      </w:pPr>
    </w:p>
    <w:p w14:paraId="755D32BF" w14:textId="77777777" w:rsidR="00713419" w:rsidRPr="00713419" w:rsidRDefault="00713419" w:rsidP="00713419">
      <w:pPr>
        <w:ind w:firstLine="284"/>
        <w:contextualSpacing/>
        <w:jc w:val="both"/>
        <w:rPr>
          <w:sz w:val="22"/>
          <w:szCs w:val="22"/>
        </w:rPr>
      </w:pPr>
      <w:r w:rsidRPr="00713419">
        <w:rPr>
          <w:b/>
          <w:i/>
          <w:sz w:val="22"/>
          <w:szCs w:val="22"/>
        </w:rPr>
        <w:t>Лот №13. Комплекс земельных участков, состоящий из следующих земельных участков с кадастровыми номерами:</w:t>
      </w:r>
    </w:p>
    <w:p w14:paraId="1370BF54" w14:textId="4EC3A0AF" w:rsidR="00713419" w:rsidRPr="00713419" w:rsidRDefault="00E54EF1" w:rsidP="00713419">
      <w:pPr>
        <w:ind w:firstLine="284"/>
        <w:contextualSpacing/>
        <w:jc w:val="both"/>
        <w:rPr>
          <w:sz w:val="22"/>
          <w:szCs w:val="22"/>
        </w:rPr>
      </w:pPr>
      <w:r w:rsidRPr="00E54EF1">
        <w:rPr>
          <w:b/>
          <w:sz w:val="22"/>
          <w:szCs w:val="22"/>
        </w:rPr>
        <w:t>69:23:0000010:147</w:t>
      </w:r>
      <w:r w:rsidRPr="00713419">
        <w:rPr>
          <w:sz w:val="22"/>
          <w:szCs w:val="22"/>
        </w:rPr>
        <w:t xml:space="preserve">, общей площадью – </w:t>
      </w:r>
      <w:r>
        <w:rPr>
          <w:sz w:val="22"/>
          <w:szCs w:val="22"/>
        </w:rPr>
        <w:t>290</w:t>
      </w:r>
      <w:r w:rsidRPr="00713419">
        <w:rPr>
          <w:sz w:val="22"/>
          <w:szCs w:val="22"/>
        </w:rPr>
        <w:t> </w:t>
      </w:r>
      <w:r>
        <w:rPr>
          <w:sz w:val="22"/>
          <w:szCs w:val="22"/>
        </w:rPr>
        <w:t>426</w:t>
      </w:r>
      <w:r w:rsidRPr="00713419">
        <w:rPr>
          <w:sz w:val="22"/>
          <w:szCs w:val="22"/>
        </w:rPr>
        <w:t xml:space="preserve"> 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Можайка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 xml:space="preserve">сельскохозяйственного производства. Начальная цена продажи земельного участка в составе лота – </w:t>
      </w:r>
      <w:r w:rsidRPr="00E54EF1">
        <w:rPr>
          <w:sz w:val="22"/>
          <w:szCs w:val="22"/>
        </w:rPr>
        <w:t>676</w:t>
      </w:r>
      <w:r>
        <w:rPr>
          <w:sz w:val="22"/>
          <w:szCs w:val="22"/>
        </w:rPr>
        <w:t xml:space="preserve"> </w:t>
      </w:r>
      <w:r w:rsidRPr="00E54EF1">
        <w:rPr>
          <w:sz w:val="22"/>
          <w:szCs w:val="22"/>
        </w:rPr>
        <w:t>692,58</w:t>
      </w:r>
      <w:r>
        <w:rPr>
          <w:sz w:val="22"/>
          <w:szCs w:val="22"/>
        </w:rPr>
        <w:t xml:space="preserve"> рублей.</w:t>
      </w:r>
    </w:p>
    <w:p w14:paraId="6768A965" w14:textId="339A83F7" w:rsidR="00713419" w:rsidRDefault="00E54EF1" w:rsidP="00713419">
      <w:pPr>
        <w:ind w:firstLine="284"/>
        <w:contextualSpacing/>
        <w:jc w:val="both"/>
        <w:rPr>
          <w:sz w:val="22"/>
          <w:szCs w:val="22"/>
        </w:rPr>
      </w:pPr>
      <w:r w:rsidRPr="00E54EF1">
        <w:rPr>
          <w:b/>
          <w:sz w:val="22"/>
          <w:szCs w:val="22"/>
        </w:rPr>
        <w:lastRenderedPageBreak/>
        <w:t>69:23:0000010:14</w:t>
      </w:r>
      <w:r>
        <w:rPr>
          <w:b/>
          <w:sz w:val="22"/>
          <w:szCs w:val="22"/>
        </w:rPr>
        <w:t>8</w:t>
      </w:r>
      <w:r w:rsidRPr="00713419">
        <w:rPr>
          <w:sz w:val="22"/>
          <w:szCs w:val="22"/>
        </w:rPr>
        <w:t xml:space="preserve">, общей площадью – </w:t>
      </w:r>
      <w:r>
        <w:rPr>
          <w:sz w:val="22"/>
          <w:szCs w:val="22"/>
        </w:rPr>
        <w:t>114</w:t>
      </w:r>
      <w:r w:rsidRPr="00713419">
        <w:rPr>
          <w:sz w:val="22"/>
          <w:szCs w:val="22"/>
        </w:rPr>
        <w:t> </w:t>
      </w:r>
      <w:r>
        <w:rPr>
          <w:sz w:val="22"/>
          <w:szCs w:val="22"/>
        </w:rPr>
        <w:t>087</w:t>
      </w:r>
      <w:r w:rsidRPr="00713419">
        <w:rPr>
          <w:sz w:val="22"/>
          <w:szCs w:val="22"/>
        </w:rPr>
        <w:t xml:space="preserve"> 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Можайка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 xml:space="preserve">сельскохозяйственного производства. Начальная цена продажи земельного участка в составе лота – </w:t>
      </w:r>
      <w:r w:rsidRPr="00E54EF1">
        <w:rPr>
          <w:sz w:val="22"/>
          <w:szCs w:val="22"/>
        </w:rPr>
        <w:t>265</w:t>
      </w:r>
      <w:r>
        <w:rPr>
          <w:sz w:val="22"/>
          <w:szCs w:val="22"/>
        </w:rPr>
        <w:t xml:space="preserve"> </w:t>
      </w:r>
      <w:r w:rsidRPr="00E54EF1">
        <w:rPr>
          <w:sz w:val="22"/>
          <w:szCs w:val="22"/>
        </w:rPr>
        <w:t>822,71</w:t>
      </w:r>
      <w:r>
        <w:rPr>
          <w:sz w:val="22"/>
          <w:szCs w:val="22"/>
        </w:rPr>
        <w:t xml:space="preserve"> рублей.</w:t>
      </w:r>
    </w:p>
    <w:p w14:paraId="49C56668" w14:textId="0B962F98" w:rsidR="00E54EF1" w:rsidRDefault="00E54EF1" w:rsidP="00713419">
      <w:pPr>
        <w:ind w:firstLine="284"/>
        <w:contextualSpacing/>
        <w:jc w:val="both"/>
        <w:rPr>
          <w:sz w:val="22"/>
          <w:szCs w:val="22"/>
        </w:rPr>
      </w:pPr>
      <w:r w:rsidRPr="00E54EF1">
        <w:rPr>
          <w:b/>
          <w:sz w:val="22"/>
          <w:szCs w:val="22"/>
        </w:rPr>
        <w:t>69:23:0000010:14</w:t>
      </w:r>
      <w:r>
        <w:rPr>
          <w:b/>
          <w:sz w:val="22"/>
          <w:szCs w:val="22"/>
        </w:rPr>
        <w:t>9</w:t>
      </w:r>
      <w:r w:rsidRPr="00713419">
        <w:rPr>
          <w:sz w:val="22"/>
          <w:szCs w:val="22"/>
        </w:rPr>
        <w:t xml:space="preserve">, общей площадью – </w:t>
      </w:r>
      <w:r>
        <w:rPr>
          <w:sz w:val="22"/>
          <w:szCs w:val="22"/>
        </w:rPr>
        <w:t>49</w:t>
      </w:r>
      <w:r w:rsidRPr="00713419">
        <w:rPr>
          <w:sz w:val="22"/>
          <w:szCs w:val="22"/>
        </w:rPr>
        <w:t> </w:t>
      </w:r>
      <w:r>
        <w:rPr>
          <w:sz w:val="22"/>
          <w:szCs w:val="22"/>
        </w:rPr>
        <w:t>237</w:t>
      </w:r>
      <w:r w:rsidRPr="00713419">
        <w:rPr>
          <w:sz w:val="22"/>
          <w:szCs w:val="22"/>
        </w:rPr>
        <w:t xml:space="preserve"> 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Можайка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 xml:space="preserve">сельскохозяйственного производства. Начальная цена продажи земельного участка в составе лота – </w:t>
      </w:r>
      <w:r w:rsidRPr="00E54EF1">
        <w:rPr>
          <w:sz w:val="22"/>
          <w:szCs w:val="22"/>
        </w:rPr>
        <w:t>114</w:t>
      </w:r>
      <w:r>
        <w:rPr>
          <w:sz w:val="22"/>
          <w:szCs w:val="22"/>
        </w:rPr>
        <w:t xml:space="preserve"> </w:t>
      </w:r>
      <w:r w:rsidRPr="00E54EF1">
        <w:rPr>
          <w:sz w:val="22"/>
          <w:szCs w:val="22"/>
        </w:rPr>
        <w:t>722,21</w:t>
      </w:r>
      <w:r>
        <w:rPr>
          <w:sz w:val="22"/>
          <w:szCs w:val="22"/>
        </w:rPr>
        <w:t xml:space="preserve"> рублей.</w:t>
      </w:r>
    </w:p>
    <w:p w14:paraId="1BAC8647" w14:textId="3016C045" w:rsidR="00E54EF1" w:rsidRPr="00713419" w:rsidRDefault="00E54EF1" w:rsidP="00713419">
      <w:pPr>
        <w:ind w:firstLine="284"/>
        <w:contextualSpacing/>
        <w:jc w:val="both"/>
        <w:rPr>
          <w:sz w:val="22"/>
          <w:szCs w:val="22"/>
        </w:rPr>
      </w:pPr>
      <w:r w:rsidRPr="00E54EF1">
        <w:rPr>
          <w:b/>
          <w:sz w:val="22"/>
          <w:szCs w:val="22"/>
        </w:rPr>
        <w:t>69:23:0000010:1</w:t>
      </w:r>
      <w:r>
        <w:rPr>
          <w:b/>
          <w:sz w:val="22"/>
          <w:szCs w:val="22"/>
        </w:rPr>
        <w:t>50</w:t>
      </w:r>
      <w:r w:rsidRPr="00713419">
        <w:rPr>
          <w:sz w:val="22"/>
          <w:szCs w:val="22"/>
        </w:rPr>
        <w:t xml:space="preserve">, общей площадью – </w:t>
      </w:r>
      <w:r>
        <w:rPr>
          <w:sz w:val="22"/>
          <w:szCs w:val="22"/>
        </w:rPr>
        <w:t>122</w:t>
      </w:r>
      <w:r w:rsidRPr="00713419">
        <w:rPr>
          <w:sz w:val="22"/>
          <w:szCs w:val="22"/>
        </w:rPr>
        <w:t> </w:t>
      </w:r>
      <w:r>
        <w:rPr>
          <w:sz w:val="22"/>
          <w:szCs w:val="22"/>
        </w:rPr>
        <w:t>002</w:t>
      </w:r>
      <w:r w:rsidRPr="00713419">
        <w:rPr>
          <w:sz w:val="22"/>
          <w:szCs w:val="22"/>
        </w:rPr>
        <w:t xml:space="preserve"> 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Можайка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 xml:space="preserve">сельскохозяйственного производства. Начальная цена продажи земельного участка в составе лота – </w:t>
      </w:r>
      <w:r w:rsidRPr="00E54EF1">
        <w:rPr>
          <w:sz w:val="22"/>
          <w:szCs w:val="22"/>
        </w:rPr>
        <w:t>284</w:t>
      </w:r>
      <w:r>
        <w:rPr>
          <w:sz w:val="22"/>
          <w:szCs w:val="22"/>
        </w:rPr>
        <w:t xml:space="preserve"> </w:t>
      </w:r>
      <w:r w:rsidRPr="00E54EF1">
        <w:rPr>
          <w:sz w:val="22"/>
          <w:szCs w:val="22"/>
        </w:rPr>
        <w:t>264,66</w:t>
      </w:r>
      <w:r>
        <w:rPr>
          <w:sz w:val="22"/>
          <w:szCs w:val="22"/>
        </w:rPr>
        <w:t xml:space="preserve"> рублей.</w:t>
      </w:r>
    </w:p>
    <w:p w14:paraId="35376427" w14:textId="76FAD79B" w:rsidR="00713419" w:rsidRPr="00713419" w:rsidRDefault="00713419" w:rsidP="00713419">
      <w:pPr>
        <w:ind w:firstLine="284"/>
        <w:contextualSpacing/>
        <w:jc w:val="both"/>
        <w:rPr>
          <w:b/>
          <w:sz w:val="22"/>
          <w:szCs w:val="22"/>
        </w:rPr>
      </w:pPr>
      <w:r w:rsidRPr="00713419">
        <w:rPr>
          <w:b/>
          <w:sz w:val="22"/>
          <w:szCs w:val="22"/>
        </w:rPr>
        <w:t>Начальная стоимость Лота №13 составляет 1 3</w:t>
      </w:r>
      <w:r w:rsidR="00E54EF1">
        <w:rPr>
          <w:b/>
          <w:sz w:val="22"/>
          <w:szCs w:val="22"/>
        </w:rPr>
        <w:t>41</w:t>
      </w:r>
      <w:r w:rsidRPr="00713419">
        <w:rPr>
          <w:b/>
          <w:sz w:val="22"/>
          <w:szCs w:val="22"/>
        </w:rPr>
        <w:t xml:space="preserve"> </w:t>
      </w:r>
      <w:r w:rsidR="00E54EF1">
        <w:rPr>
          <w:b/>
          <w:sz w:val="22"/>
          <w:szCs w:val="22"/>
        </w:rPr>
        <w:t>502</w:t>
      </w:r>
      <w:r w:rsidRPr="00713419">
        <w:rPr>
          <w:b/>
          <w:sz w:val="22"/>
          <w:szCs w:val="22"/>
        </w:rPr>
        <w:t>,</w:t>
      </w:r>
      <w:r w:rsidR="00E54EF1">
        <w:rPr>
          <w:b/>
          <w:sz w:val="22"/>
          <w:szCs w:val="22"/>
        </w:rPr>
        <w:t>16</w:t>
      </w:r>
      <w:r w:rsidRPr="00713419">
        <w:rPr>
          <w:b/>
          <w:sz w:val="22"/>
          <w:szCs w:val="22"/>
        </w:rPr>
        <w:t xml:space="preserve"> рублей.</w:t>
      </w:r>
    </w:p>
    <w:p w14:paraId="290A0B8E" w14:textId="77777777" w:rsidR="00713419" w:rsidRPr="004C3964" w:rsidRDefault="00713419" w:rsidP="00713419">
      <w:pPr>
        <w:ind w:firstLine="284"/>
        <w:contextualSpacing/>
        <w:jc w:val="both"/>
        <w:rPr>
          <w:sz w:val="22"/>
          <w:szCs w:val="22"/>
        </w:rPr>
      </w:pPr>
      <w:r w:rsidRPr="004C3964">
        <w:rPr>
          <w:b/>
          <w:i/>
          <w:sz w:val="22"/>
          <w:szCs w:val="22"/>
        </w:rPr>
        <w:t>Лот №14. Комплекс земельных участков, состоящий из следующих земельных участков с кадастровыми номерами:</w:t>
      </w:r>
    </w:p>
    <w:p w14:paraId="016A02D5" w14:textId="62174603" w:rsidR="00713419" w:rsidRPr="004C3964" w:rsidRDefault="00E54EF1" w:rsidP="00713419">
      <w:pPr>
        <w:ind w:firstLine="284"/>
        <w:contextualSpacing/>
        <w:jc w:val="both"/>
        <w:rPr>
          <w:sz w:val="22"/>
          <w:szCs w:val="22"/>
        </w:rPr>
      </w:pPr>
      <w:r w:rsidRPr="004C3964">
        <w:rPr>
          <w:b/>
          <w:sz w:val="22"/>
          <w:szCs w:val="22"/>
        </w:rPr>
        <w:t>69:23:0000010:145</w:t>
      </w:r>
      <w:r w:rsidRPr="004C3964">
        <w:rPr>
          <w:sz w:val="22"/>
          <w:szCs w:val="22"/>
        </w:rPr>
        <w:t>, общей площадью – 95 029 кв.м, расположенный по адресу: Тверская область, р-н. Оленинский, с/п. Мостовское, д. Можайка, категории земель: земли сельскохозяйственного назначения с разрешенным использованием: для ведения товарного сельскохозяйственного производства. Начальная цена продажи земельного участка в составе лота – 221 417,57 рублей.</w:t>
      </w:r>
    </w:p>
    <w:p w14:paraId="5AFB5A5A" w14:textId="2834F5E8" w:rsidR="00713419" w:rsidRPr="004C3964" w:rsidRDefault="00E54EF1" w:rsidP="00713419">
      <w:pPr>
        <w:ind w:firstLine="284"/>
        <w:contextualSpacing/>
        <w:jc w:val="both"/>
        <w:rPr>
          <w:sz w:val="22"/>
          <w:szCs w:val="22"/>
        </w:rPr>
      </w:pPr>
      <w:r w:rsidRPr="004C3964">
        <w:rPr>
          <w:b/>
          <w:sz w:val="22"/>
          <w:szCs w:val="22"/>
        </w:rPr>
        <w:t>69:23:0000010:146</w:t>
      </w:r>
      <w:r w:rsidRPr="004C3964">
        <w:rPr>
          <w:sz w:val="22"/>
          <w:szCs w:val="22"/>
        </w:rPr>
        <w:t>, общей площадью – 18 197 кв.м, расположенный по адресу: Тверская область, р-н. Оленинский, с/п. Мостовское, д. Можайка, категории земель: земли сельскохозяйственного назначения с разрешенным использованием: для ведения товарного сельскохозяйственного производства. Начальная цена продажи земельного участка в составе лота – 42 399,01 рублей.</w:t>
      </w:r>
    </w:p>
    <w:p w14:paraId="0152E4EE" w14:textId="77777777" w:rsidR="009F0C4D" w:rsidRPr="004C3964" w:rsidRDefault="009F0C4D" w:rsidP="009F0C4D">
      <w:pPr>
        <w:ind w:firstLine="284"/>
        <w:contextualSpacing/>
        <w:jc w:val="both"/>
        <w:rPr>
          <w:sz w:val="22"/>
          <w:szCs w:val="22"/>
        </w:rPr>
      </w:pPr>
      <w:r w:rsidRPr="004C3964">
        <w:rPr>
          <w:b/>
          <w:sz w:val="22"/>
          <w:szCs w:val="22"/>
        </w:rPr>
        <w:t>69:23:0000010:137</w:t>
      </w:r>
      <w:r w:rsidRPr="004C3964">
        <w:rPr>
          <w:sz w:val="22"/>
          <w:szCs w:val="22"/>
        </w:rPr>
        <w:t>, общей площадью – 39 126 кв.м, расположенный по адресу: Тверская область, р-н. Оленинский, с/п. Мостовское, д. Высокое, категории земель: земли сельскохозяйственного назначения с разрешенным использованием: для ведения товарного сельскохозяйственного производства. Начальная цена продажи земельного участка в составе лота – 91 163,58 рублей.</w:t>
      </w:r>
    </w:p>
    <w:p w14:paraId="64253681" w14:textId="77777777" w:rsidR="009F0C4D" w:rsidRPr="004C3964" w:rsidRDefault="009F0C4D" w:rsidP="009F0C4D">
      <w:pPr>
        <w:ind w:firstLine="284"/>
        <w:contextualSpacing/>
        <w:jc w:val="both"/>
        <w:rPr>
          <w:sz w:val="22"/>
          <w:szCs w:val="22"/>
        </w:rPr>
      </w:pPr>
      <w:r w:rsidRPr="004C3964">
        <w:rPr>
          <w:b/>
          <w:sz w:val="22"/>
          <w:szCs w:val="22"/>
        </w:rPr>
        <w:t>69:23:0000010:138</w:t>
      </w:r>
      <w:r w:rsidRPr="004C3964">
        <w:rPr>
          <w:sz w:val="22"/>
          <w:szCs w:val="22"/>
        </w:rPr>
        <w:t>, общей площадью – 21 763 кв.м, расположенный по адресу: Тверская область, р-н. Оленинский, с/п. Мостовское, д. Требески, категории земель: земли сельскохозяйственного назначения с разрешенным использованием: для ведения товарного сельскохозяйственного производства. Начальная цена продажи земельного участка в составе лота – 50 707,79 рублей.</w:t>
      </w:r>
    </w:p>
    <w:p w14:paraId="02A8EDFA" w14:textId="77777777" w:rsidR="009F0C4D" w:rsidRPr="004C3964" w:rsidRDefault="009F0C4D" w:rsidP="009F0C4D">
      <w:pPr>
        <w:ind w:firstLine="284"/>
        <w:contextualSpacing/>
        <w:jc w:val="both"/>
        <w:rPr>
          <w:sz w:val="22"/>
          <w:szCs w:val="22"/>
        </w:rPr>
      </w:pPr>
      <w:r w:rsidRPr="004C3964">
        <w:rPr>
          <w:b/>
          <w:sz w:val="22"/>
          <w:szCs w:val="22"/>
        </w:rPr>
        <w:t>69:23:0000010:139</w:t>
      </w:r>
      <w:r w:rsidRPr="004C3964">
        <w:rPr>
          <w:sz w:val="22"/>
          <w:szCs w:val="22"/>
        </w:rPr>
        <w:t>, общей площадью – 7 782 кв.м, расположенный по адресу: Тверская область, р-н. Оленинский, с/п. Мостовское, д. Требески, категории земель: земли сельскохозяйственного назначения с разрешенным использованием: для ведения товарного сельскохозяйственного производства. Начальная цена продажи земельного участка в составе лота – 18 132,06 рублей.</w:t>
      </w:r>
    </w:p>
    <w:p w14:paraId="12CA98C1" w14:textId="25BE391C" w:rsidR="009F0C4D" w:rsidRPr="00713419" w:rsidRDefault="009F0C4D" w:rsidP="009F0C4D">
      <w:pPr>
        <w:ind w:firstLine="284"/>
        <w:contextualSpacing/>
        <w:jc w:val="both"/>
        <w:rPr>
          <w:sz w:val="22"/>
          <w:szCs w:val="22"/>
        </w:rPr>
      </w:pPr>
      <w:r w:rsidRPr="004C3964">
        <w:rPr>
          <w:b/>
          <w:sz w:val="22"/>
          <w:szCs w:val="22"/>
        </w:rPr>
        <w:t>69:23:0000010:140</w:t>
      </w:r>
      <w:r w:rsidRPr="004C3964">
        <w:rPr>
          <w:sz w:val="22"/>
          <w:szCs w:val="22"/>
        </w:rPr>
        <w:t>, общей площадью – 61 144 кв.м, расположенный по адресу: Тверская область, р-н. Оленинский, с/п. Мостовское, д. Требески, категории земель: земли сельскохозяйственного назначения с разрешенным использованием: для ведения товарного сельскохозяйственного производства. Начальная цена продажи земельного участка в составе лота – 142 465,52 рублей.</w:t>
      </w:r>
    </w:p>
    <w:p w14:paraId="3EB0204C" w14:textId="004389CA"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№14 составляет </w:t>
      </w:r>
      <w:r w:rsidR="009F0C4D">
        <w:rPr>
          <w:b/>
          <w:sz w:val="22"/>
          <w:szCs w:val="22"/>
        </w:rPr>
        <w:t>566</w:t>
      </w:r>
      <w:r w:rsidRPr="00713419">
        <w:rPr>
          <w:b/>
          <w:sz w:val="22"/>
          <w:szCs w:val="22"/>
        </w:rPr>
        <w:t xml:space="preserve"> </w:t>
      </w:r>
      <w:r w:rsidR="009F0C4D">
        <w:rPr>
          <w:b/>
          <w:sz w:val="22"/>
          <w:szCs w:val="22"/>
        </w:rPr>
        <w:t>285</w:t>
      </w:r>
      <w:r w:rsidRPr="00713419">
        <w:rPr>
          <w:b/>
          <w:sz w:val="22"/>
          <w:szCs w:val="22"/>
        </w:rPr>
        <w:t>,</w:t>
      </w:r>
      <w:r w:rsidR="009F0C4D">
        <w:rPr>
          <w:b/>
          <w:sz w:val="22"/>
          <w:szCs w:val="22"/>
        </w:rPr>
        <w:t>53</w:t>
      </w:r>
      <w:r w:rsidRPr="00713419">
        <w:rPr>
          <w:b/>
          <w:sz w:val="22"/>
          <w:szCs w:val="22"/>
        </w:rPr>
        <w:t xml:space="preserve"> рублей.</w:t>
      </w:r>
    </w:p>
    <w:p w14:paraId="05D3D2E3" w14:textId="77777777" w:rsidR="00713419" w:rsidRPr="00713419" w:rsidRDefault="00713419" w:rsidP="00713419">
      <w:pPr>
        <w:ind w:firstLine="284"/>
        <w:contextualSpacing/>
        <w:jc w:val="both"/>
        <w:rPr>
          <w:sz w:val="22"/>
          <w:szCs w:val="22"/>
        </w:rPr>
      </w:pPr>
      <w:r w:rsidRPr="00713419">
        <w:rPr>
          <w:b/>
          <w:i/>
          <w:sz w:val="22"/>
          <w:szCs w:val="22"/>
        </w:rPr>
        <w:t>Лот №15. Комплекс земельных участков, состоящий из следующих земельных участков с кадастровыми номерами:</w:t>
      </w:r>
    </w:p>
    <w:p w14:paraId="2A4E08B0" w14:textId="6CFC30DF" w:rsidR="00713419" w:rsidRPr="00713419" w:rsidRDefault="00113475" w:rsidP="00713419">
      <w:pPr>
        <w:ind w:firstLine="284"/>
        <w:contextualSpacing/>
        <w:jc w:val="both"/>
        <w:rPr>
          <w:sz w:val="22"/>
          <w:szCs w:val="22"/>
        </w:rPr>
      </w:pPr>
      <w:r w:rsidRPr="00113475">
        <w:rPr>
          <w:b/>
          <w:sz w:val="22"/>
          <w:szCs w:val="22"/>
        </w:rPr>
        <w:t>69:05:0000017:263</w:t>
      </w:r>
      <w:r w:rsidR="00665FDA" w:rsidRPr="00713419">
        <w:rPr>
          <w:sz w:val="22"/>
          <w:szCs w:val="22"/>
        </w:rPr>
        <w:t xml:space="preserve">, общей площадью – </w:t>
      </w:r>
      <w:r>
        <w:rPr>
          <w:sz w:val="22"/>
          <w:szCs w:val="22"/>
        </w:rPr>
        <w:t>51</w:t>
      </w:r>
      <w:r w:rsidR="00665FDA">
        <w:rPr>
          <w:sz w:val="22"/>
          <w:szCs w:val="22"/>
        </w:rPr>
        <w:t> </w:t>
      </w:r>
      <w:r>
        <w:rPr>
          <w:sz w:val="22"/>
          <w:szCs w:val="22"/>
        </w:rPr>
        <w:t>000</w:t>
      </w:r>
      <w:r w:rsidR="00665FDA">
        <w:rPr>
          <w:sz w:val="22"/>
          <w:szCs w:val="22"/>
        </w:rPr>
        <w:t xml:space="preserve"> </w:t>
      </w:r>
      <w:r w:rsidR="00665FDA" w:rsidRPr="00713419">
        <w:rPr>
          <w:sz w:val="22"/>
          <w:szCs w:val="22"/>
        </w:rPr>
        <w:t xml:space="preserve">кв.м, </w:t>
      </w:r>
      <w:r w:rsidR="00665FDA" w:rsidRPr="008C21CF">
        <w:rPr>
          <w:sz w:val="22"/>
          <w:szCs w:val="22"/>
        </w:rPr>
        <w:t xml:space="preserve">расположенный по адресу: </w:t>
      </w:r>
      <w:r w:rsidRPr="00713419">
        <w:rPr>
          <w:sz w:val="22"/>
          <w:szCs w:val="22"/>
        </w:rPr>
        <w:t xml:space="preserve">Тверская область, </w:t>
      </w:r>
      <w:r>
        <w:rPr>
          <w:sz w:val="22"/>
          <w:szCs w:val="22"/>
        </w:rPr>
        <w:t>Весьегонский</w:t>
      </w:r>
      <w:r w:rsidRPr="00713419">
        <w:rPr>
          <w:sz w:val="22"/>
          <w:szCs w:val="22"/>
        </w:rPr>
        <w:t xml:space="preserve"> район, </w:t>
      </w:r>
      <w:r>
        <w:rPr>
          <w:sz w:val="22"/>
          <w:szCs w:val="22"/>
        </w:rPr>
        <w:t xml:space="preserve">с/п. Пронинское, д. Поповка, </w:t>
      </w:r>
      <w:r w:rsidRPr="008C21CF">
        <w:rPr>
          <w:sz w:val="22"/>
          <w:szCs w:val="22"/>
        </w:rPr>
        <w:t>категории земель: земли сельскохозяйственного назначения с разрешенным использованием: для сельскохозяйственного производства</w:t>
      </w:r>
      <w:r w:rsidR="00665FDA" w:rsidRPr="008C21CF">
        <w:rPr>
          <w:sz w:val="22"/>
          <w:szCs w:val="22"/>
        </w:rPr>
        <w:t xml:space="preserve"> Начальная цена продажи земельного участка в составе лота – </w:t>
      </w:r>
      <w:r>
        <w:rPr>
          <w:sz w:val="22"/>
          <w:szCs w:val="22"/>
        </w:rPr>
        <w:t>88</w:t>
      </w:r>
      <w:r w:rsidR="00665FDA">
        <w:rPr>
          <w:sz w:val="22"/>
          <w:szCs w:val="22"/>
        </w:rPr>
        <w:t xml:space="preserve"> </w:t>
      </w:r>
      <w:r>
        <w:rPr>
          <w:sz w:val="22"/>
          <w:szCs w:val="22"/>
        </w:rPr>
        <w:t>230</w:t>
      </w:r>
      <w:r w:rsidR="00665FDA" w:rsidRPr="00665FDA">
        <w:rPr>
          <w:sz w:val="22"/>
          <w:szCs w:val="22"/>
        </w:rPr>
        <w:t>,</w:t>
      </w:r>
      <w:r>
        <w:rPr>
          <w:sz w:val="22"/>
          <w:szCs w:val="22"/>
        </w:rPr>
        <w:t>00</w:t>
      </w:r>
      <w:r w:rsidR="00665FDA">
        <w:rPr>
          <w:sz w:val="22"/>
          <w:szCs w:val="22"/>
        </w:rPr>
        <w:t xml:space="preserve"> рублей.</w:t>
      </w:r>
    </w:p>
    <w:p w14:paraId="0EB00096" w14:textId="7B1AC5CF" w:rsidR="00713419" w:rsidRDefault="00113475" w:rsidP="00713419">
      <w:pPr>
        <w:ind w:firstLine="284"/>
        <w:contextualSpacing/>
        <w:jc w:val="both"/>
        <w:rPr>
          <w:sz w:val="22"/>
          <w:szCs w:val="22"/>
        </w:rPr>
      </w:pPr>
      <w:r>
        <w:rPr>
          <w:b/>
          <w:sz w:val="22"/>
          <w:szCs w:val="22"/>
        </w:rPr>
        <w:t>69:05:0000017:264</w:t>
      </w:r>
      <w:r w:rsidRPr="00713419">
        <w:rPr>
          <w:sz w:val="22"/>
          <w:szCs w:val="22"/>
        </w:rPr>
        <w:t xml:space="preserve">, общей площадью – </w:t>
      </w:r>
      <w:r>
        <w:rPr>
          <w:sz w:val="22"/>
          <w:szCs w:val="22"/>
        </w:rPr>
        <w:t xml:space="preserve">8 000 </w:t>
      </w:r>
      <w:r w:rsidRPr="00713419">
        <w:rPr>
          <w:sz w:val="22"/>
          <w:szCs w:val="22"/>
        </w:rPr>
        <w:t xml:space="preserve">кв.м, </w:t>
      </w:r>
      <w:r w:rsidRPr="008C21CF">
        <w:rPr>
          <w:sz w:val="22"/>
          <w:szCs w:val="22"/>
        </w:rPr>
        <w:t xml:space="preserve">расположенный по адресу: </w:t>
      </w:r>
      <w:r w:rsidRPr="00713419">
        <w:rPr>
          <w:sz w:val="22"/>
          <w:szCs w:val="22"/>
        </w:rPr>
        <w:t xml:space="preserve">Тверская область, </w:t>
      </w:r>
      <w:r>
        <w:rPr>
          <w:sz w:val="22"/>
          <w:szCs w:val="22"/>
        </w:rPr>
        <w:t>Весьегонский</w:t>
      </w:r>
      <w:r w:rsidRPr="00713419">
        <w:rPr>
          <w:sz w:val="22"/>
          <w:szCs w:val="22"/>
        </w:rPr>
        <w:t xml:space="preserve"> район, </w:t>
      </w:r>
      <w:r>
        <w:rPr>
          <w:sz w:val="22"/>
          <w:szCs w:val="22"/>
        </w:rPr>
        <w:t xml:space="preserve">с/п. Пронинское, д. Поповка, </w:t>
      </w:r>
      <w:r w:rsidRPr="008C21CF">
        <w:rPr>
          <w:sz w:val="22"/>
          <w:szCs w:val="22"/>
        </w:rPr>
        <w:t xml:space="preserve">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13 840</w:t>
      </w:r>
      <w:r w:rsidRPr="00665FDA">
        <w:rPr>
          <w:sz w:val="22"/>
          <w:szCs w:val="22"/>
        </w:rPr>
        <w:t>,</w:t>
      </w:r>
      <w:r>
        <w:rPr>
          <w:sz w:val="22"/>
          <w:szCs w:val="22"/>
        </w:rPr>
        <w:t>00 рублей.</w:t>
      </w:r>
    </w:p>
    <w:p w14:paraId="4559F46C" w14:textId="28D6C860" w:rsidR="00665FDA" w:rsidRDefault="00113475" w:rsidP="00713419">
      <w:pPr>
        <w:ind w:firstLine="284"/>
        <w:contextualSpacing/>
        <w:jc w:val="both"/>
        <w:rPr>
          <w:sz w:val="22"/>
          <w:szCs w:val="22"/>
        </w:rPr>
      </w:pPr>
      <w:r>
        <w:rPr>
          <w:b/>
          <w:sz w:val="22"/>
          <w:szCs w:val="22"/>
        </w:rPr>
        <w:t>69:05:0000017:252</w:t>
      </w:r>
      <w:r w:rsidRPr="00713419">
        <w:rPr>
          <w:sz w:val="22"/>
          <w:szCs w:val="22"/>
        </w:rPr>
        <w:t xml:space="preserve">, общей площадью – </w:t>
      </w:r>
      <w:r>
        <w:rPr>
          <w:sz w:val="22"/>
          <w:szCs w:val="22"/>
        </w:rPr>
        <w:t xml:space="preserve">46 000 </w:t>
      </w:r>
      <w:r w:rsidRPr="00713419">
        <w:rPr>
          <w:sz w:val="22"/>
          <w:szCs w:val="22"/>
        </w:rPr>
        <w:t xml:space="preserve">кв.м, </w:t>
      </w:r>
      <w:r w:rsidRPr="008C21CF">
        <w:rPr>
          <w:sz w:val="22"/>
          <w:szCs w:val="22"/>
        </w:rPr>
        <w:t xml:space="preserve">расположенный по адресу: </w:t>
      </w:r>
      <w:r w:rsidRPr="00713419">
        <w:rPr>
          <w:sz w:val="22"/>
          <w:szCs w:val="22"/>
        </w:rPr>
        <w:t xml:space="preserve">Тверская область, </w:t>
      </w:r>
      <w:r>
        <w:rPr>
          <w:sz w:val="22"/>
          <w:szCs w:val="22"/>
        </w:rPr>
        <w:t>Весьегонский</w:t>
      </w:r>
      <w:r w:rsidRPr="00713419">
        <w:rPr>
          <w:sz w:val="22"/>
          <w:szCs w:val="22"/>
        </w:rPr>
        <w:t xml:space="preserve"> район, </w:t>
      </w:r>
      <w:r>
        <w:rPr>
          <w:sz w:val="22"/>
          <w:szCs w:val="22"/>
        </w:rPr>
        <w:t xml:space="preserve">с/п. Пронинское, д. Поповка, </w:t>
      </w:r>
      <w:r w:rsidRPr="008C21CF">
        <w:rPr>
          <w:sz w:val="22"/>
          <w:szCs w:val="22"/>
        </w:rPr>
        <w:t xml:space="preserve">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79 580</w:t>
      </w:r>
      <w:r w:rsidRPr="00665FDA">
        <w:rPr>
          <w:sz w:val="22"/>
          <w:szCs w:val="22"/>
        </w:rPr>
        <w:t>,</w:t>
      </w:r>
      <w:r>
        <w:rPr>
          <w:sz w:val="22"/>
          <w:szCs w:val="22"/>
        </w:rPr>
        <w:t>00 рублей.</w:t>
      </w:r>
    </w:p>
    <w:p w14:paraId="0AE588C2" w14:textId="738D917A" w:rsidR="00665FDA" w:rsidRDefault="00113475" w:rsidP="00713419">
      <w:pPr>
        <w:ind w:firstLine="284"/>
        <w:contextualSpacing/>
        <w:jc w:val="both"/>
        <w:rPr>
          <w:sz w:val="22"/>
          <w:szCs w:val="22"/>
        </w:rPr>
      </w:pPr>
      <w:r>
        <w:rPr>
          <w:b/>
          <w:sz w:val="22"/>
          <w:szCs w:val="22"/>
        </w:rPr>
        <w:t>69:05:0000017:253</w:t>
      </w:r>
      <w:r w:rsidRPr="00713419">
        <w:rPr>
          <w:sz w:val="22"/>
          <w:szCs w:val="22"/>
        </w:rPr>
        <w:t xml:space="preserve">, общей площадью – </w:t>
      </w:r>
      <w:r>
        <w:rPr>
          <w:sz w:val="22"/>
          <w:szCs w:val="22"/>
        </w:rPr>
        <w:t xml:space="preserve">74 000 </w:t>
      </w:r>
      <w:r w:rsidRPr="00713419">
        <w:rPr>
          <w:sz w:val="22"/>
          <w:szCs w:val="22"/>
        </w:rPr>
        <w:t xml:space="preserve">кв.м, </w:t>
      </w:r>
      <w:r w:rsidRPr="008C21CF">
        <w:rPr>
          <w:sz w:val="22"/>
          <w:szCs w:val="22"/>
        </w:rPr>
        <w:t xml:space="preserve">расположенный по адресу: </w:t>
      </w:r>
      <w:r w:rsidRPr="00713419">
        <w:rPr>
          <w:sz w:val="22"/>
          <w:szCs w:val="22"/>
        </w:rPr>
        <w:t xml:space="preserve">Тверская область, </w:t>
      </w:r>
      <w:r>
        <w:rPr>
          <w:sz w:val="22"/>
          <w:szCs w:val="22"/>
        </w:rPr>
        <w:t>Весьегонский</w:t>
      </w:r>
      <w:r w:rsidRPr="00713419">
        <w:rPr>
          <w:sz w:val="22"/>
          <w:szCs w:val="22"/>
        </w:rPr>
        <w:t xml:space="preserve"> район, </w:t>
      </w:r>
      <w:r>
        <w:rPr>
          <w:sz w:val="22"/>
          <w:szCs w:val="22"/>
        </w:rPr>
        <w:t xml:space="preserve">с/п. Пронинское, д. Поповка, </w:t>
      </w:r>
      <w:r w:rsidRPr="008C21CF">
        <w:rPr>
          <w:sz w:val="22"/>
          <w:szCs w:val="22"/>
        </w:rPr>
        <w:t xml:space="preserve">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 xml:space="preserve">128 </w:t>
      </w:r>
      <w:r w:rsidR="00585FC6">
        <w:rPr>
          <w:sz w:val="22"/>
          <w:szCs w:val="22"/>
        </w:rPr>
        <w:t>0</w:t>
      </w:r>
      <w:r>
        <w:rPr>
          <w:sz w:val="22"/>
          <w:szCs w:val="22"/>
        </w:rPr>
        <w:t>20</w:t>
      </w:r>
      <w:r w:rsidRPr="00665FDA">
        <w:rPr>
          <w:sz w:val="22"/>
          <w:szCs w:val="22"/>
        </w:rPr>
        <w:t>,</w:t>
      </w:r>
      <w:r>
        <w:rPr>
          <w:sz w:val="22"/>
          <w:szCs w:val="22"/>
        </w:rPr>
        <w:t>00 рублей.</w:t>
      </w:r>
    </w:p>
    <w:p w14:paraId="0590C898" w14:textId="7342101E" w:rsidR="00113475" w:rsidRDefault="00113475" w:rsidP="00713419">
      <w:pPr>
        <w:ind w:firstLine="284"/>
        <w:contextualSpacing/>
        <w:jc w:val="both"/>
        <w:rPr>
          <w:sz w:val="22"/>
          <w:szCs w:val="22"/>
        </w:rPr>
      </w:pPr>
      <w:r>
        <w:rPr>
          <w:b/>
          <w:sz w:val="22"/>
          <w:szCs w:val="22"/>
        </w:rPr>
        <w:t>69:05:0000017:254</w:t>
      </w:r>
      <w:r w:rsidRPr="00713419">
        <w:rPr>
          <w:sz w:val="22"/>
          <w:szCs w:val="22"/>
        </w:rPr>
        <w:t xml:space="preserve">, общей площадью – </w:t>
      </w:r>
      <w:r>
        <w:rPr>
          <w:sz w:val="22"/>
          <w:szCs w:val="22"/>
        </w:rPr>
        <w:t xml:space="preserve">89 000 </w:t>
      </w:r>
      <w:r w:rsidRPr="00713419">
        <w:rPr>
          <w:sz w:val="22"/>
          <w:szCs w:val="22"/>
        </w:rPr>
        <w:t xml:space="preserve">кв.м, </w:t>
      </w:r>
      <w:r w:rsidRPr="008C21CF">
        <w:rPr>
          <w:sz w:val="22"/>
          <w:szCs w:val="22"/>
        </w:rPr>
        <w:t xml:space="preserve">расположенный по адресу: </w:t>
      </w:r>
      <w:r w:rsidRPr="00713419">
        <w:rPr>
          <w:sz w:val="22"/>
          <w:szCs w:val="22"/>
        </w:rPr>
        <w:t xml:space="preserve">Тверская область, </w:t>
      </w:r>
      <w:r>
        <w:rPr>
          <w:sz w:val="22"/>
          <w:szCs w:val="22"/>
        </w:rPr>
        <w:t>Весьегонский</w:t>
      </w:r>
      <w:r w:rsidRPr="00713419">
        <w:rPr>
          <w:sz w:val="22"/>
          <w:szCs w:val="22"/>
        </w:rPr>
        <w:t xml:space="preserve"> район, </w:t>
      </w:r>
      <w:r>
        <w:rPr>
          <w:sz w:val="22"/>
          <w:szCs w:val="22"/>
        </w:rPr>
        <w:t xml:space="preserve">с/п. Пронинское, д. Поповка, </w:t>
      </w:r>
      <w:r w:rsidRPr="008C21CF">
        <w:rPr>
          <w:sz w:val="22"/>
          <w:szCs w:val="22"/>
        </w:rPr>
        <w:t xml:space="preserve">категории земель: земли сельскохозяйственного </w:t>
      </w:r>
      <w:r w:rsidRPr="008C21CF">
        <w:rPr>
          <w:sz w:val="22"/>
          <w:szCs w:val="22"/>
        </w:rPr>
        <w:lastRenderedPageBreak/>
        <w:t xml:space="preserve">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153 970</w:t>
      </w:r>
      <w:r w:rsidRPr="00665FDA">
        <w:rPr>
          <w:sz w:val="22"/>
          <w:szCs w:val="22"/>
        </w:rPr>
        <w:t>,</w:t>
      </w:r>
      <w:r>
        <w:rPr>
          <w:sz w:val="22"/>
          <w:szCs w:val="22"/>
        </w:rPr>
        <w:t>00 рублей.</w:t>
      </w:r>
    </w:p>
    <w:p w14:paraId="6413CF90" w14:textId="3B6BA5F7" w:rsidR="00113475" w:rsidRPr="00713419" w:rsidRDefault="00113475" w:rsidP="00713419">
      <w:pPr>
        <w:ind w:firstLine="284"/>
        <w:contextualSpacing/>
        <w:jc w:val="both"/>
        <w:rPr>
          <w:sz w:val="22"/>
          <w:szCs w:val="22"/>
        </w:rPr>
      </w:pPr>
      <w:r>
        <w:rPr>
          <w:b/>
          <w:sz w:val="22"/>
          <w:szCs w:val="22"/>
        </w:rPr>
        <w:t>69:05:0000017:255</w:t>
      </w:r>
      <w:r w:rsidRPr="00713419">
        <w:rPr>
          <w:sz w:val="22"/>
          <w:szCs w:val="22"/>
        </w:rPr>
        <w:t xml:space="preserve">, общей площадью – </w:t>
      </w:r>
      <w:r>
        <w:rPr>
          <w:sz w:val="22"/>
          <w:szCs w:val="22"/>
        </w:rPr>
        <w:t xml:space="preserve">157 000 </w:t>
      </w:r>
      <w:r w:rsidRPr="00713419">
        <w:rPr>
          <w:sz w:val="22"/>
          <w:szCs w:val="22"/>
        </w:rPr>
        <w:t xml:space="preserve">кв.м, </w:t>
      </w:r>
      <w:r w:rsidRPr="008C21CF">
        <w:rPr>
          <w:sz w:val="22"/>
          <w:szCs w:val="22"/>
        </w:rPr>
        <w:t xml:space="preserve">расположенный по адресу: </w:t>
      </w:r>
      <w:r w:rsidRPr="00713419">
        <w:rPr>
          <w:sz w:val="22"/>
          <w:szCs w:val="22"/>
        </w:rPr>
        <w:t xml:space="preserve">Тверская область, </w:t>
      </w:r>
      <w:r>
        <w:rPr>
          <w:sz w:val="22"/>
          <w:szCs w:val="22"/>
        </w:rPr>
        <w:t>Весьегонский</w:t>
      </w:r>
      <w:r w:rsidRPr="00713419">
        <w:rPr>
          <w:sz w:val="22"/>
          <w:szCs w:val="22"/>
        </w:rPr>
        <w:t xml:space="preserve"> район, </w:t>
      </w:r>
      <w:r>
        <w:rPr>
          <w:sz w:val="22"/>
          <w:szCs w:val="22"/>
        </w:rPr>
        <w:t xml:space="preserve">с/п. Пронинское, д. Поповка, </w:t>
      </w:r>
      <w:r w:rsidRPr="008C21CF">
        <w:rPr>
          <w:sz w:val="22"/>
          <w:szCs w:val="22"/>
        </w:rPr>
        <w:t xml:space="preserve">категории земель: земли сельскохозяйственного назначения с разрешенным использованием: для сельскохозяйственного производства Начальная цена продажи земельного участка в составе лота – </w:t>
      </w:r>
      <w:r>
        <w:rPr>
          <w:sz w:val="22"/>
          <w:szCs w:val="22"/>
        </w:rPr>
        <w:t>271 610</w:t>
      </w:r>
      <w:r w:rsidRPr="00665FDA">
        <w:rPr>
          <w:sz w:val="22"/>
          <w:szCs w:val="22"/>
        </w:rPr>
        <w:t>,</w:t>
      </w:r>
      <w:r>
        <w:rPr>
          <w:sz w:val="22"/>
          <w:szCs w:val="22"/>
        </w:rPr>
        <w:t>00 рублей.</w:t>
      </w:r>
    </w:p>
    <w:p w14:paraId="11133A42" w14:textId="1912DEC9"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№15 составляет </w:t>
      </w:r>
      <w:r w:rsidR="00113475">
        <w:rPr>
          <w:b/>
          <w:sz w:val="22"/>
          <w:szCs w:val="22"/>
        </w:rPr>
        <w:t>735</w:t>
      </w:r>
      <w:r w:rsidRPr="00713419">
        <w:rPr>
          <w:b/>
          <w:sz w:val="22"/>
          <w:szCs w:val="22"/>
        </w:rPr>
        <w:t xml:space="preserve"> </w:t>
      </w:r>
      <w:r w:rsidR="00585FC6">
        <w:rPr>
          <w:b/>
          <w:sz w:val="22"/>
          <w:szCs w:val="22"/>
        </w:rPr>
        <w:t>2</w:t>
      </w:r>
      <w:r w:rsidR="00113475">
        <w:rPr>
          <w:b/>
          <w:sz w:val="22"/>
          <w:szCs w:val="22"/>
        </w:rPr>
        <w:t>50</w:t>
      </w:r>
      <w:r w:rsidRPr="00713419">
        <w:rPr>
          <w:b/>
          <w:sz w:val="22"/>
          <w:szCs w:val="22"/>
        </w:rPr>
        <w:t>,</w:t>
      </w:r>
      <w:r w:rsidR="00113475">
        <w:rPr>
          <w:b/>
          <w:sz w:val="22"/>
          <w:szCs w:val="22"/>
        </w:rPr>
        <w:t>00</w:t>
      </w:r>
      <w:r w:rsidRPr="00713419">
        <w:rPr>
          <w:b/>
          <w:sz w:val="22"/>
          <w:szCs w:val="22"/>
        </w:rPr>
        <w:t xml:space="preserve"> рублей</w:t>
      </w:r>
    </w:p>
    <w:p w14:paraId="29AEBF8F" w14:textId="77777777" w:rsidR="00713419" w:rsidRPr="00713419" w:rsidRDefault="00713419" w:rsidP="00713419">
      <w:pPr>
        <w:ind w:firstLine="284"/>
        <w:contextualSpacing/>
        <w:jc w:val="both"/>
        <w:rPr>
          <w:sz w:val="22"/>
          <w:szCs w:val="22"/>
        </w:rPr>
      </w:pPr>
      <w:r w:rsidRPr="00713419">
        <w:rPr>
          <w:b/>
          <w:i/>
          <w:sz w:val="22"/>
          <w:szCs w:val="22"/>
        </w:rPr>
        <w:t>Лот №16. Комплекс земельных участков, состоящий из следующих земельных участков с кадастровыми номерами:</w:t>
      </w:r>
    </w:p>
    <w:p w14:paraId="2FF792AA" w14:textId="40EA3B0F" w:rsidR="00713419" w:rsidRPr="00713419" w:rsidRDefault="00665FDA" w:rsidP="00713419">
      <w:pPr>
        <w:ind w:firstLine="284"/>
        <w:contextualSpacing/>
        <w:jc w:val="both"/>
        <w:rPr>
          <w:sz w:val="22"/>
          <w:szCs w:val="22"/>
        </w:rPr>
      </w:pPr>
      <w:r w:rsidRPr="00E54EF1">
        <w:rPr>
          <w:b/>
          <w:sz w:val="22"/>
          <w:szCs w:val="22"/>
        </w:rPr>
        <w:t>69:23:0000010:1</w:t>
      </w:r>
      <w:r>
        <w:rPr>
          <w:b/>
          <w:sz w:val="22"/>
          <w:szCs w:val="22"/>
        </w:rPr>
        <w:t>51</w:t>
      </w:r>
      <w:r w:rsidRPr="00713419">
        <w:rPr>
          <w:sz w:val="22"/>
          <w:szCs w:val="22"/>
        </w:rPr>
        <w:t xml:space="preserve">, общей площадью – </w:t>
      </w:r>
      <w:r>
        <w:rPr>
          <w:sz w:val="22"/>
          <w:szCs w:val="22"/>
        </w:rPr>
        <w:t xml:space="preserve">149 163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Можайка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665FDA">
        <w:rPr>
          <w:sz w:val="22"/>
          <w:szCs w:val="22"/>
        </w:rPr>
        <w:t>347</w:t>
      </w:r>
      <w:r>
        <w:rPr>
          <w:sz w:val="22"/>
          <w:szCs w:val="22"/>
        </w:rPr>
        <w:t xml:space="preserve"> </w:t>
      </w:r>
      <w:r w:rsidRPr="00665FDA">
        <w:rPr>
          <w:sz w:val="22"/>
          <w:szCs w:val="22"/>
        </w:rPr>
        <w:t>549,79</w:t>
      </w:r>
      <w:r>
        <w:rPr>
          <w:sz w:val="22"/>
          <w:szCs w:val="22"/>
        </w:rPr>
        <w:t xml:space="preserve"> рублей.</w:t>
      </w:r>
    </w:p>
    <w:p w14:paraId="47C242B3" w14:textId="430D07CB" w:rsidR="00713419" w:rsidRDefault="00665FDA" w:rsidP="00713419">
      <w:pPr>
        <w:ind w:firstLine="284"/>
        <w:contextualSpacing/>
        <w:jc w:val="both"/>
        <w:rPr>
          <w:sz w:val="22"/>
          <w:szCs w:val="22"/>
        </w:rPr>
      </w:pPr>
      <w:r w:rsidRPr="00E54EF1">
        <w:rPr>
          <w:b/>
          <w:sz w:val="22"/>
          <w:szCs w:val="22"/>
        </w:rPr>
        <w:t>69:23:0000010:1</w:t>
      </w:r>
      <w:r>
        <w:rPr>
          <w:b/>
          <w:sz w:val="22"/>
          <w:szCs w:val="22"/>
        </w:rPr>
        <w:t>52</w:t>
      </w:r>
      <w:r w:rsidRPr="00713419">
        <w:rPr>
          <w:sz w:val="22"/>
          <w:szCs w:val="22"/>
        </w:rPr>
        <w:t xml:space="preserve">, общей площадью – </w:t>
      </w:r>
      <w:r>
        <w:rPr>
          <w:sz w:val="22"/>
          <w:szCs w:val="22"/>
        </w:rPr>
        <w:t xml:space="preserve">80 989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Можайка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665FDA">
        <w:rPr>
          <w:sz w:val="22"/>
          <w:szCs w:val="22"/>
        </w:rPr>
        <w:t>188</w:t>
      </w:r>
      <w:r>
        <w:rPr>
          <w:sz w:val="22"/>
          <w:szCs w:val="22"/>
        </w:rPr>
        <w:t xml:space="preserve"> </w:t>
      </w:r>
      <w:r w:rsidRPr="00665FDA">
        <w:rPr>
          <w:sz w:val="22"/>
          <w:szCs w:val="22"/>
        </w:rPr>
        <w:t>704,37</w:t>
      </w:r>
      <w:r>
        <w:rPr>
          <w:sz w:val="22"/>
          <w:szCs w:val="22"/>
        </w:rPr>
        <w:t xml:space="preserve"> рублей.</w:t>
      </w:r>
    </w:p>
    <w:p w14:paraId="25CEF808" w14:textId="6C3ED595" w:rsidR="00665FDA" w:rsidRDefault="00665FDA" w:rsidP="00713419">
      <w:pPr>
        <w:ind w:firstLine="284"/>
        <w:contextualSpacing/>
        <w:jc w:val="both"/>
        <w:rPr>
          <w:sz w:val="22"/>
          <w:szCs w:val="22"/>
        </w:rPr>
      </w:pPr>
      <w:r w:rsidRPr="00E54EF1">
        <w:rPr>
          <w:b/>
          <w:sz w:val="22"/>
          <w:szCs w:val="22"/>
        </w:rPr>
        <w:t>69:23:0000010:1</w:t>
      </w:r>
      <w:r>
        <w:rPr>
          <w:b/>
          <w:sz w:val="22"/>
          <w:szCs w:val="22"/>
        </w:rPr>
        <w:t>53</w:t>
      </w:r>
      <w:r w:rsidRPr="00713419">
        <w:rPr>
          <w:sz w:val="22"/>
          <w:szCs w:val="22"/>
        </w:rPr>
        <w:t xml:space="preserve">, общей площадью – </w:t>
      </w:r>
      <w:r w:rsidR="00EF6011">
        <w:rPr>
          <w:sz w:val="22"/>
          <w:szCs w:val="22"/>
        </w:rPr>
        <w:t>232</w:t>
      </w:r>
      <w:r>
        <w:rPr>
          <w:sz w:val="22"/>
          <w:szCs w:val="22"/>
        </w:rPr>
        <w:t> </w:t>
      </w:r>
      <w:r w:rsidR="00EF6011">
        <w:rPr>
          <w:sz w:val="22"/>
          <w:szCs w:val="22"/>
        </w:rPr>
        <w:t>434</w:t>
      </w:r>
      <w:r>
        <w:rPr>
          <w:sz w:val="22"/>
          <w:szCs w:val="22"/>
        </w:rPr>
        <w:t xml:space="preserve">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sidR="00EF6011">
        <w:rPr>
          <w:sz w:val="22"/>
          <w:szCs w:val="22"/>
        </w:rPr>
        <w:t>Дружная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00EF6011" w:rsidRPr="00EF6011">
        <w:rPr>
          <w:sz w:val="22"/>
          <w:szCs w:val="22"/>
        </w:rPr>
        <w:t>541</w:t>
      </w:r>
      <w:r w:rsidR="00EF6011">
        <w:rPr>
          <w:sz w:val="22"/>
          <w:szCs w:val="22"/>
        </w:rPr>
        <w:t xml:space="preserve"> </w:t>
      </w:r>
      <w:r w:rsidR="00EF6011" w:rsidRPr="00EF6011">
        <w:rPr>
          <w:sz w:val="22"/>
          <w:szCs w:val="22"/>
        </w:rPr>
        <w:t>571,22</w:t>
      </w:r>
      <w:r>
        <w:rPr>
          <w:sz w:val="22"/>
          <w:szCs w:val="22"/>
        </w:rPr>
        <w:t xml:space="preserve"> рублей.</w:t>
      </w:r>
    </w:p>
    <w:p w14:paraId="727BD1A3" w14:textId="3EE8A167" w:rsidR="00665FDA" w:rsidRDefault="00665FDA" w:rsidP="00713419">
      <w:pPr>
        <w:ind w:firstLine="284"/>
        <w:contextualSpacing/>
        <w:jc w:val="both"/>
        <w:rPr>
          <w:sz w:val="22"/>
          <w:szCs w:val="22"/>
        </w:rPr>
      </w:pPr>
      <w:r w:rsidRPr="00E54EF1">
        <w:rPr>
          <w:b/>
          <w:sz w:val="22"/>
          <w:szCs w:val="22"/>
        </w:rPr>
        <w:t>69:23:0000010:1</w:t>
      </w:r>
      <w:r>
        <w:rPr>
          <w:b/>
          <w:sz w:val="22"/>
          <w:szCs w:val="22"/>
        </w:rPr>
        <w:t>54</w:t>
      </w:r>
      <w:r w:rsidRPr="00713419">
        <w:rPr>
          <w:sz w:val="22"/>
          <w:szCs w:val="22"/>
        </w:rPr>
        <w:t xml:space="preserve">, общей площадью – </w:t>
      </w:r>
      <w:r w:rsidR="00EF6011">
        <w:rPr>
          <w:sz w:val="22"/>
          <w:szCs w:val="22"/>
        </w:rPr>
        <w:t>54</w:t>
      </w:r>
      <w:r>
        <w:rPr>
          <w:sz w:val="22"/>
          <w:szCs w:val="22"/>
        </w:rPr>
        <w:t> </w:t>
      </w:r>
      <w:r w:rsidR="00EF6011">
        <w:rPr>
          <w:sz w:val="22"/>
          <w:szCs w:val="22"/>
        </w:rPr>
        <w:t>775</w:t>
      </w:r>
      <w:r>
        <w:rPr>
          <w:sz w:val="22"/>
          <w:szCs w:val="22"/>
        </w:rPr>
        <w:t xml:space="preserve">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sidR="00EF6011">
        <w:rPr>
          <w:sz w:val="22"/>
          <w:szCs w:val="22"/>
        </w:rPr>
        <w:t>Дружная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00EF6011" w:rsidRPr="00EF6011">
        <w:rPr>
          <w:sz w:val="22"/>
          <w:szCs w:val="22"/>
        </w:rPr>
        <w:t>127</w:t>
      </w:r>
      <w:r w:rsidR="00EF6011">
        <w:rPr>
          <w:sz w:val="22"/>
          <w:szCs w:val="22"/>
        </w:rPr>
        <w:t xml:space="preserve"> </w:t>
      </w:r>
      <w:r w:rsidR="00EF6011" w:rsidRPr="00EF6011">
        <w:rPr>
          <w:sz w:val="22"/>
          <w:szCs w:val="22"/>
        </w:rPr>
        <w:t>625,75</w:t>
      </w:r>
      <w:r>
        <w:rPr>
          <w:sz w:val="22"/>
          <w:szCs w:val="22"/>
        </w:rPr>
        <w:t xml:space="preserve"> рублей.</w:t>
      </w:r>
    </w:p>
    <w:p w14:paraId="13A71E7A" w14:textId="3819B4C9" w:rsidR="00665FDA" w:rsidRDefault="00665FDA" w:rsidP="00713419">
      <w:pPr>
        <w:ind w:firstLine="284"/>
        <w:contextualSpacing/>
        <w:jc w:val="both"/>
        <w:rPr>
          <w:sz w:val="22"/>
          <w:szCs w:val="22"/>
        </w:rPr>
      </w:pPr>
      <w:r w:rsidRPr="00E54EF1">
        <w:rPr>
          <w:b/>
          <w:sz w:val="22"/>
          <w:szCs w:val="22"/>
        </w:rPr>
        <w:t>69:23:0000010:1</w:t>
      </w:r>
      <w:r>
        <w:rPr>
          <w:b/>
          <w:sz w:val="22"/>
          <w:szCs w:val="22"/>
        </w:rPr>
        <w:t>55</w:t>
      </w:r>
      <w:r w:rsidRPr="00713419">
        <w:rPr>
          <w:sz w:val="22"/>
          <w:szCs w:val="22"/>
        </w:rPr>
        <w:t xml:space="preserve">, общей площадью – </w:t>
      </w:r>
      <w:r w:rsidR="00EF6011">
        <w:rPr>
          <w:sz w:val="22"/>
          <w:szCs w:val="22"/>
        </w:rPr>
        <w:t>56</w:t>
      </w:r>
      <w:r>
        <w:rPr>
          <w:sz w:val="22"/>
          <w:szCs w:val="22"/>
        </w:rPr>
        <w:t> </w:t>
      </w:r>
      <w:r w:rsidR="00EF6011">
        <w:rPr>
          <w:sz w:val="22"/>
          <w:szCs w:val="22"/>
        </w:rPr>
        <w:t>689</w:t>
      </w:r>
      <w:r>
        <w:rPr>
          <w:sz w:val="22"/>
          <w:szCs w:val="22"/>
        </w:rPr>
        <w:t xml:space="preserve">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sidR="00EF6011">
        <w:rPr>
          <w:sz w:val="22"/>
          <w:szCs w:val="22"/>
        </w:rPr>
        <w:t>Дружная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00EF6011" w:rsidRPr="00EF6011">
        <w:rPr>
          <w:sz w:val="22"/>
          <w:szCs w:val="22"/>
        </w:rPr>
        <w:t>132</w:t>
      </w:r>
      <w:r w:rsidR="00EF6011">
        <w:rPr>
          <w:sz w:val="22"/>
          <w:szCs w:val="22"/>
        </w:rPr>
        <w:t xml:space="preserve"> </w:t>
      </w:r>
      <w:r w:rsidR="00EF6011" w:rsidRPr="00EF6011">
        <w:rPr>
          <w:sz w:val="22"/>
          <w:szCs w:val="22"/>
        </w:rPr>
        <w:t>085,37</w:t>
      </w:r>
      <w:r>
        <w:rPr>
          <w:sz w:val="22"/>
          <w:szCs w:val="22"/>
        </w:rPr>
        <w:t xml:space="preserve"> рублей.</w:t>
      </w:r>
    </w:p>
    <w:p w14:paraId="694BE39E" w14:textId="34ADEA6C" w:rsidR="00665FDA" w:rsidRPr="00713419" w:rsidRDefault="00665FDA" w:rsidP="00713419">
      <w:pPr>
        <w:ind w:firstLine="284"/>
        <w:contextualSpacing/>
        <w:jc w:val="both"/>
        <w:rPr>
          <w:sz w:val="22"/>
          <w:szCs w:val="22"/>
        </w:rPr>
      </w:pPr>
      <w:r w:rsidRPr="00E54EF1">
        <w:rPr>
          <w:b/>
          <w:sz w:val="22"/>
          <w:szCs w:val="22"/>
        </w:rPr>
        <w:t>69:23:0000010:1</w:t>
      </w:r>
      <w:r>
        <w:rPr>
          <w:b/>
          <w:sz w:val="22"/>
          <w:szCs w:val="22"/>
        </w:rPr>
        <w:t>56</w:t>
      </w:r>
      <w:r w:rsidRPr="00713419">
        <w:rPr>
          <w:sz w:val="22"/>
          <w:szCs w:val="22"/>
        </w:rPr>
        <w:t xml:space="preserve">, общей площадью – </w:t>
      </w:r>
      <w:r w:rsidR="00EF6011">
        <w:rPr>
          <w:sz w:val="22"/>
          <w:szCs w:val="22"/>
        </w:rPr>
        <w:t>343 559</w:t>
      </w:r>
      <w:r>
        <w:rPr>
          <w:sz w:val="22"/>
          <w:szCs w:val="22"/>
        </w:rPr>
        <w:t xml:space="preserve">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sidR="00EF6011">
        <w:rPr>
          <w:sz w:val="22"/>
          <w:szCs w:val="22"/>
        </w:rPr>
        <w:t>Дружная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00EF6011" w:rsidRPr="00EF6011">
        <w:rPr>
          <w:sz w:val="22"/>
          <w:szCs w:val="22"/>
        </w:rPr>
        <w:t>800</w:t>
      </w:r>
      <w:r w:rsidR="00EF6011">
        <w:rPr>
          <w:sz w:val="22"/>
          <w:szCs w:val="22"/>
        </w:rPr>
        <w:t xml:space="preserve"> </w:t>
      </w:r>
      <w:r w:rsidR="00EF6011" w:rsidRPr="00EF6011">
        <w:rPr>
          <w:sz w:val="22"/>
          <w:szCs w:val="22"/>
        </w:rPr>
        <w:t>492,47</w:t>
      </w:r>
      <w:r>
        <w:rPr>
          <w:sz w:val="22"/>
          <w:szCs w:val="22"/>
        </w:rPr>
        <w:t xml:space="preserve"> рублей.</w:t>
      </w:r>
    </w:p>
    <w:p w14:paraId="028596B0" w14:textId="3EA62D29"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№16 составляет </w:t>
      </w:r>
      <w:r w:rsidR="00EF6011">
        <w:rPr>
          <w:b/>
          <w:sz w:val="22"/>
          <w:szCs w:val="22"/>
        </w:rPr>
        <w:t>2 138 028</w:t>
      </w:r>
      <w:r w:rsidRPr="00713419">
        <w:rPr>
          <w:b/>
          <w:sz w:val="22"/>
          <w:szCs w:val="22"/>
        </w:rPr>
        <w:t>,</w:t>
      </w:r>
      <w:r w:rsidR="00EF6011">
        <w:rPr>
          <w:b/>
          <w:sz w:val="22"/>
          <w:szCs w:val="22"/>
        </w:rPr>
        <w:t>97</w:t>
      </w:r>
      <w:r w:rsidRPr="00713419">
        <w:rPr>
          <w:b/>
          <w:sz w:val="22"/>
          <w:szCs w:val="22"/>
        </w:rPr>
        <w:t xml:space="preserve"> рублей</w:t>
      </w:r>
    </w:p>
    <w:p w14:paraId="59F28041" w14:textId="77777777" w:rsidR="00713419" w:rsidRPr="00713419" w:rsidRDefault="00713419" w:rsidP="00713419">
      <w:pPr>
        <w:ind w:firstLine="284"/>
        <w:contextualSpacing/>
        <w:jc w:val="both"/>
        <w:rPr>
          <w:sz w:val="22"/>
          <w:szCs w:val="22"/>
        </w:rPr>
      </w:pPr>
      <w:r w:rsidRPr="00713419">
        <w:rPr>
          <w:b/>
          <w:i/>
          <w:sz w:val="22"/>
          <w:szCs w:val="22"/>
        </w:rPr>
        <w:t>Лот №17. Комплекс земельных участков, состоящий из следующих земельных участков с кадастровыми номерами:</w:t>
      </w:r>
    </w:p>
    <w:p w14:paraId="472F1ECC" w14:textId="2D440B5E" w:rsidR="00713419" w:rsidRPr="00713419" w:rsidRDefault="00DC3B78" w:rsidP="00713419">
      <w:pPr>
        <w:ind w:firstLine="284"/>
        <w:contextualSpacing/>
        <w:jc w:val="both"/>
        <w:rPr>
          <w:sz w:val="22"/>
          <w:szCs w:val="22"/>
        </w:rPr>
      </w:pPr>
      <w:r w:rsidRPr="00E54EF1">
        <w:rPr>
          <w:b/>
          <w:sz w:val="22"/>
          <w:szCs w:val="22"/>
        </w:rPr>
        <w:t>69:23:0000010:1</w:t>
      </w:r>
      <w:r>
        <w:rPr>
          <w:b/>
          <w:sz w:val="22"/>
          <w:szCs w:val="22"/>
        </w:rPr>
        <w:t>57</w:t>
      </w:r>
      <w:r w:rsidRPr="00713419">
        <w:rPr>
          <w:sz w:val="22"/>
          <w:szCs w:val="22"/>
        </w:rPr>
        <w:t xml:space="preserve">, общей площадью – </w:t>
      </w:r>
      <w:r>
        <w:rPr>
          <w:sz w:val="22"/>
          <w:szCs w:val="22"/>
        </w:rPr>
        <w:t xml:space="preserve">667 264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Дружная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DC3B78">
        <w:rPr>
          <w:sz w:val="22"/>
          <w:szCs w:val="22"/>
        </w:rPr>
        <w:t>1</w:t>
      </w:r>
      <w:r>
        <w:rPr>
          <w:sz w:val="22"/>
          <w:szCs w:val="22"/>
        </w:rPr>
        <w:t> </w:t>
      </w:r>
      <w:r w:rsidRPr="00DC3B78">
        <w:rPr>
          <w:sz w:val="22"/>
          <w:szCs w:val="22"/>
        </w:rPr>
        <w:t>554</w:t>
      </w:r>
      <w:r>
        <w:rPr>
          <w:sz w:val="22"/>
          <w:szCs w:val="22"/>
        </w:rPr>
        <w:t xml:space="preserve"> </w:t>
      </w:r>
      <w:r w:rsidRPr="00DC3B78">
        <w:rPr>
          <w:sz w:val="22"/>
          <w:szCs w:val="22"/>
        </w:rPr>
        <w:t>725,12</w:t>
      </w:r>
      <w:r>
        <w:rPr>
          <w:sz w:val="22"/>
          <w:szCs w:val="22"/>
        </w:rPr>
        <w:t xml:space="preserve"> рублей.</w:t>
      </w:r>
    </w:p>
    <w:p w14:paraId="75BD5923" w14:textId="33003517" w:rsidR="00713419" w:rsidRPr="00713419" w:rsidRDefault="00DC3B78" w:rsidP="00713419">
      <w:pPr>
        <w:ind w:firstLine="284"/>
        <w:contextualSpacing/>
        <w:jc w:val="both"/>
        <w:rPr>
          <w:sz w:val="22"/>
          <w:szCs w:val="22"/>
        </w:rPr>
      </w:pPr>
      <w:r w:rsidRPr="00E54EF1">
        <w:rPr>
          <w:b/>
          <w:sz w:val="22"/>
          <w:szCs w:val="22"/>
        </w:rPr>
        <w:t>69:23:0000010:</w:t>
      </w:r>
      <w:r>
        <w:rPr>
          <w:b/>
          <w:sz w:val="22"/>
          <w:szCs w:val="22"/>
        </w:rPr>
        <w:t>98</w:t>
      </w:r>
      <w:r w:rsidRPr="00713419">
        <w:rPr>
          <w:sz w:val="22"/>
          <w:szCs w:val="22"/>
        </w:rPr>
        <w:t xml:space="preserve">, общей площадью – </w:t>
      </w:r>
      <w:r>
        <w:rPr>
          <w:sz w:val="22"/>
          <w:szCs w:val="22"/>
        </w:rPr>
        <w:t xml:space="preserve">516 365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Майково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DC3B78">
        <w:rPr>
          <w:sz w:val="22"/>
          <w:szCs w:val="22"/>
        </w:rPr>
        <w:t>1</w:t>
      </w:r>
      <w:r>
        <w:rPr>
          <w:sz w:val="22"/>
          <w:szCs w:val="22"/>
        </w:rPr>
        <w:t> </w:t>
      </w:r>
      <w:r w:rsidRPr="00DC3B78">
        <w:rPr>
          <w:sz w:val="22"/>
          <w:szCs w:val="22"/>
        </w:rPr>
        <w:t>574</w:t>
      </w:r>
      <w:r>
        <w:rPr>
          <w:sz w:val="22"/>
          <w:szCs w:val="22"/>
        </w:rPr>
        <w:t xml:space="preserve"> </w:t>
      </w:r>
      <w:r w:rsidRPr="00DC3B78">
        <w:rPr>
          <w:sz w:val="22"/>
          <w:szCs w:val="22"/>
        </w:rPr>
        <w:t>913,25</w:t>
      </w:r>
      <w:r>
        <w:rPr>
          <w:sz w:val="22"/>
          <w:szCs w:val="22"/>
        </w:rPr>
        <w:t xml:space="preserve"> рублей.</w:t>
      </w:r>
    </w:p>
    <w:p w14:paraId="4AAF0152" w14:textId="7AED668E" w:rsidR="00713419" w:rsidRPr="00713419" w:rsidRDefault="00713419" w:rsidP="00713419">
      <w:pPr>
        <w:ind w:firstLine="284"/>
        <w:contextualSpacing/>
        <w:jc w:val="both"/>
        <w:rPr>
          <w:sz w:val="22"/>
          <w:szCs w:val="22"/>
        </w:rPr>
      </w:pPr>
      <w:r w:rsidRPr="00713419">
        <w:rPr>
          <w:b/>
          <w:sz w:val="22"/>
          <w:szCs w:val="22"/>
        </w:rPr>
        <w:t xml:space="preserve">Начальная стоимость Лота №17 составляет </w:t>
      </w:r>
      <w:r w:rsidR="00DC3B78">
        <w:rPr>
          <w:b/>
          <w:sz w:val="22"/>
          <w:szCs w:val="22"/>
        </w:rPr>
        <w:t>3 129 638,37</w:t>
      </w:r>
      <w:r w:rsidRPr="00713419">
        <w:rPr>
          <w:b/>
          <w:sz w:val="22"/>
          <w:szCs w:val="22"/>
        </w:rPr>
        <w:t xml:space="preserve"> рублей</w:t>
      </w:r>
    </w:p>
    <w:p w14:paraId="36D280A1" w14:textId="77777777" w:rsidR="00713419" w:rsidRPr="00713419" w:rsidRDefault="00713419" w:rsidP="00713419">
      <w:pPr>
        <w:ind w:firstLine="284"/>
        <w:contextualSpacing/>
        <w:jc w:val="both"/>
        <w:rPr>
          <w:sz w:val="22"/>
          <w:szCs w:val="22"/>
        </w:rPr>
      </w:pPr>
      <w:r w:rsidRPr="00713419">
        <w:rPr>
          <w:b/>
          <w:i/>
          <w:sz w:val="22"/>
          <w:szCs w:val="22"/>
        </w:rPr>
        <w:t>Лот №18. Комплекс земельных участков, состоящий из следующих земельных участков с кадастровыми номерами:</w:t>
      </w:r>
    </w:p>
    <w:p w14:paraId="449D7229" w14:textId="4E68260B" w:rsidR="00713419" w:rsidRPr="00713419" w:rsidRDefault="000A08C3" w:rsidP="00713419">
      <w:pPr>
        <w:ind w:firstLine="284"/>
        <w:contextualSpacing/>
        <w:jc w:val="both"/>
        <w:rPr>
          <w:sz w:val="22"/>
          <w:szCs w:val="22"/>
        </w:rPr>
      </w:pPr>
      <w:r w:rsidRPr="00E54EF1">
        <w:rPr>
          <w:b/>
          <w:sz w:val="22"/>
          <w:szCs w:val="22"/>
        </w:rPr>
        <w:t>69:23:0000010:</w:t>
      </w:r>
      <w:r>
        <w:rPr>
          <w:b/>
          <w:sz w:val="22"/>
          <w:szCs w:val="22"/>
        </w:rPr>
        <w:t>97</w:t>
      </w:r>
      <w:r w:rsidRPr="00713419">
        <w:rPr>
          <w:sz w:val="22"/>
          <w:szCs w:val="22"/>
        </w:rPr>
        <w:t xml:space="preserve">, общей площадью – </w:t>
      </w:r>
      <w:r w:rsidRPr="000A08C3">
        <w:rPr>
          <w:sz w:val="22"/>
          <w:szCs w:val="22"/>
        </w:rPr>
        <w:t>1</w:t>
      </w:r>
      <w:r>
        <w:rPr>
          <w:sz w:val="22"/>
          <w:szCs w:val="22"/>
        </w:rPr>
        <w:t> </w:t>
      </w:r>
      <w:r w:rsidRPr="000A08C3">
        <w:rPr>
          <w:sz w:val="22"/>
          <w:szCs w:val="22"/>
        </w:rPr>
        <w:t>252</w:t>
      </w:r>
      <w:r>
        <w:rPr>
          <w:sz w:val="22"/>
          <w:szCs w:val="22"/>
        </w:rPr>
        <w:t xml:space="preserve"> </w:t>
      </w:r>
      <w:r w:rsidRPr="000A08C3">
        <w:rPr>
          <w:sz w:val="22"/>
          <w:szCs w:val="22"/>
        </w:rPr>
        <w:t>061</w:t>
      </w:r>
      <w:r>
        <w:rPr>
          <w:sz w:val="22"/>
          <w:szCs w:val="22"/>
        </w:rPr>
        <w:t xml:space="preserve">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Майково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0A08C3">
        <w:rPr>
          <w:sz w:val="22"/>
          <w:szCs w:val="22"/>
        </w:rPr>
        <w:t>3</w:t>
      </w:r>
      <w:r>
        <w:rPr>
          <w:sz w:val="22"/>
          <w:szCs w:val="22"/>
        </w:rPr>
        <w:t> </w:t>
      </w:r>
      <w:r w:rsidRPr="000A08C3">
        <w:rPr>
          <w:sz w:val="22"/>
          <w:szCs w:val="22"/>
        </w:rPr>
        <w:t>230</w:t>
      </w:r>
      <w:r>
        <w:rPr>
          <w:sz w:val="22"/>
          <w:szCs w:val="22"/>
        </w:rPr>
        <w:t xml:space="preserve"> </w:t>
      </w:r>
      <w:r w:rsidRPr="000A08C3">
        <w:rPr>
          <w:sz w:val="22"/>
          <w:szCs w:val="22"/>
        </w:rPr>
        <w:t>317,38</w:t>
      </w:r>
      <w:r>
        <w:rPr>
          <w:sz w:val="22"/>
          <w:szCs w:val="22"/>
        </w:rPr>
        <w:t xml:space="preserve"> рублей.</w:t>
      </w:r>
    </w:p>
    <w:p w14:paraId="67316848" w14:textId="3C048F40" w:rsidR="00713419" w:rsidRPr="00713419" w:rsidRDefault="000A08C3" w:rsidP="00713419">
      <w:pPr>
        <w:ind w:firstLine="284"/>
        <w:contextualSpacing/>
        <w:jc w:val="both"/>
        <w:rPr>
          <w:sz w:val="22"/>
          <w:szCs w:val="22"/>
        </w:rPr>
      </w:pPr>
      <w:r w:rsidRPr="00E54EF1">
        <w:rPr>
          <w:b/>
          <w:sz w:val="22"/>
          <w:szCs w:val="22"/>
        </w:rPr>
        <w:t>69:23:0000010:</w:t>
      </w:r>
      <w:r>
        <w:rPr>
          <w:b/>
          <w:sz w:val="22"/>
          <w:szCs w:val="22"/>
        </w:rPr>
        <w:t>104</w:t>
      </w:r>
      <w:r w:rsidRPr="00713419">
        <w:rPr>
          <w:sz w:val="22"/>
          <w:szCs w:val="22"/>
        </w:rPr>
        <w:t xml:space="preserve">, общей площадью – </w:t>
      </w:r>
      <w:r>
        <w:rPr>
          <w:sz w:val="22"/>
          <w:szCs w:val="22"/>
        </w:rPr>
        <w:t xml:space="preserve">45 932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Майково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0A08C3">
        <w:rPr>
          <w:sz w:val="22"/>
          <w:szCs w:val="22"/>
        </w:rPr>
        <w:t>118</w:t>
      </w:r>
      <w:r>
        <w:rPr>
          <w:sz w:val="22"/>
          <w:szCs w:val="22"/>
        </w:rPr>
        <w:t xml:space="preserve"> </w:t>
      </w:r>
      <w:r w:rsidRPr="000A08C3">
        <w:rPr>
          <w:sz w:val="22"/>
          <w:szCs w:val="22"/>
        </w:rPr>
        <w:t>504,56</w:t>
      </w:r>
      <w:r>
        <w:rPr>
          <w:sz w:val="22"/>
          <w:szCs w:val="22"/>
        </w:rPr>
        <w:t xml:space="preserve"> рублей.</w:t>
      </w:r>
    </w:p>
    <w:p w14:paraId="03214622" w14:textId="2E2594BE"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№18 составляет </w:t>
      </w:r>
      <w:r w:rsidR="008507A5">
        <w:rPr>
          <w:b/>
          <w:sz w:val="22"/>
          <w:szCs w:val="22"/>
        </w:rPr>
        <w:t>3 348 821</w:t>
      </w:r>
      <w:r w:rsidRPr="00713419">
        <w:rPr>
          <w:b/>
          <w:sz w:val="22"/>
          <w:szCs w:val="22"/>
        </w:rPr>
        <w:t>,</w:t>
      </w:r>
      <w:r w:rsidR="008507A5">
        <w:rPr>
          <w:b/>
          <w:sz w:val="22"/>
          <w:szCs w:val="22"/>
        </w:rPr>
        <w:t>94</w:t>
      </w:r>
      <w:r w:rsidRPr="00713419">
        <w:rPr>
          <w:b/>
          <w:sz w:val="22"/>
          <w:szCs w:val="22"/>
        </w:rPr>
        <w:t xml:space="preserve"> рублей.</w:t>
      </w:r>
    </w:p>
    <w:p w14:paraId="2E8C47D7" w14:textId="77777777" w:rsidR="00713419" w:rsidRPr="00713419" w:rsidRDefault="00713419" w:rsidP="00713419">
      <w:pPr>
        <w:ind w:firstLine="284"/>
        <w:contextualSpacing/>
        <w:jc w:val="both"/>
        <w:rPr>
          <w:sz w:val="22"/>
          <w:szCs w:val="22"/>
        </w:rPr>
      </w:pPr>
      <w:r w:rsidRPr="00713419">
        <w:rPr>
          <w:b/>
          <w:i/>
          <w:sz w:val="22"/>
          <w:szCs w:val="22"/>
        </w:rPr>
        <w:t>Лот №19. Комплекс земельных участков, состоящий из следующих земельных участков с кадастровыми номерами:</w:t>
      </w:r>
    </w:p>
    <w:p w14:paraId="56ACD381" w14:textId="203AB0FD" w:rsidR="00713419" w:rsidRPr="00713419" w:rsidRDefault="008507A5" w:rsidP="00713419">
      <w:pPr>
        <w:ind w:firstLine="284"/>
        <w:contextualSpacing/>
        <w:jc w:val="both"/>
        <w:rPr>
          <w:sz w:val="22"/>
          <w:szCs w:val="22"/>
        </w:rPr>
      </w:pPr>
      <w:r w:rsidRPr="00E54EF1">
        <w:rPr>
          <w:b/>
          <w:sz w:val="22"/>
          <w:szCs w:val="22"/>
        </w:rPr>
        <w:t>69:23:0000010:</w:t>
      </w:r>
      <w:r>
        <w:rPr>
          <w:b/>
          <w:sz w:val="22"/>
          <w:szCs w:val="22"/>
        </w:rPr>
        <w:t>99</w:t>
      </w:r>
      <w:r w:rsidRPr="00713419">
        <w:rPr>
          <w:sz w:val="22"/>
          <w:szCs w:val="22"/>
        </w:rPr>
        <w:t>, общей площадью –</w:t>
      </w:r>
      <w:r>
        <w:rPr>
          <w:sz w:val="22"/>
          <w:szCs w:val="22"/>
        </w:rPr>
        <w:t xml:space="preserve"> 109 018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Майково</w:t>
      </w:r>
      <w:r w:rsidRPr="008C21CF">
        <w:rPr>
          <w:sz w:val="22"/>
          <w:szCs w:val="22"/>
        </w:rPr>
        <w:t xml:space="preserve">, категории земель: земли сельскохозяйственного назначения с </w:t>
      </w:r>
      <w:r w:rsidRPr="008C21CF">
        <w:rPr>
          <w:sz w:val="22"/>
          <w:szCs w:val="22"/>
        </w:rPr>
        <w:lastRenderedPageBreak/>
        <w:t xml:space="preserve">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8507A5">
        <w:rPr>
          <w:sz w:val="22"/>
          <w:szCs w:val="22"/>
        </w:rPr>
        <w:t>281</w:t>
      </w:r>
      <w:r>
        <w:rPr>
          <w:sz w:val="22"/>
          <w:szCs w:val="22"/>
        </w:rPr>
        <w:t xml:space="preserve"> </w:t>
      </w:r>
      <w:r w:rsidRPr="008507A5">
        <w:rPr>
          <w:sz w:val="22"/>
          <w:szCs w:val="22"/>
        </w:rPr>
        <w:t>266,44</w:t>
      </w:r>
      <w:r>
        <w:rPr>
          <w:sz w:val="22"/>
          <w:szCs w:val="22"/>
        </w:rPr>
        <w:t xml:space="preserve"> рублей.</w:t>
      </w:r>
    </w:p>
    <w:p w14:paraId="3F3AE8E2" w14:textId="70A8A21C" w:rsidR="00713419" w:rsidRPr="00713419" w:rsidRDefault="008507A5" w:rsidP="00713419">
      <w:pPr>
        <w:ind w:firstLine="284"/>
        <w:contextualSpacing/>
        <w:jc w:val="both"/>
        <w:rPr>
          <w:sz w:val="22"/>
          <w:szCs w:val="22"/>
        </w:rPr>
      </w:pPr>
      <w:r w:rsidRPr="00E54EF1">
        <w:rPr>
          <w:b/>
          <w:sz w:val="22"/>
          <w:szCs w:val="22"/>
        </w:rPr>
        <w:t>69:23:0000010:</w:t>
      </w:r>
      <w:r>
        <w:rPr>
          <w:b/>
          <w:sz w:val="22"/>
          <w:szCs w:val="22"/>
        </w:rPr>
        <w:t>100</w:t>
      </w:r>
      <w:r w:rsidRPr="00713419">
        <w:rPr>
          <w:sz w:val="22"/>
          <w:szCs w:val="22"/>
        </w:rPr>
        <w:t>, общей площадью –</w:t>
      </w:r>
      <w:r>
        <w:rPr>
          <w:sz w:val="22"/>
          <w:szCs w:val="22"/>
        </w:rPr>
        <w:t xml:space="preserve"> 56 048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Никитино,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8507A5">
        <w:rPr>
          <w:sz w:val="22"/>
          <w:szCs w:val="22"/>
        </w:rPr>
        <w:t>144</w:t>
      </w:r>
      <w:r>
        <w:rPr>
          <w:sz w:val="22"/>
          <w:szCs w:val="22"/>
        </w:rPr>
        <w:t xml:space="preserve"> </w:t>
      </w:r>
      <w:r w:rsidRPr="008507A5">
        <w:rPr>
          <w:sz w:val="22"/>
          <w:szCs w:val="22"/>
        </w:rPr>
        <w:t>603,84</w:t>
      </w:r>
      <w:r>
        <w:rPr>
          <w:sz w:val="22"/>
          <w:szCs w:val="22"/>
        </w:rPr>
        <w:t xml:space="preserve"> рублей.</w:t>
      </w:r>
    </w:p>
    <w:p w14:paraId="33F69B67" w14:textId="098905F7" w:rsidR="008507A5" w:rsidRDefault="008507A5" w:rsidP="00713419">
      <w:pPr>
        <w:ind w:firstLine="284"/>
        <w:contextualSpacing/>
        <w:jc w:val="both"/>
        <w:rPr>
          <w:sz w:val="22"/>
          <w:szCs w:val="22"/>
        </w:rPr>
      </w:pPr>
      <w:r w:rsidRPr="00E54EF1">
        <w:rPr>
          <w:b/>
          <w:sz w:val="22"/>
          <w:szCs w:val="22"/>
        </w:rPr>
        <w:t>69:23:0000010:</w:t>
      </w:r>
      <w:r>
        <w:rPr>
          <w:b/>
          <w:sz w:val="22"/>
          <w:szCs w:val="22"/>
        </w:rPr>
        <w:t>101</w:t>
      </w:r>
      <w:r w:rsidRPr="00713419">
        <w:rPr>
          <w:sz w:val="22"/>
          <w:szCs w:val="22"/>
        </w:rPr>
        <w:t>, общей площадью –</w:t>
      </w:r>
      <w:r>
        <w:rPr>
          <w:sz w:val="22"/>
          <w:szCs w:val="22"/>
        </w:rPr>
        <w:t xml:space="preserve"> 58 404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Никитино,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8507A5">
        <w:rPr>
          <w:sz w:val="22"/>
          <w:szCs w:val="22"/>
        </w:rPr>
        <w:t>150</w:t>
      </w:r>
      <w:r>
        <w:rPr>
          <w:sz w:val="22"/>
          <w:szCs w:val="22"/>
        </w:rPr>
        <w:t xml:space="preserve"> </w:t>
      </w:r>
      <w:r w:rsidRPr="008507A5">
        <w:rPr>
          <w:sz w:val="22"/>
          <w:szCs w:val="22"/>
        </w:rPr>
        <w:t>682,32</w:t>
      </w:r>
      <w:r>
        <w:rPr>
          <w:sz w:val="22"/>
          <w:szCs w:val="22"/>
        </w:rPr>
        <w:t xml:space="preserve"> рублей.</w:t>
      </w:r>
    </w:p>
    <w:p w14:paraId="68F43C06" w14:textId="5FFD3BA6"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№19 составляет </w:t>
      </w:r>
      <w:r w:rsidR="008507A5">
        <w:rPr>
          <w:b/>
          <w:sz w:val="22"/>
          <w:szCs w:val="22"/>
        </w:rPr>
        <w:t>576</w:t>
      </w:r>
      <w:r w:rsidRPr="00713419">
        <w:rPr>
          <w:b/>
          <w:sz w:val="22"/>
          <w:szCs w:val="22"/>
        </w:rPr>
        <w:t xml:space="preserve"> </w:t>
      </w:r>
      <w:r w:rsidR="008507A5">
        <w:rPr>
          <w:b/>
          <w:sz w:val="22"/>
          <w:szCs w:val="22"/>
        </w:rPr>
        <w:t>552</w:t>
      </w:r>
      <w:r w:rsidRPr="00713419">
        <w:rPr>
          <w:b/>
          <w:sz w:val="22"/>
          <w:szCs w:val="22"/>
        </w:rPr>
        <w:t>,</w:t>
      </w:r>
      <w:r w:rsidR="008507A5">
        <w:rPr>
          <w:b/>
          <w:sz w:val="22"/>
          <w:szCs w:val="22"/>
        </w:rPr>
        <w:t>60</w:t>
      </w:r>
      <w:r w:rsidRPr="00713419">
        <w:rPr>
          <w:b/>
          <w:sz w:val="22"/>
          <w:szCs w:val="22"/>
        </w:rPr>
        <w:t xml:space="preserve"> рублей.</w:t>
      </w:r>
    </w:p>
    <w:p w14:paraId="7CAF911C" w14:textId="77777777" w:rsidR="00713419" w:rsidRPr="00713419" w:rsidRDefault="00713419" w:rsidP="00713419">
      <w:pPr>
        <w:ind w:firstLine="284"/>
        <w:contextualSpacing/>
        <w:jc w:val="both"/>
        <w:rPr>
          <w:sz w:val="22"/>
          <w:szCs w:val="22"/>
        </w:rPr>
      </w:pPr>
      <w:r w:rsidRPr="00713419">
        <w:rPr>
          <w:b/>
          <w:i/>
          <w:sz w:val="22"/>
          <w:szCs w:val="22"/>
        </w:rPr>
        <w:t>Лот №20. Комплекс земельных участков, состоящий из следующих земельных участков с кадастровыми номерами:</w:t>
      </w:r>
    </w:p>
    <w:p w14:paraId="765EE4B1" w14:textId="5A074E88" w:rsidR="00713419" w:rsidRPr="00713419" w:rsidRDefault="008507A5" w:rsidP="00713419">
      <w:pPr>
        <w:ind w:firstLine="284"/>
        <w:contextualSpacing/>
        <w:jc w:val="both"/>
        <w:rPr>
          <w:sz w:val="22"/>
          <w:szCs w:val="22"/>
        </w:rPr>
      </w:pPr>
      <w:r w:rsidRPr="00E54EF1">
        <w:rPr>
          <w:b/>
          <w:sz w:val="22"/>
          <w:szCs w:val="22"/>
        </w:rPr>
        <w:t>69:23:0000010:</w:t>
      </w:r>
      <w:r>
        <w:rPr>
          <w:b/>
          <w:sz w:val="22"/>
          <w:szCs w:val="22"/>
        </w:rPr>
        <w:t>107</w:t>
      </w:r>
      <w:r w:rsidRPr="00713419">
        <w:rPr>
          <w:sz w:val="22"/>
          <w:szCs w:val="22"/>
        </w:rPr>
        <w:t>, общей площадью –</w:t>
      </w:r>
      <w:r>
        <w:rPr>
          <w:sz w:val="22"/>
          <w:szCs w:val="22"/>
        </w:rPr>
        <w:t xml:space="preserve"> 121 623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Никитино,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8507A5">
        <w:rPr>
          <w:sz w:val="22"/>
          <w:szCs w:val="22"/>
        </w:rPr>
        <w:t>313</w:t>
      </w:r>
      <w:r>
        <w:rPr>
          <w:sz w:val="22"/>
          <w:szCs w:val="22"/>
        </w:rPr>
        <w:t xml:space="preserve"> </w:t>
      </w:r>
      <w:r w:rsidRPr="008507A5">
        <w:rPr>
          <w:sz w:val="22"/>
          <w:szCs w:val="22"/>
        </w:rPr>
        <w:t>787,34</w:t>
      </w:r>
      <w:r>
        <w:rPr>
          <w:sz w:val="22"/>
          <w:szCs w:val="22"/>
        </w:rPr>
        <w:t xml:space="preserve"> рублей.</w:t>
      </w:r>
    </w:p>
    <w:p w14:paraId="6F68ED4D" w14:textId="03F97EA5" w:rsidR="00713419" w:rsidRPr="00713419" w:rsidRDefault="008507A5" w:rsidP="00713419">
      <w:pPr>
        <w:ind w:firstLine="284"/>
        <w:contextualSpacing/>
        <w:jc w:val="both"/>
        <w:rPr>
          <w:sz w:val="22"/>
          <w:szCs w:val="22"/>
        </w:rPr>
      </w:pPr>
      <w:r w:rsidRPr="00E54EF1">
        <w:rPr>
          <w:b/>
          <w:sz w:val="22"/>
          <w:szCs w:val="22"/>
        </w:rPr>
        <w:t>69:23:0000010:</w:t>
      </w:r>
      <w:r>
        <w:rPr>
          <w:b/>
          <w:sz w:val="22"/>
          <w:szCs w:val="22"/>
        </w:rPr>
        <w:t>10</w:t>
      </w:r>
      <w:r w:rsidR="000E7714">
        <w:rPr>
          <w:b/>
          <w:sz w:val="22"/>
          <w:szCs w:val="22"/>
        </w:rPr>
        <w:t>6</w:t>
      </w:r>
      <w:r w:rsidRPr="00713419">
        <w:rPr>
          <w:sz w:val="22"/>
          <w:szCs w:val="22"/>
        </w:rPr>
        <w:t>, общей площадью –</w:t>
      </w:r>
      <w:r>
        <w:rPr>
          <w:sz w:val="22"/>
          <w:szCs w:val="22"/>
        </w:rPr>
        <w:t xml:space="preserve"> </w:t>
      </w:r>
      <w:r w:rsidR="000E7714">
        <w:rPr>
          <w:sz w:val="22"/>
          <w:szCs w:val="22"/>
        </w:rPr>
        <w:t>113 433</w:t>
      </w:r>
      <w:r>
        <w:rPr>
          <w:sz w:val="22"/>
          <w:szCs w:val="22"/>
        </w:rPr>
        <w:t xml:space="preserve">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Никитино,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000E7714" w:rsidRPr="000E7714">
        <w:t xml:space="preserve"> </w:t>
      </w:r>
      <w:r w:rsidR="000E7714" w:rsidRPr="000E7714">
        <w:rPr>
          <w:sz w:val="22"/>
          <w:szCs w:val="22"/>
        </w:rPr>
        <w:t>292</w:t>
      </w:r>
      <w:r w:rsidR="000E7714">
        <w:rPr>
          <w:sz w:val="22"/>
          <w:szCs w:val="22"/>
        </w:rPr>
        <w:t xml:space="preserve"> </w:t>
      </w:r>
      <w:r w:rsidR="000E7714" w:rsidRPr="000E7714">
        <w:rPr>
          <w:sz w:val="22"/>
          <w:szCs w:val="22"/>
        </w:rPr>
        <w:t>657,14</w:t>
      </w:r>
      <w:r>
        <w:rPr>
          <w:sz w:val="22"/>
          <w:szCs w:val="22"/>
        </w:rPr>
        <w:t xml:space="preserve"> рублей.</w:t>
      </w:r>
    </w:p>
    <w:p w14:paraId="27648A87" w14:textId="42988020" w:rsidR="00713419" w:rsidRPr="00713419" w:rsidRDefault="00713419" w:rsidP="00713419">
      <w:pPr>
        <w:ind w:firstLine="284"/>
        <w:contextualSpacing/>
        <w:jc w:val="both"/>
        <w:rPr>
          <w:b/>
          <w:sz w:val="22"/>
          <w:szCs w:val="22"/>
        </w:rPr>
      </w:pPr>
      <w:r w:rsidRPr="00713419">
        <w:rPr>
          <w:b/>
          <w:sz w:val="22"/>
          <w:szCs w:val="22"/>
        </w:rPr>
        <w:t xml:space="preserve">Начальная стоимость Лота №20 составляет </w:t>
      </w:r>
      <w:r w:rsidR="000E7714">
        <w:rPr>
          <w:b/>
          <w:sz w:val="22"/>
          <w:szCs w:val="22"/>
        </w:rPr>
        <w:t>606</w:t>
      </w:r>
      <w:r w:rsidR="008507A5">
        <w:rPr>
          <w:b/>
          <w:sz w:val="22"/>
          <w:szCs w:val="22"/>
        </w:rPr>
        <w:t xml:space="preserve"> </w:t>
      </w:r>
      <w:r w:rsidR="000E7714">
        <w:rPr>
          <w:b/>
          <w:sz w:val="22"/>
          <w:szCs w:val="22"/>
        </w:rPr>
        <w:t>444</w:t>
      </w:r>
      <w:r w:rsidRPr="00713419">
        <w:rPr>
          <w:b/>
          <w:sz w:val="22"/>
          <w:szCs w:val="22"/>
        </w:rPr>
        <w:t>,</w:t>
      </w:r>
      <w:r w:rsidR="000E7714">
        <w:rPr>
          <w:b/>
          <w:sz w:val="22"/>
          <w:szCs w:val="22"/>
        </w:rPr>
        <w:t>4</w:t>
      </w:r>
      <w:r w:rsidR="008507A5">
        <w:rPr>
          <w:b/>
          <w:sz w:val="22"/>
          <w:szCs w:val="22"/>
        </w:rPr>
        <w:t>8</w:t>
      </w:r>
      <w:r w:rsidRPr="00713419">
        <w:rPr>
          <w:b/>
          <w:sz w:val="22"/>
          <w:szCs w:val="22"/>
        </w:rPr>
        <w:t xml:space="preserve"> рублей.</w:t>
      </w:r>
    </w:p>
    <w:p w14:paraId="602137EE" w14:textId="0FA44D25" w:rsidR="007330B2" w:rsidRPr="00713419" w:rsidRDefault="007330B2" w:rsidP="007330B2">
      <w:pPr>
        <w:ind w:firstLine="284"/>
        <w:contextualSpacing/>
        <w:jc w:val="both"/>
        <w:rPr>
          <w:sz w:val="22"/>
          <w:szCs w:val="22"/>
        </w:rPr>
      </w:pPr>
      <w:r w:rsidRPr="00713419">
        <w:rPr>
          <w:b/>
          <w:i/>
          <w:sz w:val="22"/>
          <w:szCs w:val="22"/>
        </w:rPr>
        <w:t>Лот №2</w:t>
      </w:r>
      <w:r>
        <w:rPr>
          <w:b/>
          <w:i/>
          <w:sz w:val="22"/>
          <w:szCs w:val="22"/>
        </w:rPr>
        <w:t>1</w:t>
      </w:r>
      <w:r w:rsidRPr="00713419">
        <w:rPr>
          <w:b/>
          <w:i/>
          <w:sz w:val="22"/>
          <w:szCs w:val="22"/>
        </w:rPr>
        <w:t>. Комплекс земельных участков, состоящий из следующих земельных участков с кадастровыми номерами:</w:t>
      </w:r>
    </w:p>
    <w:p w14:paraId="756B8E48" w14:textId="56F5F923" w:rsidR="007330B2" w:rsidRPr="00713419" w:rsidRDefault="007330B2" w:rsidP="007330B2">
      <w:pPr>
        <w:ind w:firstLine="284"/>
        <w:contextualSpacing/>
        <w:jc w:val="both"/>
        <w:rPr>
          <w:sz w:val="22"/>
          <w:szCs w:val="22"/>
        </w:rPr>
      </w:pPr>
      <w:r w:rsidRPr="00E54EF1">
        <w:rPr>
          <w:b/>
          <w:sz w:val="22"/>
          <w:szCs w:val="22"/>
        </w:rPr>
        <w:t>69:23:0000010:</w:t>
      </w:r>
      <w:r>
        <w:rPr>
          <w:b/>
          <w:sz w:val="22"/>
          <w:szCs w:val="22"/>
        </w:rPr>
        <w:t>102</w:t>
      </w:r>
      <w:r w:rsidRPr="00713419">
        <w:rPr>
          <w:sz w:val="22"/>
          <w:szCs w:val="22"/>
        </w:rPr>
        <w:t>, общей площадью –</w:t>
      </w:r>
      <w:r>
        <w:rPr>
          <w:sz w:val="22"/>
          <w:szCs w:val="22"/>
        </w:rPr>
        <w:t xml:space="preserve"> 107 064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Московка,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7330B2">
        <w:t xml:space="preserve"> </w:t>
      </w:r>
      <w:r w:rsidRPr="007330B2">
        <w:rPr>
          <w:sz w:val="22"/>
          <w:szCs w:val="22"/>
        </w:rPr>
        <w:t>276</w:t>
      </w:r>
      <w:r>
        <w:rPr>
          <w:sz w:val="22"/>
          <w:szCs w:val="22"/>
        </w:rPr>
        <w:t xml:space="preserve"> </w:t>
      </w:r>
      <w:r w:rsidRPr="007330B2">
        <w:rPr>
          <w:sz w:val="22"/>
          <w:szCs w:val="22"/>
        </w:rPr>
        <w:t>225,12</w:t>
      </w:r>
      <w:r>
        <w:rPr>
          <w:sz w:val="22"/>
          <w:szCs w:val="22"/>
        </w:rPr>
        <w:t xml:space="preserve"> рублей.</w:t>
      </w:r>
    </w:p>
    <w:p w14:paraId="3A3E64C8" w14:textId="459C192B" w:rsidR="007330B2" w:rsidRDefault="007330B2" w:rsidP="007330B2">
      <w:pPr>
        <w:ind w:firstLine="284"/>
        <w:contextualSpacing/>
        <w:jc w:val="both"/>
        <w:rPr>
          <w:sz w:val="22"/>
          <w:szCs w:val="22"/>
        </w:rPr>
      </w:pPr>
      <w:r w:rsidRPr="00E54EF1">
        <w:rPr>
          <w:b/>
          <w:sz w:val="22"/>
          <w:szCs w:val="22"/>
        </w:rPr>
        <w:t>69:23:0000010:</w:t>
      </w:r>
      <w:r>
        <w:rPr>
          <w:b/>
          <w:sz w:val="22"/>
          <w:szCs w:val="22"/>
        </w:rPr>
        <w:t>103</w:t>
      </w:r>
      <w:r w:rsidRPr="00713419">
        <w:rPr>
          <w:sz w:val="22"/>
          <w:szCs w:val="22"/>
        </w:rPr>
        <w:t>, общей площадью –</w:t>
      </w:r>
      <w:r>
        <w:rPr>
          <w:sz w:val="22"/>
          <w:szCs w:val="22"/>
        </w:rPr>
        <w:t xml:space="preserve"> 304 518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Московка,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0E7714">
        <w:t xml:space="preserve"> </w:t>
      </w:r>
      <w:r w:rsidRPr="007330B2">
        <w:rPr>
          <w:sz w:val="22"/>
          <w:szCs w:val="22"/>
        </w:rPr>
        <w:t>785</w:t>
      </w:r>
      <w:r>
        <w:rPr>
          <w:sz w:val="22"/>
          <w:szCs w:val="22"/>
        </w:rPr>
        <w:t xml:space="preserve"> </w:t>
      </w:r>
      <w:r w:rsidRPr="007330B2">
        <w:rPr>
          <w:sz w:val="22"/>
          <w:szCs w:val="22"/>
        </w:rPr>
        <w:t>656,44</w:t>
      </w:r>
      <w:r>
        <w:rPr>
          <w:sz w:val="22"/>
          <w:szCs w:val="22"/>
        </w:rPr>
        <w:t xml:space="preserve"> рублей.</w:t>
      </w:r>
    </w:p>
    <w:p w14:paraId="107E6077" w14:textId="447DCF0D" w:rsidR="007330B2" w:rsidRDefault="007330B2" w:rsidP="007330B2">
      <w:pPr>
        <w:ind w:firstLine="284"/>
        <w:contextualSpacing/>
        <w:jc w:val="both"/>
        <w:rPr>
          <w:sz w:val="22"/>
          <w:szCs w:val="22"/>
        </w:rPr>
      </w:pPr>
      <w:r w:rsidRPr="00E54EF1">
        <w:rPr>
          <w:b/>
          <w:sz w:val="22"/>
          <w:szCs w:val="22"/>
        </w:rPr>
        <w:t>69:23:0000010:</w:t>
      </w:r>
      <w:r>
        <w:rPr>
          <w:b/>
          <w:sz w:val="22"/>
          <w:szCs w:val="22"/>
        </w:rPr>
        <w:t>114</w:t>
      </w:r>
      <w:r w:rsidRPr="00713419">
        <w:rPr>
          <w:sz w:val="22"/>
          <w:szCs w:val="22"/>
        </w:rPr>
        <w:t>, общей площадью –</w:t>
      </w:r>
      <w:r>
        <w:rPr>
          <w:sz w:val="22"/>
          <w:szCs w:val="22"/>
        </w:rPr>
        <w:t xml:space="preserve"> 761 004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Московка,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0E7714">
        <w:t xml:space="preserve"> </w:t>
      </w:r>
      <w:r w:rsidRPr="007330B2">
        <w:rPr>
          <w:sz w:val="22"/>
          <w:szCs w:val="22"/>
        </w:rPr>
        <w:t>1</w:t>
      </w:r>
      <w:r>
        <w:rPr>
          <w:sz w:val="22"/>
          <w:szCs w:val="22"/>
        </w:rPr>
        <w:t> </w:t>
      </w:r>
      <w:r w:rsidRPr="007330B2">
        <w:rPr>
          <w:sz w:val="22"/>
          <w:szCs w:val="22"/>
        </w:rPr>
        <w:t>963</w:t>
      </w:r>
      <w:r>
        <w:rPr>
          <w:sz w:val="22"/>
          <w:szCs w:val="22"/>
        </w:rPr>
        <w:t xml:space="preserve"> </w:t>
      </w:r>
      <w:r w:rsidRPr="007330B2">
        <w:rPr>
          <w:sz w:val="22"/>
          <w:szCs w:val="22"/>
        </w:rPr>
        <w:t>390,32</w:t>
      </w:r>
      <w:r>
        <w:rPr>
          <w:sz w:val="22"/>
          <w:szCs w:val="22"/>
        </w:rPr>
        <w:t xml:space="preserve"> рублей.</w:t>
      </w:r>
    </w:p>
    <w:p w14:paraId="6BDF5DD1" w14:textId="20ACE4C1" w:rsidR="007330B2" w:rsidRDefault="007330B2" w:rsidP="007330B2">
      <w:pPr>
        <w:ind w:firstLine="284"/>
        <w:contextualSpacing/>
        <w:jc w:val="both"/>
        <w:rPr>
          <w:sz w:val="22"/>
          <w:szCs w:val="22"/>
        </w:rPr>
      </w:pPr>
      <w:r w:rsidRPr="00E54EF1">
        <w:rPr>
          <w:b/>
          <w:sz w:val="22"/>
          <w:szCs w:val="22"/>
        </w:rPr>
        <w:t>69:23:0000010:</w:t>
      </w:r>
      <w:r>
        <w:rPr>
          <w:b/>
          <w:sz w:val="22"/>
          <w:szCs w:val="22"/>
        </w:rPr>
        <w:t>115</w:t>
      </w:r>
      <w:r w:rsidRPr="00713419">
        <w:rPr>
          <w:sz w:val="22"/>
          <w:szCs w:val="22"/>
        </w:rPr>
        <w:t>, общей площадью –</w:t>
      </w:r>
      <w:r>
        <w:rPr>
          <w:sz w:val="22"/>
          <w:szCs w:val="22"/>
        </w:rPr>
        <w:t xml:space="preserve"> 111 581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Московка,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0E7714">
        <w:t xml:space="preserve"> </w:t>
      </w:r>
      <w:r w:rsidRPr="007330B2">
        <w:rPr>
          <w:sz w:val="22"/>
          <w:szCs w:val="22"/>
        </w:rPr>
        <w:t>287</w:t>
      </w:r>
      <w:r>
        <w:rPr>
          <w:sz w:val="22"/>
          <w:szCs w:val="22"/>
        </w:rPr>
        <w:t xml:space="preserve"> </w:t>
      </w:r>
      <w:r w:rsidRPr="007330B2">
        <w:rPr>
          <w:sz w:val="22"/>
          <w:szCs w:val="22"/>
        </w:rPr>
        <w:t>878,98</w:t>
      </w:r>
      <w:r>
        <w:rPr>
          <w:sz w:val="22"/>
          <w:szCs w:val="22"/>
        </w:rPr>
        <w:t xml:space="preserve"> рублей.</w:t>
      </w:r>
    </w:p>
    <w:p w14:paraId="700F9C2C" w14:textId="055B06DC" w:rsidR="007330B2" w:rsidRDefault="007330B2" w:rsidP="007330B2">
      <w:pPr>
        <w:ind w:firstLine="284"/>
        <w:contextualSpacing/>
        <w:jc w:val="both"/>
        <w:rPr>
          <w:sz w:val="22"/>
          <w:szCs w:val="22"/>
        </w:rPr>
      </w:pPr>
      <w:r w:rsidRPr="00E54EF1">
        <w:rPr>
          <w:b/>
          <w:sz w:val="22"/>
          <w:szCs w:val="22"/>
        </w:rPr>
        <w:t>69:23:0000010:</w:t>
      </w:r>
      <w:r>
        <w:rPr>
          <w:b/>
          <w:sz w:val="22"/>
          <w:szCs w:val="22"/>
        </w:rPr>
        <w:t>116</w:t>
      </w:r>
      <w:r w:rsidRPr="00713419">
        <w:rPr>
          <w:sz w:val="22"/>
          <w:szCs w:val="22"/>
        </w:rPr>
        <w:t>, общей площадью –</w:t>
      </w:r>
      <w:r>
        <w:rPr>
          <w:sz w:val="22"/>
          <w:szCs w:val="22"/>
        </w:rPr>
        <w:t xml:space="preserve"> </w:t>
      </w:r>
      <w:r w:rsidR="00DF552C">
        <w:rPr>
          <w:sz w:val="22"/>
          <w:szCs w:val="22"/>
        </w:rPr>
        <w:t>200</w:t>
      </w:r>
      <w:r>
        <w:rPr>
          <w:sz w:val="22"/>
          <w:szCs w:val="22"/>
        </w:rPr>
        <w:t> </w:t>
      </w:r>
      <w:r w:rsidR="00DF552C">
        <w:rPr>
          <w:sz w:val="22"/>
          <w:szCs w:val="22"/>
        </w:rPr>
        <w:t>821</w:t>
      </w:r>
      <w:r>
        <w:rPr>
          <w:sz w:val="22"/>
          <w:szCs w:val="22"/>
        </w:rPr>
        <w:t xml:space="preserve">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Московка,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0E7714">
        <w:t xml:space="preserve"> </w:t>
      </w:r>
      <w:r w:rsidR="00DF552C" w:rsidRPr="00DF552C">
        <w:rPr>
          <w:sz w:val="22"/>
          <w:szCs w:val="22"/>
        </w:rPr>
        <w:t>518</w:t>
      </w:r>
      <w:r w:rsidR="00DF552C">
        <w:rPr>
          <w:sz w:val="22"/>
          <w:szCs w:val="22"/>
        </w:rPr>
        <w:t xml:space="preserve"> </w:t>
      </w:r>
      <w:r w:rsidR="00DF552C" w:rsidRPr="00DF552C">
        <w:rPr>
          <w:sz w:val="22"/>
          <w:szCs w:val="22"/>
        </w:rPr>
        <w:t>118,18</w:t>
      </w:r>
      <w:r>
        <w:rPr>
          <w:sz w:val="22"/>
          <w:szCs w:val="22"/>
        </w:rPr>
        <w:t xml:space="preserve"> рублей.</w:t>
      </w:r>
    </w:p>
    <w:p w14:paraId="44CDF3B8" w14:textId="59B07BB5" w:rsidR="007330B2" w:rsidRDefault="007330B2" w:rsidP="007330B2">
      <w:pPr>
        <w:ind w:firstLine="284"/>
        <w:contextualSpacing/>
        <w:jc w:val="both"/>
        <w:rPr>
          <w:sz w:val="22"/>
          <w:szCs w:val="22"/>
        </w:rPr>
      </w:pPr>
      <w:r w:rsidRPr="00E54EF1">
        <w:rPr>
          <w:b/>
          <w:sz w:val="22"/>
          <w:szCs w:val="22"/>
        </w:rPr>
        <w:t>69:23:0000010:</w:t>
      </w:r>
      <w:r>
        <w:rPr>
          <w:b/>
          <w:sz w:val="22"/>
          <w:szCs w:val="22"/>
        </w:rPr>
        <w:t>117</w:t>
      </w:r>
      <w:r w:rsidRPr="00713419">
        <w:rPr>
          <w:sz w:val="22"/>
          <w:szCs w:val="22"/>
        </w:rPr>
        <w:t>, общей площадью –</w:t>
      </w:r>
      <w:r>
        <w:rPr>
          <w:sz w:val="22"/>
          <w:szCs w:val="22"/>
        </w:rPr>
        <w:t xml:space="preserve"> </w:t>
      </w:r>
      <w:r w:rsidR="00DF552C">
        <w:rPr>
          <w:sz w:val="22"/>
          <w:szCs w:val="22"/>
        </w:rPr>
        <w:t>106</w:t>
      </w:r>
      <w:r>
        <w:rPr>
          <w:sz w:val="22"/>
          <w:szCs w:val="22"/>
        </w:rPr>
        <w:t> </w:t>
      </w:r>
      <w:r w:rsidR="00DF552C">
        <w:rPr>
          <w:sz w:val="22"/>
          <w:szCs w:val="22"/>
        </w:rPr>
        <w:t>777</w:t>
      </w:r>
      <w:r>
        <w:rPr>
          <w:sz w:val="22"/>
          <w:szCs w:val="22"/>
        </w:rPr>
        <w:t xml:space="preserve">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Московка,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0E7714">
        <w:t xml:space="preserve"> </w:t>
      </w:r>
      <w:r w:rsidR="00DF552C" w:rsidRPr="00DF552C">
        <w:rPr>
          <w:sz w:val="22"/>
          <w:szCs w:val="22"/>
        </w:rPr>
        <w:t>275</w:t>
      </w:r>
      <w:r w:rsidR="00DF552C">
        <w:rPr>
          <w:sz w:val="22"/>
          <w:szCs w:val="22"/>
        </w:rPr>
        <w:t xml:space="preserve"> </w:t>
      </w:r>
      <w:r w:rsidR="00DF552C" w:rsidRPr="00DF552C">
        <w:rPr>
          <w:sz w:val="22"/>
          <w:szCs w:val="22"/>
        </w:rPr>
        <w:t>484,66</w:t>
      </w:r>
      <w:r>
        <w:rPr>
          <w:sz w:val="22"/>
          <w:szCs w:val="22"/>
        </w:rPr>
        <w:t xml:space="preserve"> рублей.</w:t>
      </w:r>
    </w:p>
    <w:p w14:paraId="4C182A5F" w14:textId="7E09A8F0" w:rsidR="007330B2" w:rsidRDefault="007330B2" w:rsidP="007330B2">
      <w:pPr>
        <w:ind w:firstLine="284"/>
        <w:contextualSpacing/>
        <w:jc w:val="both"/>
        <w:rPr>
          <w:sz w:val="22"/>
          <w:szCs w:val="22"/>
        </w:rPr>
      </w:pPr>
      <w:r w:rsidRPr="00E54EF1">
        <w:rPr>
          <w:b/>
          <w:sz w:val="22"/>
          <w:szCs w:val="22"/>
        </w:rPr>
        <w:t>69:23:0000010:</w:t>
      </w:r>
      <w:r>
        <w:rPr>
          <w:b/>
          <w:sz w:val="22"/>
          <w:szCs w:val="22"/>
        </w:rPr>
        <w:t>118</w:t>
      </w:r>
      <w:r w:rsidRPr="00713419">
        <w:rPr>
          <w:sz w:val="22"/>
          <w:szCs w:val="22"/>
        </w:rPr>
        <w:t>, общей площадью –</w:t>
      </w:r>
      <w:r w:rsidR="00DF552C">
        <w:rPr>
          <w:sz w:val="22"/>
          <w:szCs w:val="22"/>
        </w:rPr>
        <w:t>207 037</w:t>
      </w:r>
      <w:r>
        <w:rPr>
          <w:sz w:val="22"/>
          <w:szCs w:val="22"/>
        </w:rPr>
        <w:t xml:space="preserve">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Московка,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0E7714">
        <w:t xml:space="preserve"> </w:t>
      </w:r>
      <w:r w:rsidR="00DF552C" w:rsidRPr="00DF552C">
        <w:rPr>
          <w:sz w:val="22"/>
          <w:szCs w:val="22"/>
        </w:rPr>
        <w:t>534</w:t>
      </w:r>
      <w:r w:rsidR="00DF552C">
        <w:rPr>
          <w:sz w:val="22"/>
          <w:szCs w:val="22"/>
        </w:rPr>
        <w:t xml:space="preserve"> </w:t>
      </w:r>
      <w:r w:rsidR="00DF552C" w:rsidRPr="00DF552C">
        <w:rPr>
          <w:sz w:val="22"/>
          <w:szCs w:val="22"/>
        </w:rPr>
        <w:t>155,46</w:t>
      </w:r>
      <w:r>
        <w:rPr>
          <w:sz w:val="22"/>
          <w:szCs w:val="22"/>
        </w:rPr>
        <w:t xml:space="preserve"> рублей.</w:t>
      </w:r>
    </w:p>
    <w:p w14:paraId="572311B7" w14:textId="7ADE5215" w:rsidR="00713419" w:rsidRDefault="007330B2" w:rsidP="007330B2">
      <w:pPr>
        <w:ind w:firstLine="284"/>
        <w:contextualSpacing/>
        <w:jc w:val="both"/>
        <w:rPr>
          <w:b/>
          <w:sz w:val="22"/>
          <w:szCs w:val="22"/>
        </w:rPr>
      </w:pPr>
      <w:r w:rsidRPr="00713419">
        <w:rPr>
          <w:b/>
          <w:sz w:val="22"/>
          <w:szCs w:val="22"/>
        </w:rPr>
        <w:t>Начальная стоимость Лота №2</w:t>
      </w:r>
      <w:r>
        <w:rPr>
          <w:b/>
          <w:sz w:val="22"/>
          <w:szCs w:val="22"/>
        </w:rPr>
        <w:t>1</w:t>
      </w:r>
      <w:r w:rsidRPr="00713419">
        <w:rPr>
          <w:b/>
          <w:sz w:val="22"/>
          <w:szCs w:val="22"/>
        </w:rPr>
        <w:t xml:space="preserve"> составляет </w:t>
      </w:r>
      <w:r w:rsidR="00DF552C">
        <w:rPr>
          <w:b/>
          <w:sz w:val="22"/>
          <w:szCs w:val="22"/>
        </w:rPr>
        <w:t xml:space="preserve">4 </w:t>
      </w:r>
      <w:r>
        <w:rPr>
          <w:b/>
          <w:sz w:val="22"/>
          <w:szCs w:val="22"/>
        </w:rPr>
        <w:t>6</w:t>
      </w:r>
      <w:r w:rsidR="00DF552C">
        <w:rPr>
          <w:b/>
          <w:sz w:val="22"/>
          <w:szCs w:val="22"/>
        </w:rPr>
        <w:t>40</w:t>
      </w:r>
      <w:r>
        <w:rPr>
          <w:b/>
          <w:sz w:val="22"/>
          <w:szCs w:val="22"/>
        </w:rPr>
        <w:t xml:space="preserve"> </w:t>
      </w:r>
      <w:r w:rsidR="00DF552C">
        <w:rPr>
          <w:b/>
          <w:sz w:val="22"/>
          <w:szCs w:val="22"/>
        </w:rPr>
        <w:t>909</w:t>
      </w:r>
      <w:r w:rsidRPr="00713419">
        <w:rPr>
          <w:b/>
          <w:sz w:val="22"/>
          <w:szCs w:val="22"/>
        </w:rPr>
        <w:t>,</w:t>
      </w:r>
      <w:r w:rsidR="00DF552C">
        <w:rPr>
          <w:b/>
          <w:sz w:val="22"/>
          <w:szCs w:val="22"/>
        </w:rPr>
        <w:t>16</w:t>
      </w:r>
      <w:r w:rsidRPr="00713419">
        <w:rPr>
          <w:b/>
          <w:sz w:val="22"/>
          <w:szCs w:val="22"/>
        </w:rPr>
        <w:t xml:space="preserve"> рублей.</w:t>
      </w:r>
    </w:p>
    <w:p w14:paraId="3DFFEC89" w14:textId="77777777" w:rsidR="00DF552C" w:rsidRDefault="00DF552C" w:rsidP="007330B2">
      <w:pPr>
        <w:ind w:firstLine="284"/>
        <w:contextualSpacing/>
        <w:jc w:val="both"/>
        <w:rPr>
          <w:b/>
          <w:sz w:val="22"/>
          <w:szCs w:val="22"/>
        </w:rPr>
      </w:pPr>
    </w:p>
    <w:p w14:paraId="4524EE3E" w14:textId="2724AFD3" w:rsidR="00DF552C" w:rsidRPr="00713419" w:rsidRDefault="00DF552C" w:rsidP="00DF552C">
      <w:pPr>
        <w:ind w:firstLine="284"/>
        <w:contextualSpacing/>
        <w:jc w:val="both"/>
        <w:rPr>
          <w:sz w:val="22"/>
          <w:szCs w:val="22"/>
        </w:rPr>
      </w:pPr>
      <w:r w:rsidRPr="00713419">
        <w:rPr>
          <w:b/>
          <w:i/>
          <w:sz w:val="22"/>
          <w:szCs w:val="22"/>
        </w:rPr>
        <w:t>Лот №2</w:t>
      </w:r>
      <w:r>
        <w:rPr>
          <w:b/>
          <w:i/>
          <w:sz w:val="22"/>
          <w:szCs w:val="22"/>
        </w:rPr>
        <w:t>2</w:t>
      </w:r>
      <w:r w:rsidRPr="00713419">
        <w:rPr>
          <w:b/>
          <w:i/>
          <w:sz w:val="22"/>
          <w:szCs w:val="22"/>
        </w:rPr>
        <w:t>. Комплекс земельных участков, состоящий из следующих земельных участков с кадастровыми номерами:</w:t>
      </w:r>
    </w:p>
    <w:p w14:paraId="34D4AA2C" w14:textId="024731E1" w:rsidR="00DF552C" w:rsidRDefault="00DF552C" w:rsidP="00DF552C">
      <w:pPr>
        <w:ind w:firstLine="284"/>
        <w:contextualSpacing/>
        <w:jc w:val="both"/>
        <w:rPr>
          <w:sz w:val="22"/>
          <w:szCs w:val="22"/>
        </w:rPr>
      </w:pPr>
      <w:r w:rsidRPr="00DF552C">
        <w:rPr>
          <w:b/>
          <w:sz w:val="22"/>
          <w:szCs w:val="22"/>
        </w:rPr>
        <w:t>69:23:0000010:96</w:t>
      </w:r>
      <w:r w:rsidRPr="00713419">
        <w:rPr>
          <w:sz w:val="22"/>
          <w:szCs w:val="22"/>
        </w:rPr>
        <w:t>, общей площадью –</w:t>
      </w:r>
      <w:r>
        <w:rPr>
          <w:sz w:val="22"/>
          <w:szCs w:val="22"/>
        </w:rPr>
        <w:t xml:space="preserve"> 731 559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Никитино,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7330B2">
        <w:t xml:space="preserve"> </w:t>
      </w:r>
      <w:r w:rsidRPr="00DF552C">
        <w:rPr>
          <w:sz w:val="22"/>
          <w:szCs w:val="22"/>
        </w:rPr>
        <w:t>1</w:t>
      </w:r>
      <w:r>
        <w:rPr>
          <w:sz w:val="22"/>
          <w:szCs w:val="22"/>
        </w:rPr>
        <w:t> </w:t>
      </w:r>
      <w:r w:rsidRPr="00DF552C">
        <w:rPr>
          <w:sz w:val="22"/>
          <w:szCs w:val="22"/>
        </w:rPr>
        <w:t>887</w:t>
      </w:r>
      <w:r>
        <w:rPr>
          <w:sz w:val="22"/>
          <w:szCs w:val="22"/>
        </w:rPr>
        <w:t xml:space="preserve"> </w:t>
      </w:r>
      <w:r w:rsidRPr="00DF552C">
        <w:rPr>
          <w:sz w:val="22"/>
          <w:szCs w:val="22"/>
        </w:rPr>
        <w:t>422,22</w:t>
      </w:r>
      <w:r>
        <w:rPr>
          <w:sz w:val="22"/>
          <w:szCs w:val="22"/>
        </w:rPr>
        <w:t xml:space="preserve"> рублей.</w:t>
      </w:r>
    </w:p>
    <w:p w14:paraId="6B59E9DE" w14:textId="6F21B309" w:rsidR="00DF552C" w:rsidRDefault="00DF552C" w:rsidP="00DF552C">
      <w:pPr>
        <w:ind w:firstLine="284"/>
        <w:contextualSpacing/>
        <w:jc w:val="both"/>
        <w:rPr>
          <w:sz w:val="22"/>
          <w:szCs w:val="22"/>
        </w:rPr>
      </w:pPr>
      <w:r w:rsidRPr="00DF552C">
        <w:rPr>
          <w:b/>
          <w:sz w:val="22"/>
          <w:szCs w:val="22"/>
        </w:rPr>
        <w:lastRenderedPageBreak/>
        <w:t>69:23:0000010:</w:t>
      </w:r>
      <w:r>
        <w:rPr>
          <w:b/>
          <w:sz w:val="22"/>
          <w:szCs w:val="22"/>
        </w:rPr>
        <w:t>108</w:t>
      </w:r>
      <w:r w:rsidRPr="00713419">
        <w:rPr>
          <w:sz w:val="22"/>
          <w:szCs w:val="22"/>
        </w:rPr>
        <w:t>, общей площадью –</w:t>
      </w:r>
      <w:r>
        <w:rPr>
          <w:sz w:val="22"/>
          <w:szCs w:val="22"/>
        </w:rPr>
        <w:t xml:space="preserve"> 1 050 038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Никитино,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Pr="007330B2">
        <w:t xml:space="preserve"> </w:t>
      </w:r>
      <w:r w:rsidRPr="00DF552C">
        <w:rPr>
          <w:sz w:val="22"/>
          <w:szCs w:val="22"/>
        </w:rPr>
        <w:t>2</w:t>
      </w:r>
      <w:r>
        <w:rPr>
          <w:sz w:val="22"/>
          <w:szCs w:val="22"/>
        </w:rPr>
        <w:t> </w:t>
      </w:r>
      <w:r w:rsidRPr="00DF552C">
        <w:rPr>
          <w:sz w:val="22"/>
          <w:szCs w:val="22"/>
        </w:rPr>
        <w:t>709</w:t>
      </w:r>
      <w:r>
        <w:rPr>
          <w:sz w:val="22"/>
          <w:szCs w:val="22"/>
        </w:rPr>
        <w:t xml:space="preserve"> </w:t>
      </w:r>
      <w:r w:rsidRPr="00DF552C">
        <w:rPr>
          <w:sz w:val="22"/>
          <w:szCs w:val="22"/>
        </w:rPr>
        <w:t>098,04</w:t>
      </w:r>
      <w:r>
        <w:rPr>
          <w:sz w:val="22"/>
          <w:szCs w:val="22"/>
        </w:rPr>
        <w:t xml:space="preserve"> рублей.</w:t>
      </w:r>
    </w:p>
    <w:p w14:paraId="74B3427B" w14:textId="38B0E0A6" w:rsidR="00DF552C" w:rsidRDefault="00DF552C" w:rsidP="00DF552C">
      <w:pPr>
        <w:ind w:firstLine="284"/>
        <w:contextualSpacing/>
        <w:jc w:val="both"/>
        <w:rPr>
          <w:b/>
          <w:sz w:val="22"/>
          <w:szCs w:val="22"/>
        </w:rPr>
      </w:pPr>
      <w:r w:rsidRPr="00713419">
        <w:rPr>
          <w:b/>
          <w:sz w:val="22"/>
          <w:szCs w:val="22"/>
        </w:rPr>
        <w:t>Начальная стоимость Лота №2</w:t>
      </w:r>
      <w:r>
        <w:rPr>
          <w:b/>
          <w:sz w:val="22"/>
          <w:szCs w:val="22"/>
        </w:rPr>
        <w:t>2</w:t>
      </w:r>
      <w:r w:rsidRPr="00713419">
        <w:rPr>
          <w:b/>
          <w:sz w:val="22"/>
          <w:szCs w:val="22"/>
        </w:rPr>
        <w:t xml:space="preserve"> составляет </w:t>
      </w:r>
      <w:r>
        <w:rPr>
          <w:b/>
          <w:sz w:val="22"/>
          <w:szCs w:val="22"/>
        </w:rPr>
        <w:t>4 596 520</w:t>
      </w:r>
      <w:r w:rsidRPr="00713419">
        <w:rPr>
          <w:b/>
          <w:sz w:val="22"/>
          <w:szCs w:val="22"/>
        </w:rPr>
        <w:t>,</w:t>
      </w:r>
      <w:r>
        <w:rPr>
          <w:b/>
          <w:sz w:val="22"/>
          <w:szCs w:val="22"/>
        </w:rPr>
        <w:t>26</w:t>
      </w:r>
      <w:r w:rsidRPr="00713419">
        <w:rPr>
          <w:b/>
          <w:sz w:val="22"/>
          <w:szCs w:val="22"/>
        </w:rPr>
        <w:t xml:space="preserve"> рублей.</w:t>
      </w:r>
    </w:p>
    <w:p w14:paraId="5A9C9C4C" w14:textId="2F94B1C4" w:rsidR="00DF552C" w:rsidRDefault="00DF552C" w:rsidP="007330B2">
      <w:pPr>
        <w:ind w:firstLine="284"/>
        <w:contextualSpacing/>
        <w:jc w:val="both"/>
        <w:rPr>
          <w:sz w:val="22"/>
          <w:szCs w:val="22"/>
        </w:rPr>
      </w:pPr>
    </w:p>
    <w:p w14:paraId="76746718" w14:textId="47FAE6E6" w:rsidR="00DF552C" w:rsidRDefault="00DF552C" w:rsidP="007330B2">
      <w:pPr>
        <w:ind w:firstLine="284"/>
        <w:contextualSpacing/>
        <w:jc w:val="both"/>
        <w:rPr>
          <w:b/>
          <w:i/>
          <w:sz w:val="22"/>
          <w:szCs w:val="22"/>
        </w:rPr>
      </w:pPr>
      <w:r w:rsidRPr="00713419">
        <w:rPr>
          <w:b/>
          <w:i/>
          <w:sz w:val="22"/>
          <w:szCs w:val="22"/>
        </w:rPr>
        <w:t>Лот №2</w:t>
      </w:r>
      <w:r>
        <w:rPr>
          <w:b/>
          <w:i/>
          <w:sz w:val="22"/>
          <w:szCs w:val="22"/>
        </w:rPr>
        <w:t>3</w:t>
      </w:r>
      <w:r w:rsidRPr="00713419">
        <w:rPr>
          <w:b/>
          <w:i/>
          <w:sz w:val="22"/>
          <w:szCs w:val="22"/>
        </w:rPr>
        <w:t>. Комплекс земельных участков, состоящий из следующих земельных участков с кадастровыми номерами:</w:t>
      </w:r>
    </w:p>
    <w:p w14:paraId="7F78DAF8" w14:textId="1D8800FE" w:rsidR="00DF552C" w:rsidRDefault="00DF552C" w:rsidP="007330B2">
      <w:pPr>
        <w:ind w:firstLine="284"/>
        <w:contextualSpacing/>
        <w:jc w:val="both"/>
        <w:rPr>
          <w:sz w:val="22"/>
          <w:szCs w:val="22"/>
        </w:rPr>
      </w:pPr>
      <w:r w:rsidRPr="00DF552C">
        <w:rPr>
          <w:b/>
          <w:sz w:val="22"/>
          <w:szCs w:val="22"/>
        </w:rPr>
        <w:t>69:23:0000010:</w:t>
      </w:r>
      <w:r>
        <w:rPr>
          <w:b/>
          <w:sz w:val="22"/>
          <w:szCs w:val="22"/>
        </w:rPr>
        <w:t>109</w:t>
      </w:r>
      <w:r w:rsidRPr="00713419">
        <w:rPr>
          <w:sz w:val="22"/>
          <w:szCs w:val="22"/>
        </w:rPr>
        <w:t>, общей площадью –</w:t>
      </w:r>
      <w:r>
        <w:rPr>
          <w:sz w:val="22"/>
          <w:szCs w:val="22"/>
        </w:rPr>
        <w:t xml:space="preserve"> 386 047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Новая,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DF552C">
        <w:rPr>
          <w:sz w:val="22"/>
          <w:szCs w:val="22"/>
        </w:rPr>
        <w:t>996</w:t>
      </w:r>
      <w:r>
        <w:rPr>
          <w:sz w:val="22"/>
          <w:szCs w:val="22"/>
        </w:rPr>
        <w:t xml:space="preserve"> </w:t>
      </w:r>
      <w:r w:rsidRPr="00DF552C">
        <w:rPr>
          <w:sz w:val="22"/>
          <w:szCs w:val="22"/>
        </w:rPr>
        <w:t>001,26</w:t>
      </w:r>
      <w:r>
        <w:rPr>
          <w:sz w:val="22"/>
          <w:szCs w:val="22"/>
        </w:rPr>
        <w:t xml:space="preserve"> рублей.</w:t>
      </w:r>
    </w:p>
    <w:p w14:paraId="05B6E7E2" w14:textId="4D219CC5" w:rsidR="00DF552C" w:rsidRDefault="00DF552C" w:rsidP="007330B2">
      <w:pPr>
        <w:ind w:firstLine="284"/>
        <w:contextualSpacing/>
        <w:jc w:val="both"/>
        <w:rPr>
          <w:sz w:val="22"/>
          <w:szCs w:val="22"/>
        </w:rPr>
      </w:pPr>
      <w:r w:rsidRPr="00DF552C">
        <w:rPr>
          <w:b/>
          <w:sz w:val="22"/>
          <w:szCs w:val="22"/>
        </w:rPr>
        <w:t>69:23:0000010:</w:t>
      </w:r>
      <w:r>
        <w:rPr>
          <w:b/>
          <w:sz w:val="22"/>
          <w:szCs w:val="22"/>
        </w:rPr>
        <w:t>110</w:t>
      </w:r>
      <w:r w:rsidRPr="00713419">
        <w:rPr>
          <w:sz w:val="22"/>
          <w:szCs w:val="22"/>
        </w:rPr>
        <w:t>, общей площадью –</w:t>
      </w:r>
      <w:r>
        <w:rPr>
          <w:sz w:val="22"/>
          <w:szCs w:val="22"/>
        </w:rPr>
        <w:t xml:space="preserve"> 435 538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Никитино,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DF552C">
        <w:rPr>
          <w:sz w:val="22"/>
          <w:szCs w:val="22"/>
        </w:rPr>
        <w:t>1</w:t>
      </w:r>
      <w:r>
        <w:rPr>
          <w:sz w:val="22"/>
          <w:szCs w:val="22"/>
        </w:rPr>
        <w:t> </w:t>
      </w:r>
      <w:r w:rsidRPr="00DF552C">
        <w:rPr>
          <w:sz w:val="22"/>
          <w:szCs w:val="22"/>
        </w:rPr>
        <w:t>123</w:t>
      </w:r>
      <w:r>
        <w:rPr>
          <w:sz w:val="22"/>
          <w:szCs w:val="22"/>
        </w:rPr>
        <w:t xml:space="preserve"> </w:t>
      </w:r>
      <w:r w:rsidRPr="00DF552C">
        <w:rPr>
          <w:sz w:val="22"/>
          <w:szCs w:val="22"/>
        </w:rPr>
        <w:t>688,04</w:t>
      </w:r>
      <w:r>
        <w:rPr>
          <w:sz w:val="22"/>
          <w:szCs w:val="22"/>
        </w:rPr>
        <w:t xml:space="preserve"> рублей.</w:t>
      </w:r>
    </w:p>
    <w:p w14:paraId="73DEB412" w14:textId="0D02D570" w:rsidR="00DF552C" w:rsidRDefault="00DF552C" w:rsidP="007330B2">
      <w:pPr>
        <w:ind w:firstLine="284"/>
        <w:contextualSpacing/>
        <w:jc w:val="both"/>
        <w:rPr>
          <w:sz w:val="22"/>
          <w:szCs w:val="22"/>
        </w:rPr>
      </w:pPr>
      <w:r w:rsidRPr="00DF552C">
        <w:rPr>
          <w:b/>
          <w:sz w:val="22"/>
          <w:szCs w:val="22"/>
        </w:rPr>
        <w:t>69:23:0000010:</w:t>
      </w:r>
      <w:r>
        <w:rPr>
          <w:b/>
          <w:sz w:val="22"/>
          <w:szCs w:val="22"/>
        </w:rPr>
        <w:t>111</w:t>
      </w:r>
      <w:r w:rsidRPr="00713419">
        <w:rPr>
          <w:sz w:val="22"/>
          <w:szCs w:val="22"/>
        </w:rPr>
        <w:t>, общей площадью –</w:t>
      </w:r>
      <w:r>
        <w:rPr>
          <w:sz w:val="22"/>
          <w:szCs w:val="22"/>
        </w:rPr>
        <w:t xml:space="preserve"> 103 554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Никитино,</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DF552C">
        <w:rPr>
          <w:sz w:val="22"/>
          <w:szCs w:val="22"/>
        </w:rPr>
        <w:t>267</w:t>
      </w:r>
      <w:r w:rsidR="00F37E67">
        <w:rPr>
          <w:sz w:val="22"/>
          <w:szCs w:val="22"/>
        </w:rPr>
        <w:t xml:space="preserve"> </w:t>
      </w:r>
      <w:r w:rsidRPr="00DF552C">
        <w:rPr>
          <w:sz w:val="22"/>
          <w:szCs w:val="22"/>
        </w:rPr>
        <w:t>169,32</w:t>
      </w:r>
      <w:r>
        <w:rPr>
          <w:sz w:val="22"/>
          <w:szCs w:val="22"/>
        </w:rPr>
        <w:t xml:space="preserve"> рублей.</w:t>
      </w:r>
    </w:p>
    <w:p w14:paraId="76C5B2EB" w14:textId="50E7450D" w:rsidR="00DF552C" w:rsidRDefault="00DF552C" w:rsidP="007330B2">
      <w:pPr>
        <w:ind w:firstLine="284"/>
        <w:contextualSpacing/>
        <w:jc w:val="both"/>
        <w:rPr>
          <w:sz w:val="22"/>
          <w:szCs w:val="22"/>
        </w:rPr>
      </w:pPr>
      <w:r w:rsidRPr="00DF552C">
        <w:rPr>
          <w:b/>
          <w:sz w:val="22"/>
          <w:szCs w:val="22"/>
        </w:rPr>
        <w:t>69:23:0000010:</w:t>
      </w:r>
      <w:r>
        <w:rPr>
          <w:b/>
          <w:sz w:val="22"/>
          <w:szCs w:val="22"/>
        </w:rPr>
        <w:t>112</w:t>
      </w:r>
      <w:r w:rsidRPr="00713419">
        <w:rPr>
          <w:sz w:val="22"/>
          <w:szCs w:val="22"/>
        </w:rPr>
        <w:t>, общей площадью –</w:t>
      </w:r>
      <w:r>
        <w:rPr>
          <w:sz w:val="22"/>
          <w:szCs w:val="22"/>
        </w:rPr>
        <w:t xml:space="preserve"> </w:t>
      </w:r>
      <w:r w:rsidR="00F37E67">
        <w:rPr>
          <w:sz w:val="22"/>
          <w:szCs w:val="22"/>
        </w:rPr>
        <w:t xml:space="preserve">86 510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w:t>
      </w:r>
      <w:r w:rsidR="00F37E67">
        <w:rPr>
          <w:sz w:val="22"/>
          <w:szCs w:val="22"/>
        </w:rPr>
        <w:t>овая</w:t>
      </w:r>
      <w:r>
        <w:rPr>
          <w:sz w:val="22"/>
          <w:szCs w:val="22"/>
        </w:rPr>
        <w:t>,</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sidR="00F37E67">
        <w:rPr>
          <w:sz w:val="22"/>
          <w:szCs w:val="22"/>
        </w:rPr>
        <w:t xml:space="preserve"> </w:t>
      </w:r>
      <w:r w:rsidR="00F37E67" w:rsidRPr="00F37E67">
        <w:rPr>
          <w:sz w:val="22"/>
          <w:szCs w:val="22"/>
        </w:rPr>
        <w:t>223</w:t>
      </w:r>
      <w:r w:rsidR="00F37E67">
        <w:rPr>
          <w:sz w:val="22"/>
          <w:szCs w:val="22"/>
        </w:rPr>
        <w:t xml:space="preserve"> </w:t>
      </w:r>
      <w:r w:rsidR="00F37E67" w:rsidRPr="00F37E67">
        <w:rPr>
          <w:sz w:val="22"/>
          <w:szCs w:val="22"/>
        </w:rPr>
        <w:t>195,8</w:t>
      </w:r>
      <w:r w:rsidR="00F37E67">
        <w:rPr>
          <w:sz w:val="22"/>
          <w:szCs w:val="22"/>
        </w:rPr>
        <w:t xml:space="preserve">0 </w:t>
      </w:r>
      <w:r>
        <w:rPr>
          <w:sz w:val="22"/>
          <w:szCs w:val="22"/>
        </w:rPr>
        <w:t>рублей.</w:t>
      </w:r>
    </w:p>
    <w:p w14:paraId="5350DE03" w14:textId="1EEC5355" w:rsidR="00F37E67" w:rsidRPr="00713419" w:rsidRDefault="00F37E67" w:rsidP="007330B2">
      <w:pPr>
        <w:ind w:firstLine="284"/>
        <w:contextualSpacing/>
        <w:jc w:val="both"/>
        <w:rPr>
          <w:sz w:val="22"/>
          <w:szCs w:val="22"/>
        </w:rPr>
      </w:pPr>
      <w:r w:rsidRPr="00DF552C">
        <w:rPr>
          <w:b/>
          <w:sz w:val="22"/>
          <w:szCs w:val="22"/>
        </w:rPr>
        <w:t>69:23:0000010:</w:t>
      </w:r>
      <w:r>
        <w:rPr>
          <w:b/>
          <w:sz w:val="22"/>
          <w:szCs w:val="22"/>
        </w:rPr>
        <w:t>113</w:t>
      </w:r>
      <w:r w:rsidRPr="00713419">
        <w:rPr>
          <w:sz w:val="22"/>
          <w:szCs w:val="22"/>
        </w:rPr>
        <w:t>, общей площадью –</w:t>
      </w:r>
      <w:r>
        <w:rPr>
          <w:sz w:val="22"/>
          <w:szCs w:val="22"/>
        </w:rPr>
        <w:t xml:space="preserve"> 110 189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Новая,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F37E67">
        <w:rPr>
          <w:sz w:val="22"/>
          <w:szCs w:val="22"/>
        </w:rPr>
        <w:t>284</w:t>
      </w:r>
      <w:r>
        <w:rPr>
          <w:sz w:val="22"/>
          <w:szCs w:val="22"/>
        </w:rPr>
        <w:t xml:space="preserve"> </w:t>
      </w:r>
      <w:r w:rsidRPr="00F37E67">
        <w:rPr>
          <w:sz w:val="22"/>
          <w:szCs w:val="22"/>
        </w:rPr>
        <w:t>287,62</w:t>
      </w:r>
      <w:r>
        <w:rPr>
          <w:sz w:val="22"/>
          <w:szCs w:val="22"/>
        </w:rPr>
        <w:t xml:space="preserve"> рублей.</w:t>
      </w:r>
    </w:p>
    <w:p w14:paraId="44D87762" w14:textId="07DCC6F4" w:rsidR="00F37E67" w:rsidRDefault="00F37E67" w:rsidP="00713419">
      <w:pPr>
        <w:ind w:firstLine="284"/>
        <w:contextualSpacing/>
        <w:jc w:val="both"/>
        <w:rPr>
          <w:sz w:val="22"/>
          <w:szCs w:val="22"/>
        </w:rPr>
      </w:pPr>
      <w:r w:rsidRPr="00713419">
        <w:rPr>
          <w:b/>
          <w:sz w:val="22"/>
          <w:szCs w:val="22"/>
        </w:rPr>
        <w:t>Начальная стоимость Лота №2</w:t>
      </w:r>
      <w:r>
        <w:rPr>
          <w:b/>
          <w:sz w:val="22"/>
          <w:szCs w:val="22"/>
        </w:rPr>
        <w:t>3</w:t>
      </w:r>
      <w:r w:rsidRPr="00713419">
        <w:rPr>
          <w:b/>
          <w:sz w:val="22"/>
          <w:szCs w:val="22"/>
        </w:rPr>
        <w:t xml:space="preserve"> составляет </w:t>
      </w:r>
      <w:r>
        <w:rPr>
          <w:b/>
          <w:sz w:val="22"/>
          <w:szCs w:val="22"/>
        </w:rPr>
        <w:t>2 894 342</w:t>
      </w:r>
      <w:r w:rsidRPr="00713419">
        <w:rPr>
          <w:b/>
          <w:sz w:val="22"/>
          <w:szCs w:val="22"/>
        </w:rPr>
        <w:t>,</w:t>
      </w:r>
      <w:r>
        <w:rPr>
          <w:b/>
          <w:sz w:val="22"/>
          <w:szCs w:val="22"/>
        </w:rPr>
        <w:t>04</w:t>
      </w:r>
      <w:r w:rsidRPr="00713419">
        <w:rPr>
          <w:b/>
          <w:sz w:val="22"/>
          <w:szCs w:val="22"/>
        </w:rPr>
        <w:t xml:space="preserve"> рублей.</w:t>
      </w:r>
    </w:p>
    <w:p w14:paraId="404A5D51" w14:textId="7BE0555B" w:rsidR="00532D0A" w:rsidRDefault="00532D0A" w:rsidP="00713419">
      <w:pPr>
        <w:ind w:firstLine="284"/>
        <w:contextualSpacing/>
        <w:jc w:val="both"/>
        <w:rPr>
          <w:sz w:val="22"/>
          <w:szCs w:val="22"/>
        </w:rPr>
      </w:pPr>
    </w:p>
    <w:p w14:paraId="369FFBA7" w14:textId="184F7AE7" w:rsidR="00532D0A" w:rsidRDefault="00532D0A" w:rsidP="00532D0A">
      <w:pPr>
        <w:ind w:firstLine="284"/>
        <w:contextualSpacing/>
        <w:jc w:val="both"/>
        <w:rPr>
          <w:b/>
          <w:i/>
          <w:sz w:val="22"/>
          <w:szCs w:val="22"/>
        </w:rPr>
      </w:pPr>
      <w:r w:rsidRPr="00713419">
        <w:rPr>
          <w:b/>
          <w:i/>
          <w:sz w:val="22"/>
          <w:szCs w:val="22"/>
        </w:rPr>
        <w:t>Лот №2</w:t>
      </w:r>
      <w:r>
        <w:rPr>
          <w:b/>
          <w:i/>
          <w:sz w:val="22"/>
          <w:szCs w:val="22"/>
        </w:rPr>
        <w:t>4</w:t>
      </w:r>
      <w:r w:rsidRPr="00713419">
        <w:rPr>
          <w:b/>
          <w:i/>
          <w:sz w:val="22"/>
          <w:szCs w:val="22"/>
        </w:rPr>
        <w:t>. Комплекс земельных участков, состоящий из следующих земельных участков с кадастровыми номерами:</w:t>
      </w:r>
    </w:p>
    <w:p w14:paraId="68379019" w14:textId="6105169B" w:rsidR="00532D0A" w:rsidRDefault="00532D0A" w:rsidP="00532D0A">
      <w:pPr>
        <w:ind w:firstLine="284"/>
        <w:contextualSpacing/>
        <w:jc w:val="both"/>
        <w:rPr>
          <w:sz w:val="22"/>
          <w:szCs w:val="22"/>
        </w:rPr>
      </w:pPr>
      <w:r w:rsidRPr="00DF552C">
        <w:rPr>
          <w:b/>
          <w:sz w:val="22"/>
          <w:szCs w:val="22"/>
        </w:rPr>
        <w:t>69:23:0000010:</w:t>
      </w:r>
      <w:r>
        <w:rPr>
          <w:b/>
          <w:sz w:val="22"/>
          <w:szCs w:val="22"/>
        </w:rPr>
        <w:t>105</w:t>
      </w:r>
      <w:r w:rsidRPr="00713419">
        <w:rPr>
          <w:sz w:val="22"/>
          <w:szCs w:val="22"/>
        </w:rPr>
        <w:t>, общей площадью –</w:t>
      </w:r>
      <w:r>
        <w:rPr>
          <w:sz w:val="22"/>
          <w:szCs w:val="22"/>
        </w:rPr>
        <w:t xml:space="preserve"> 181 077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Новая,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532D0A">
        <w:rPr>
          <w:sz w:val="22"/>
          <w:szCs w:val="22"/>
        </w:rPr>
        <w:t>467</w:t>
      </w:r>
      <w:r>
        <w:rPr>
          <w:sz w:val="22"/>
          <w:szCs w:val="22"/>
        </w:rPr>
        <w:t xml:space="preserve"> </w:t>
      </w:r>
      <w:r w:rsidRPr="00532D0A">
        <w:rPr>
          <w:sz w:val="22"/>
          <w:szCs w:val="22"/>
        </w:rPr>
        <w:t>178,66</w:t>
      </w:r>
      <w:r w:rsidR="00873F1C">
        <w:rPr>
          <w:sz w:val="22"/>
          <w:szCs w:val="22"/>
        </w:rPr>
        <w:t xml:space="preserve"> </w:t>
      </w:r>
      <w:r>
        <w:rPr>
          <w:sz w:val="22"/>
          <w:szCs w:val="22"/>
        </w:rPr>
        <w:t>рублей.</w:t>
      </w:r>
    </w:p>
    <w:p w14:paraId="48064496" w14:textId="1B41173F" w:rsidR="00873F1C" w:rsidRDefault="00873F1C" w:rsidP="00532D0A">
      <w:pPr>
        <w:ind w:firstLine="284"/>
        <w:contextualSpacing/>
        <w:jc w:val="both"/>
        <w:rPr>
          <w:sz w:val="22"/>
          <w:szCs w:val="22"/>
        </w:rPr>
      </w:pPr>
      <w:r w:rsidRPr="00DF552C">
        <w:rPr>
          <w:b/>
          <w:sz w:val="22"/>
          <w:szCs w:val="22"/>
        </w:rPr>
        <w:t>69:23:0000010:</w:t>
      </w:r>
      <w:r>
        <w:rPr>
          <w:b/>
          <w:sz w:val="22"/>
          <w:szCs w:val="22"/>
        </w:rPr>
        <w:t>119</w:t>
      </w:r>
      <w:r w:rsidRPr="00713419">
        <w:rPr>
          <w:sz w:val="22"/>
          <w:szCs w:val="22"/>
        </w:rPr>
        <w:t>, общей площадью –</w:t>
      </w:r>
      <w:r>
        <w:rPr>
          <w:sz w:val="22"/>
          <w:szCs w:val="22"/>
        </w:rPr>
        <w:t xml:space="preserve"> 101 489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Новая,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873F1C">
        <w:rPr>
          <w:sz w:val="22"/>
          <w:szCs w:val="22"/>
        </w:rPr>
        <w:t>261</w:t>
      </w:r>
      <w:r>
        <w:rPr>
          <w:sz w:val="22"/>
          <w:szCs w:val="22"/>
        </w:rPr>
        <w:t xml:space="preserve"> </w:t>
      </w:r>
      <w:r w:rsidRPr="00873F1C">
        <w:rPr>
          <w:sz w:val="22"/>
          <w:szCs w:val="22"/>
        </w:rPr>
        <w:t>841,62</w:t>
      </w:r>
      <w:r>
        <w:rPr>
          <w:sz w:val="22"/>
          <w:szCs w:val="22"/>
        </w:rPr>
        <w:t xml:space="preserve"> рублей.</w:t>
      </w:r>
    </w:p>
    <w:p w14:paraId="2B2584AF" w14:textId="1D8D0272" w:rsidR="00873F1C" w:rsidRDefault="00873F1C" w:rsidP="00532D0A">
      <w:pPr>
        <w:ind w:firstLine="284"/>
        <w:contextualSpacing/>
        <w:jc w:val="both"/>
        <w:rPr>
          <w:sz w:val="22"/>
          <w:szCs w:val="22"/>
        </w:rPr>
      </w:pPr>
      <w:r w:rsidRPr="00DF552C">
        <w:rPr>
          <w:b/>
          <w:sz w:val="22"/>
          <w:szCs w:val="22"/>
        </w:rPr>
        <w:t>69:23:0000010:</w:t>
      </w:r>
      <w:r>
        <w:rPr>
          <w:b/>
          <w:sz w:val="22"/>
          <w:szCs w:val="22"/>
        </w:rPr>
        <w:t>120</w:t>
      </w:r>
      <w:r w:rsidRPr="00713419">
        <w:rPr>
          <w:sz w:val="22"/>
          <w:szCs w:val="22"/>
        </w:rPr>
        <w:t>, общей площадью –</w:t>
      </w:r>
      <w:r>
        <w:rPr>
          <w:sz w:val="22"/>
          <w:szCs w:val="22"/>
        </w:rPr>
        <w:t xml:space="preserve"> 104 915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Новая,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873F1C">
        <w:rPr>
          <w:sz w:val="22"/>
          <w:szCs w:val="22"/>
        </w:rPr>
        <w:t>270</w:t>
      </w:r>
      <w:r>
        <w:rPr>
          <w:sz w:val="22"/>
          <w:szCs w:val="22"/>
        </w:rPr>
        <w:t xml:space="preserve"> </w:t>
      </w:r>
      <w:r w:rsidRPr="00873F1C">
        <w:rPr>
          <w:sz w:val="22"/>
          <w:szCs w:val="22"/>
        </w:rPr>
        <w:t>680,7</w:t>
      </w:r>
      <w:r>
        <w:rPr>
          <w:sz w:val="22"/>
          <w:szCs w:val="22"/>
        </w:rPr>
        <w:t>0 рублей.</w:t>
      </w:r>
    </w:p>
    <w:p w14:paraId="28C172D8" w14:textId="30E5F6B5" w:rsidR="00873F1C" w:rsidRDefault="00873F1C" w:rsidP="00532D0A">
      <w:pPr>
        <w:ind w:firstLine="284"/>
        <w:contextualSpacing/>
        <w:jc w:val="both"/>
        <w:rPr>
          <w:sz w:val="22"/>
          <w:szCs w:val="22"/>
        </w:rPr>
      </w:pPr>
      <w:r w:rsidRPr="00DF552C">
        <w:rPr>
          <w:b/>
          <w:sz w:val="22"/>
          <w:szCs w:val="22"/>
        </w:rPr>
        <w:t>69:23:0000010:</w:t>
      </w:r>
      <w:r>
        <w:rPr>
          <w:b/>
          <w:sz w:val="22"/>
          <w:szCs w:val="22"/>
        </w:rPr>
        <w:t>121</w:t>
      </w:r>
      <w:r w:rsidRPr="00713419">
        <w:rPr>
          <w:sz w:val="22"/>
          <w:szCs w:val="22"/>
        </w:rPr>
        <w:t>, общей площадью –</w:t>
      </w:r>
      <w:r>
        <w:rPr>
          <w:sz w:val="22"/>
          <w:szCs w:val="22"/>
        </w:rPr>
        <w:t xml:space="preserve"> 619 794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Новая,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873F1C">
        <w:rPr>
          <w:sz w:val="22"/>
          <w:szCs w:val="22"/>
        </w:rPr>
        <w:t>1</w:t>
      </w:r>
      <w:r>
        <w:rPr>
          <w:sz w:val="22"/>
          <w:szCs w:val="22"/>
        </w:rPr>
        <w:t> </w:t>
      </w:r>
      <w:r w:rsidRPr="00873F1C">
        <w:rPr>
          <w:sz w:val="22"/>
          <w:szCs w:val="22"/>
        </w:rPr>
        <w:t>599</w:t>
      </w:r>
      <w:r>
        <w:rPr>
          <w:sz w:val="22"/>
          <w:szCs w:val="22"/>
        </w:rPr>
        <w:t xml:space="preserve"> </w:t>
      </w:r>
      <w:r w:rsidRPr="00873F1C">
        <w:rPr>
          <w:sz w:val="22"/>
          <w:szCs w:val="22"/>
        </w:rPr>
        <w:t>068,52</w:t>
      </w:r>
      <w:r>
        <w:rPr>
          <w:sz w:val="22"/>
          <w:szCs w:val="22"/>
        </w:rPr>
        <w:t xml:space="preserve"> рублей.</w:t>
      </w:r>
    </w:p>
    <w:p w14:paraId="013652CD" w14:textId="2C4E7E95" w:rsidR="00873F1C" w:rsidRDefault="00873F1C" w:rsidP="00532D0A">
      <w:pPr>
        <w:ind w:firstLine="284"/>
        <w:contextualSpacing/>
        <w:jc w:val="both"/>
        <w:rPr>
          <w:sz w:val="22"/>
          <w:szCs w:val="22"/>
        </w:rPr>
      </w:pPr>
      <w:r w:rsidRPr="00DF552C">
        <w:rPr>
          <w:b/>
          <w:sz w:val="22"/>
          <w:szCs w:val="22"/>
        </w:rPr>
        <w:t>69:23:0000010:</w:t>
      </w:r>
      <w:r>
        <w:rPr>
          <w:b/>
          <w:sz w:val="22"/>
          <w:szCs w:val="22"/>
        </w:rPr>
        <w:t>122</w:t>
      </w:r>
      <w:r w:rsidRPr="00713419">
        <w:rPr>
          <w:sz w:val="22"/>
          <w:szCs w:val="22"/>
        </w:rPr>
        <w:t>, общей площадью –</w:t>
      </w:r>
      <w:r>
        <w:rPr>
          <w:sz w:val="22"/>
          <w:szCs w:val="22"/>
        </w:rPr>
        <w:t xml:space="preserve"> 120 630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Меженинка,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873F1C">
        <w:rPr>
          <w:sz w:val="22"/>
          <w:szCs w:val="22"/>
        </w:rPr>
        <w:t>311</w:t>
      </w:r>
      <w:r>
        <w:rPr>
          <w:sz w:val="22"/>
          <w:szCs w:val="22"/>
        </w:rPr>
        <w:t xml:space="preserve"> </w:t>
      </w:r>
      <w:r w:rsidRPr="00873F1C">
        <w:rPr>
          <w:sz w:val="22"/>
          <w:szCs w:val="22"/>
        </w:rPr>
        <w:t>225,4</w:t>
      </w:r>
      <w:r>
        <w:rPr>
          <w:sz w:val="22"/>
          <w:szCs w:val="22"/>
        </w:rPr>
        <w:t>0 рублей.</w:t>
      </w:r>
    </w:p>
    <w:p w14:paraId="5A5AE056" w14:textId="7EE455C4" w:rsidR="00873F1C" w:rsidRDefault="00873F1C" w:rsidP="00532D0A">
      <w:pPr>
        <w:ind w:firstLine="284"/>
        <w:contextualSpacing/>
        <w:jc w:val="both"/>
        <w:rPr>
          <w:sz w:val="22"/>
          <w:szCs w:val="22"/>
        </w:rPr>
      </w:pPr>
      <w:r w:rsidRPr="00DF552C">
        <w:rPr>
          <w:b/>
          <w:sz w:val="22"/>
          <w:szCs w:val="22"/>
        </w:rPr>
        <w:t>69:23:0000010:</w:t>
      </w:r>
      <w:r>
        <w:rPr>
          <w:b/>
          <w:sz w:val="22"/>
          <w:szCs w:val="22"/>
        </w:rPr>
        <w:t>134</w:t>
      </w:r>
      <w:r w:rsidRPr="00713419">
        <w:rPr>
          <w:sz w:val="22"/>
          <w:szCs w:val="22"/>
        </w:rPr>
        <w:t>, общей площадью –</w:t>
      </w:r>
      <w:r>
        <w:rPr>
          <w:sz w:val="22"/>
          <w:szCs w:val="22"/>
        </w:rPr>
        <w:t xml:space="preserve"> 119 076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Новая,</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873F1C">
        <w:rPr>
          <w:sz w:val="22"/>
          <w:szCs w:val="22"/>
        </w:rPr>
        <w:t>307</w:t>
      </w:r>
      <w:r>
        <w:rPr>
          <w:sz w:val="22"/>
          <w:szCs w:val="22"/>
        </w:rPr>
        <w:t xml:space="preserve"> </w:t>
      </w:r>
      <w:r w:rsidRPr="00873F1C">
        <w:rPr>
          <w:sz w:val="22"/>
          <w:szCs w:val="22"/>
        </w:rPr>
        <w:t>216,08</w:t>
      </w:r>
      <w:r>
        <w:rPr>
          <w:sz w:val="22"/>
          <w:szCs w:val="22"/>
        </w:rPr>
        <w:t xml:space="preserve"> рублей.</w:t>
      </w:r>
    </w:p>
    <w:p w14:paraId="0278C73D" w14:textId="234E7EB6" w:rsidR="00873F1C" w:rsidRDefault="00873F1C" w:rsidP="00532D0A">
      <w:pPr>
        <w:ind w:firstLine="284"/>
        <w:contextualSpacing/>
        <w:jc w:val="both"/>
        <w:rPr>
          <w:b/>
          <w:sz w:val="22"/>
          <w:szCs w:val="22"/>
        </w:rPr>
      </w:pPr>
      <w:r w:rsidRPr="00713419">
        <w:rPr>
          <w:b/>
          <w:sz w:val="22"/>
          <w:szCs w:val="22"/>
        </w:rPr>
        <w:t>Начальная стоимость Лота №2</w:t>
      </w:r>
      <w:r>
        <w:rPr>
          <w:b/>
          <w:sz w:val="22"/>
          <w:szCs w:val="22"/>
        </w:rPr>
        <w:t>4</w:t>
      </w:r>
      <w:r w:rsidRPr="00713419">
        <w:rPr>
          <w:b/>
          <w:sz w:val="22"/>
          <w:szCs w:val="22"/>
        </w:rPr>
        <w:t xml:space="preserve"> составляет </w:t>
      </w:r>
      <w:r w:rsidR="00886F6D">
        <w:rPr>
          <w:b/>
          <w:sz w:val="22"/>
          <w:szCs w:val="22"/>
        </w:rPr>
        <w:t>3 217 210,98</w:t>
      </w:r>
      <w:r w:rsidRPr="00713419">
        <w:rPr>
          <w:b/>
          <w:sz w:val="22"/>
          <w:szCs w:val="22"/>
        </w:rPr>
        <w:t xml:space="preserve"> рубл</w:t>
      </w:r>
      <w:r>
        <w:rPr>
          <w:b/>
          <w:sz w:val="22"/>
          <w:szCs w:val="22"/>
        </w:rPr>
        <w:t>я</w:t>
      </w:r>
      <w:r w:rsidRPr="00713419">
        <w:rPr>
          <w:b/>
          <w:sz w:val="22"/>
          <w:szCs w:val="22"/>
        </w:rPr>
        <w:t>.</w:t>
      </w:r>
    </w:p>
    <w:p w14:paraId="41999056" w14:textId="3B430A89" w:rsidR="00873F1C" w:rsidRDefault="00873F1C" w:rsidP="00532D0A">
      <w:pPr>
        <w:ind w:firstLine="284"/>
        <w:contextualSpacing/>
        <w:jc w:val="both"/>
        <w:rPr>
          <w:b/>
          <w:sz w:val="22"/>
          <w:szCs w:val="22"/>
        </w:rPr>
      </w:pPr>
    </w:p>
    <w:p w14:paraId="56E4C3BE" w14:textId="6334C53D" w:rsidR="00873F1C" w:rsidRDefault="00873F1C" w:rsidP="00873F1C">
      <w:pPr>
        <w:ind w:firstLine="284"/>
        <w:contextualSpacing/>
        <w:jc w:val="both"/>
        <w:rPr>
          <w:b/>
          <w:i/>
          <w:sz w:val="22"/>
          <w:szCs w:val="22"/>
        </w:rPr>
      </w:pPr>
      <w:r w:rsidRPr="00713419">
        <w:rPr>
          <w:b/>
          <w:i/>
          <w:sz w:val="22"/>
          <w:szCs w:val="22"/>
        </w:rPr>
        <w:t>Лот №2</w:t>
      </w:r>
      <w:r>
        <w:rPr>
          <w:b/>
          <w:i/>
          <w:sz w:val="22"/>
          <w:szCs w:val="22"/>
        </w:rPr>
        <w:t>5</w:t>
      </w:r>
      <w:r w:rsidRPr="00713419">
        <w:rPr>
          <w:b/>
          <w:i/>
          <w:sz w:val="22"/>
          <w:szCs w:val="22"/>
        </w:rPr>
        <w:t>. Комплекс земельных участков, состоящий из следующих земельных участков с кадастровыми номерами:</w:t>
      </w:r>
    </w:p>
    <w:p w14:paraId="15F7F4B3" w14:textId="40F18DB2" w:rsidR="00873F1C" w:rsidRDefault="00873F1C" w:rsidP="00873F1C">
      <w:pPr>
        <w:ind w:firstLine="284"/>
        <w:contextualSpacing/>
        <w:jc w:val="both"/>
        <w:rPr>
          <w:sz w:val="22"/>
          <w:szCs w:val="22"/>
        </w:rPr>
      </w:pPr>
      <w:r w:rsidRPr="00DF552C">
        <w:rPr>
          <w:b/>
          <w:sz w:val="22"/>
          <w:szCs w:val="22"/>
        </w:rPr>
        <w:lastRenderedPageBreak/>
        <w:t>69:23:0000010:</w:t>
      </w:r>
      <w:r>
        <w:rPr>
          <w:b/>
          <w:sz w:val="22"/>
          <w:szCs w:val="22"/>
        </w:rPr>
        <w:t>124</w:t>
      </w:r>
      <w:r w:rsidRPr="00713419">
        <w:rPr>
          <w:sz w:val="22"/>
          <w:szCs w:val="22"/>
        </w:rPr>
        <w:t>, общей площадью –</w:t>
      </w:r>
      <w:r>
        <w:rPr>
          <w:sz w:val="22"/>
          <w:szCs w:val="22"/>
        </w:rPr>
        <w:t xml:space="preserve"> </w:t>
      </w:r>
      <w:r w:rsidR="001E15C8">
        <w:rPr>
          <w:sz w:val="22"/>
          <w:szCs w:val="22"/>
        </w:rPr>
        <w:t>44</w:t>
      </w:r>
      <w:r>
        <w:rPr>
          <w:sz w:val="22"/>
          <w:szCs w:val="22"/>
        </w:rPr>
        <w:t xml:space="preserve"> </w:t>
      </w:r>
      <w:r w:rsidR="001E15C8">
        <w:rPr>
          <w:sz w:val="22"/>
          <w:szCs w:val="22"/>
        </w:rPr>
        <w:t>788</w:t>
      </w:r>
      <w:r>
        <w:rPr>
          <w:sz w:val="22"/>
          <w:szCs w:val="22"/>
        </w:rPr>
        <w:t xml:space="preserve">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Меженинка,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001E15C8" w:rsidRPr="001E15C8">
        <w:rPr>
          <w:sz w:val="22"/>
          <w:szCs w:val="22"/>
        </w:rPr>
        <w:t>115</w:t>
      </w:r>
      <w:r w:rsidR="001E15C8">
        <w:rPr>
          <w:sz w:val="22"/>
          <w:szCs w:val="22"/>
        </w:rPr>
        <w:t xml:space="preserve"> </w:t>
      </w:r>
      <w:r w:rsidR="001E15C8" w:rsidRPr="001E15C8">
        <w:rPr>
          <w:sz w:val="22"/>
          <w:szCs w:val="22"/>
        </w:rPr>
        <w:t>553,04</w:t>
      </w:r>
      <w:r>
        <w:rPr>
          <w:sz w:val="22"/>
          <w:szCs w:val="22"/>
        </w:rPr>
        <w:t xml:space="preserve"> рублей.</w:t>
      </w:r>
    </w:p>
    <w:p w14:paraId="0DD5ADAC" w14:textId="2C80E758" w:rsidR="001E15C8" w:rsidRDefault="001E15C8" w:rsidP="00873F1C">
      <w:pPr>
        <w:ind w:firstLine="284"/>
        <w:contextualSpacing/>
        <w:jc w:val="both"/>
        <w:rPr>
          <w:sz w:val="22"/>
          <w:szCs w:val="22"/>
        </w:rPr>
      </w:pPr>
      <w:r w:rsidRPr="00DF552C">
        <w:rPr>
          <w:b/>
          <w:sz w:val="22"/>
          <w:szCs w:val="22"/>
        </w:rPr>
        <w:t>69:23:0000010:</w:t>
      </w:r>
      <w:r>
        <w:rPr>
          <w:b/>
          <w:sz w:val="22"/>
          <w:szCs w:val="22"/>
        </w:rPr>
        <w:t>125</w:t>
      </w:r>
      <w:r w:rsidRPr="00713419">
        <w:rPr>
          <w:sz w:val="22"/>
          <w:szCs w:val="22"/>
        </w:rPr>
        <w:t>, общей площадью –</w:t>
      </w:r>
      <w:r>
        <w:rPr>
          <w:sz w:val="22"/>
          <w:szCs w:val="22"/>
        </w:rPr>
        <w:t xml:space="preserve"> 179 241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Меженинка,</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1E15C8">
        <w:rPr>
          <w:sz w:val="22"/>
          <w:szCs w:val="22"/>
        </w:rPr>
        <w:t>462</w:t>
      </w:r>
      <w:r>
        <w:rPr>
          <w:sz w:val="22"/>
          <w:szCs w:val="22"/>
        </w:rPr>
        <w:t xml:space="preserve"> </w:t>
      </w:r>
      <w:r w:rsidRPr="001E15C8">
        <w:rPr>
          <w:sz w:val="22"/>
          <w:szCs w:val="22"/>
        </w:rPr>
        <w:t>441,78</w:t>
      </w:r>
      <w:r>
        <w:rPr>
          <w:sz w:val="22"/>
          <w:szCs w:val="22"/>
        </w:rPr>
        <w:t xml:space="preserve"> рублей.</w:t>
      </w:r>
    </w:p>
    <w:p w14:paraId="6837D94F" w14:textId="5B14AB81" w:rsidR="001E15C8" w:rsidRDefault="001E15C8" w:rsidP="00873F1C">
      <w:pPr>
        <w:ind w:firstLine="284"/>
        <w:contextualSpacing/>
        <w:jc w:val="both"/>
        <w:rPr>
          <w:b/>
          <w:sz w:val="22"/>
          <w:szCs w:val="22"/>
        </w:rPr>
      </w:pPr>
      <w:r w:rsidRPr="00713419">
        <w:rPr>
          <w:b/>
          <w:sz w:val="22"/>
          <w:szCs w:val="22"/>
        </w:rPr>
        <w:t>Начальная стоимость Лота №2</w:t>
      </w:r>
      <w:r>
        <w:rPr>
          <w:b/>
          <w:sz w:val="22"/>
          <w:szCs w:val="22"/>
        </w:rPr>
        <w:t>5</w:t>
      </w:r>
      <w:r w:rsidRPr="00713419">
        <w:rPr>
          <w:b/>
          <w:sz w:val="22"/>
          <w:szCs w:val="22"/>
        </w:rPr>
        <w:t xml:space="preserve"> составляет </w:t>
      </w:r>
      <w:r>
        <w:rPr>
          <w:b/>
          <w:sz w:val="22"/>
          <w:szCs w:val="22"/>
        </w:rPr>
        <w:t>577 994</w:t>
      </w:r>
      <w:r w:rsidRPr="00713419">
        <w:rPr>
          <w:b/>
          <w:sz w:val="22"/>
          <w:szCs w:val="22"/>
        </w:rPr>
        <w:t>,</w:t>
      </w:r>
      <w:r>
        <w:rPr>
          <w:b/>
          <w:sz w:val="22"/>
          <w:szCs w:val="22"/>
        </w:rPr>
        <w:t>82</w:t>
      </w:r>
      <w:r w:rsidRPr="00713419">
        <w:rPr>
          <w:b/>
          <w:sz w:val="22"/>
          <w:szCs w:val="22"/>
        </w:rPr>
        <w:t xml:space="preserve"> рубл</w:t>
      </w:r>
      <w:r>
        <w:rPr>
          <w:b/>
          <w:sz w:val="22"/>
          <w:szCs w:val="22"/>
        </w:rPr>
        <w:t>я</w:t>
      </w:r>
      <w:r w:rsidRPr="00713419">
        <w:rPr>
          <w:b/>
          <w:sz w:val="22"/>
          <w:szCs w:val="22"/>
        </w:rPr>
        <w:t>.</w:t>
      </w:r>
    </w:p>
    <w:p w14:paraId="56BCC13A" w14:textId="1715A9D5" w:rsidR="001E15C8" w:rsidRDefault="001E15C8" w:rsidP="00873F1C">
      <w:pPr>
        <w:ind w:firstLine="284"/>
        <w:contextualSpacing/>
        <w:jc w:val="both"/>
        <w:rPr>
          <w:sz w:val="22"/>
          <w:szCs w:val="22"/>
        </w:rPr>
      </w:pPr>
    </w:p>
    <w:p w14:paraId="515DFA8B" w14:textId="11A3AEE6" w:rsidR="001E15C8" w:rsidRDefault="001E15C8" w:rsidP="001E15C8">
      <w:pPr>
        <w:ind w:firstLine="284"/>
        <w:contextualSpacing/>
        <w:jc w:val="both"/>
        <w:rPr>
          <w:b/>
          <w:i/>
          <w:sz w:val="22"/>
          <w:szCs w:val="22"/>
        </w:rPr>
      </w:pPr>
      <w:r w:rsidRPr="00713419">
        <w:rPr>
          <w:b/>
          <w:i/>
          <w:sz w:val="22"/>
          <w:szCs w:val="22"/>
        </w:rPr>
        <w:t>Лот №2</w:t>
      </w:r>
      <w:r>
        <w:rPr>
          <w:b/>
          <w:i/>
          <w:sz w:val="22"/>
          <w:szCs w:val="22"/>
        </w:rPr>
        <w:t>6</w:t>
      </w:r>
      <w:r w:rsidRPr="00713419">
        <w:rPr>
          <w:b/>
          <w:i/>
          <w:sz w:val="22"/>
          <w:szCs w:val="22"/>
        </w:rPr>
        <w:t>. Комплекс земельных участков, состоящий из следующих земельных участков с кадастровыми номерами:</w:t>
      </w:r>
    </w:p>
    <w:p w14:paraId="35211637" w14:textId="6EEAD884" w:rsidR="001E15C8" w:rsidRDefault="001E15C8" w:rsidP="001E15C8">
      <w:pPr>
        <w:ind w:firstLine="284"/>
        <w:contextualSpacing/>
        <w:jc w:val="both"/>
        <w:rPr>
          <w:sz w:val="22"/>
          <w:szCs w:val="22"/>
        </w:rPr>
      </w:pPr>
      <w:r w:rsidRPr="00DF552C">
        <w:rPr>
          <w:b/>
          <w:sz w:val="22"/>
          <w:szCs w:val="22"/>
        </w:rPr>
        <w:t>69:23:0000010:</w:t>
      </w:r>
      <w:r>
        <w:rPr>
          <w:b/>
          <w:sz w:val="22"/>
          <w:szCs w:val="22"/>
        </w:rPr>
        <w:t>126</w:t>
      </w:r>
      <w:r w:rsidRPr="00713419">
        <w:rPr>
          <w:sz w:val="22"/>
          <w:szCs w:val="22"/>
        </w:rPr>
        <w:t>, общей площадью –</w:t>
      </w:r>
      <w:r>
        <w:rPr>
          <w:sz w:val="22"/>
          <w:szCs w:val="22"/>
        </w:rPr>
        <w:t xml:space="preserve"> 256 160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Овинцы,</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1E15C8">
        <w:rPr>
          <w:sz w:val="22"/>
          <w:szCs w:val="22"/>
        </w:rPr>
        <w:t>660</w:t>
      </w:r>
      <w:r>
        <w:rPr>
          <w:sz w:val="22"/>
          <w:szCs w:val="22"/>
        </w:rPr>
        <w:t xml:space="preserve"> </w:t>
      </w:r>
      <w:r w:rsidRPr="001E15C8">
        <w:rPr>
          <w:sz w:val="22"/>
          <w:szCs w:val="22"/>
        </w:rPr>
        <w:t>892,8</w:t>
      </w:r>
      <w:r>
        <w:rPr>
          <w:sz w:val="22"/>
          <w:szCs w:val="22"/>
        </w:rPr>
        <w:t>0 рублей.</w:t>
      </w:r>
    </w:p>
    <w:p w14:paraId="428130DF" w14:textId="57805977" w:rsidR="001E15C8" w:rsidRDefault="001E15C8" w:rsidP="001E15C8">
      <w:pPr>
        <w:ind w:firstLine="284"/>
        <w:contextualSpacing/>
        <w:jc w:val="both"/>
        <w:rPr>
          <w:sz w:val="22"/>
          <w:szCs w:val="22"/>
        </w:rPr>
      </w:pPr>
      <w:r w:rsidRPr="00DF552C">
        <w:rPr>
          <w:b/>
          <w:sz w:val="22"/>
          <w:szCs w:val="22"/>
        </w:rPr>
        <w:t>69:23:0000010:</w:t>
      </w:r>
      <w:r>
        <w:rPr>
          <w:b/>
          <w:sz w:val="22"/>
          <w:szCs w:val="22"/>
        </w:rPr>
        <w:t>127</w:t>
      </w:r>
      <w:r w:rsidRPr="00713419">
        <w:rPr>
          <w:sz w:val="22"/>
          <w:szCs w:val="22"/>
        </w:rPr>
        <w:t>, общей площадью –</w:t>
      </w:r>
      <w:r>
        <w:rPr>
          <w:sz w:val="22"/>
          <w:szCs w:val="22"/>
        </w:rPr>
        <w:t xml:space="preserve"> 38 201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Овинцы,</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1E15C8">
        <w:rPr>
          <w:sz w:val="22"/>
          <w:szCs w:val="22"/>
        </w:rPr>
        <w:t>98</w:t>
      </w:r>
      <w:r>
        <w:rPr>
          <w:sz w:val="22"/>
          <w:szCs w:val="22"/>
        </w:rPr>
        <w:t xml:space="preserve"> </w:t>
      </w:r>
      <w:r w:rsidRPr="001E15C8">
        <w:rPr>
          <w:sz w:val="22"/>
          <w:szCs w:val="22"/>
        </w:rPr>
        <w:t>558,58</w:t>
      </w:r>
      <w:r>
        <w:rPr>
          <w:sz w:val="22"/>
          <w:szCs w:val="22"/>
        </w:rPr>
        <w:t xml:space="preserve"> рублей.</w:t>
      </w:r>
    </w:p>
    <w:p w14:paraId="68EABDC5" w14:textId="21155085" w:rsidR="001E15C8" w:rsidRDefault="001E15C8" w:rsidP="001E15C8">
      <w:pPr>
        <w:ind w:firstLine="284"/>
        <w:contextualSpacing/>
        <w:jc w:val="both"/>
        <w:rPr>
          <w:sz w:val="22"/>
          <w:szCs w:val="22"/>
        </w:rPr>
      </w:pPr>
      <w:r w:rsidRPr="00DF552C">
        <w:rPr>
          <w:b/>
          <w:sz w:val="22"/>
          <w:szCs w:val="22"/>
        </w:rPr>
        <w:t>69:23:0000010:</w:t>
      </w:r>
      <w:r>
        <w:rPr>
          <w:b/>
          <w:sz w:val="22"/>
          <w:szCs w:val="22"/>
        </w:rPr>
        <w:t>129</w:t>
      </w:r>
      <w:r w:rsidRPr="00713419">
        <w:rPr>
          <w:sz w:val="22"/>
          <w:szCs w:val="22"/>
        </w:rPr>
        <w:t>, общей площадью –</w:t>
      </w:r>
      <w:r>
        <w:rPr>
          <w:sz w:val="22"/>
          <w:szCs w:val="22"/>
        </w:rPr>
        <w:t xml:space="preserve"> 92 850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Овинцы,</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1E15C8">
        <w:rPr>
          <w:sz w:val="22"/>
          <w:szCs w:val="22"/>
        </w:rPr>
        <w:t>239</w:t>
      </w:r>
      <w:r>
        <w:rPr>
          <w:sz w:val="22"/>
          <w:szCs w:val="22"/>
        </w:rPr>
        <w:t xml:space="preserve"> </w:t>
      </w:r>
      <w:r w:rsidRPr="001E15C8">
        <w:rPr>
          <w:sz w:val="22"/>
          <w:szCs w:val="22"/>
        </w:rPr>
        <w:t>553</w:t>
      </w:r>
      <w:r>
        <w:rPr>
          <w:sz w:val="22"/>
          <w:szCs w:val="22"/>
        </w:rPr>
        <w:t>,00 рублей.</w:t>
      </w:r>
    </w:p>
    <w:p w14:paraId="249F0D63" w14:textId="75E3880D" w:rsidR="001E15C8" w:rsidRDefault="001E15C8" w:rsidP="001E15C8">
      <w:pPr>
        <w:ind w:firstLine="284"/>
        <w:contextualSpacing/>
        <w:jc w:val="both"/>
        <w:rPr>
          <w:sz w:val="22"/>
          <w:szCs w:val="22"/>
        </w:rPr>
      </w:pPr>
      <w:r w:rsidRPr="00DF552C">
        <w:rPr>
          <w:b/>
          <w:sz w:val="22"/>
          <w:szCs w:val="22"/>
        </w:rPr>
        <w:t>69:23:0000010:</w:t>
      </w:r>
      <w:r>
        <w:rPr>
          <w:b/>
          <w:sz w:val="22"/>
          <w:szCs w:val="22"/>
        </w:rPr>
        <w:t>130</w:t>
      </w:r>
      <w:r w:rsidRPr="00713419">
        <w:rPr>
          <w:sz w:val="22"/>
          <w:szCs w:val="22"/>
        </w:rPr>
        <w:t>, общей площадью –</w:t>
      </w:r>
      <w:r>
        <w:rPr>
          <w:sz w:val="22"/>
          <w:szCs w:val="22"/>
        </w:rPr>
        <w:t xml:space="preserve"> 71 338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Овинцы,</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1E15C8">
        <w:rPr>
          <w:sz w:val="22"/>
          <w:szCs w:val="22"/>
        </w:rPr>
        <w:t>184</w:t>
      </w:r>
      <w:r>
        <w:rPr>
          <w:sz w:val="22"/>
          <w:szCs w:val="22"/>
        </w:rPr>
        <w:t xml:space="preserve"> </w:t>
      </w:r>
      <w:r w:rsidRPr="001E15C8">
        <w:rPr>
          <w:sz w:val="22"/>
          <w:szCs w:val="22"/>
        </w:rPr>
        <w:t>052,04</w:t>
      </w:r>
      <w:r>
        <w:rPr>
          <w:sz w:val="22"/>
          <w:szCs w:val="22"/>
        </w:rPr>
        <w:t xml:space="preserve"> рублей.</w:t>
      </w:r>
    </w:p>
    <w:p w14:paraId="11621C0F" w14:textId="4EE7D5A8" w:rsidR="001E15C8" w:rsidRDefault="001E15C8" w:rsidP="001E15C8">
      <w:pPr>
        <w:ind w:firstLine="284"/>
        <w:contextualSpacing/>
        <w:jc w:val="both"/>
        <w:rPr>
          <w:sz w:val="22"/>
          <w:szCs w:val="22"/>
        </w:rPr>
      </w:pPr>
      <w:r w:rsidRPr="00DF552C">
        <w:rPr>
          <w:b/>
          <w:sz w:val="22"/>
          <w:szCs w:val="22"/>
        </w:rPr>
        <w:t>69:23:0000010:</w:t>
      </w:r>
      <w:r>
        <w:rPr>
          <w:b/>
          <w:sz w:val="22"/>
          <w:szCs w:val="22"/>
        </w:rPr>
        <w:t>131</w:t>
      </w:r>
      <w:r w:rsidRPr="00713419">
        <w:rPr>
          <w:sz w:val="22"/>
          <w:szCs w:val="22"/>
        </w:rPr>
        <w:t>, общей площадью –</w:t>
      </w:r>
      <w:r>
        <w:rPr>
          <w:sz w:val="22"/>
          <w:szCs w:val="22"/>
        </w:rPr>
        <w:t xml:space="preserve"> 178 272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Овинцы,</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1E15C8">
        <w:rPr>
          <w:sz w:val="22"/>
          <w:szCs w:val="22"/>
        </w:rPr>
        <w:t>459</w:t>
      </w:r>
      <w:r>
        <w:rPr>
          <w:sz w:val="22"/>
          <w:szCs w:val="22"/>
        </w:rPr>
        <w:t xml:space="preserve"> </w:t>
      </w:r>
      <w:r w:rsidRPr="001E15C8">
        <w:rPr>
          <w:sz w:val="22"/>
          <w:szCs w:val="22"/>
        </w:rPr>
        <w:t>941,76</w:t>
      </w:r>
      <w:r>
        <w:rPr>
          <w:sz w:val="22"/>
          <w:szCs w:val="22"/>
        </w:rPr>
        <w:t xml:space="preserve"> рублей.</w:t>
      </w:r>
    </w:p>
    <w:p w14:paraId="59CF3800" w14:textId="6061CB95" w:rsidR="001E15C8" w:rsidRDefault="001E15C8" w:rsidP="001E15C8">
      <w:pPr>
        <w:ind w:firstLine="284"/>
        <w:contextualSpacing/>
        <w:jc w:val="both"/>
        <w:rPr>
          <w:sz w:val="22"/>
          <w:szCs w:val="22"/>
        </w:rPr>
      </w:pPr>
      <w:r w:rsidRPr="00DF552C">
        <w:rPr>
          <w:b/>
          <w:sz w:val="22"/>
          <w:szCs w:val="22"/>
        </w:rPr>
        <w:t>69:23:0000010:</w:t>
      </w:r>
      <w:r>
        <w:rPr>
          <w:b/>
          <w:sz w:val="22"/>
          <w:szCs w:val="22"/>
        </w:rPr>
        <w:t>132</w:t>
      </w:r>
      <w:r w:rsidRPr="00713419">
        <w:rPr>
          <w:sz w:val="22"/>
          <w:szCs w:val="22"/>
        </w:rPr>
        <w:t>, общей площадью –</w:t>
      </w:r>
      <w:r>
        <w:rPr>
          <w:sz w:val="22"/>
          <w:szCs w:val="22"/>
        </w:rPr>
        <w:t xml:space="preserve"> 46 341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Овинцы,</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1E15C8">
        <w:rPr>
          <w:sz w:val="22"/>
          <w:szCs w:val="22"/>
        </w:rPr>
        <w:t>141</w:t>
      </w:r>
      <w:r>
        <w:rPr>
          <w:sz w:val="22"/>
          <w:szCs w:val="22"/>
        </w:rPr>
        <w:t xml:space="preserve"> </w:t>
      </w:r>
      <w:r w:rsidRPr="001E15C8">
        <w:rPr>
          <w:sz w:val="22"/>
          <w:szCs w:val="22"/>
        </w:rPr>
        <w:t>340,05</w:t>
      </w:r>
      <w:r>
        <w:rPr>
          <w:sz w:val="22"/>
          <w:szCs w:val="22"/>
        </w:rPr>
        <w:t xml:space="preserve"> рублей.</w:t>
      </w:r>
    </w:p>
    <w:p w14:paraId="5A21E3D3" w14:textId="0CA4C8CB" w:rsidR="001E15C8" w:rsidRDefault="001E15C8" w:rsidP="001E15C8">
      <w:pPr>
        <w:ind w:firstLine="284"/>
        <w:contextualSpacing/>
        <w:jc w:val="both"/>
        <w:rPr>
          <w:sz w:val="22"/>
          <w:szCs w:val="22"/>
        </w:rPr>
      </w:pPr>
      <w:r w:rsidRPr="00DF552C">
        <w:rPr>
          <w:b/>
          <w:sz w:val="22"/>
          <w:szCs w:val="22"/>
        </w:rPr>
        <w:t>69:23:0000010:</w:t>
      </w:r>
      <w:r>
        <w:rPr>
          <w:b/>
          <w:sz w:val="22"/>
          <w:szCs w:val="22"/>
        </w:rPr>
        <w:t>133</w:t>
      </w:r>
      <w:r w:rsidRPr="00713419">
        <w:rPr>
          <w:sz w:val="22"/>
          <w:szCs w:val="22"/>
        </w:rPr>
        <w:t>, общей площадью –</w:t>
      </w:r>
      <w:r>
        <w:rPr>
          <w:sz w:val="22"/>
          <w:szCs w:val="22"/>
        </w:rPr>
        <w:t xml:space="preserve"> 323 323 </w:t>
      </w:r>
      <w:r w:rsidRPr="00713419">
        <w:rPr>
          <w:sz w:val="22"/>
          <w:szCs w:val="22"/>
        </w:rPr>
        <w:t xml:space="preserve">кв.м, </w:t>
      </w:r>
      <w:r w:rsidRPr="008C21CF">
        <w:rPr>
          <w:sz w:val="22"/>
          <w:szCs w:val="22"/>
        </w:rPr>
        <w:t xml:space="preserve">расположенный по адресу: Тверская область, р-н. </w:t>
      </w:r>
      <w:r>
        <w:rPr>
          <w:sz w:val="22"/>
          <w:szCs w:val="22"/>
        </w:rPr>
        <w:t>Оленинский</w:t>
      </w:r>
      <w:r w:rsidRPr="008C21CF">
        <w:rPr>
          <w:sz w:val="22"/>
          <w:szCs w:val="22"/>
        </w:rPr>
        <w:t xml:space="preserve">, с/п. </w:t>
      </w:r>
      <w:r>
        <w:rPr>
          <w:sz w:val="22"/>
          <w:szCs w:val="22"/>
        </w:rPr>
        <w:t>Мостовское</w:t>
      </w:r>
      <w:r w:rsidRPr="008C21CF">
        <w:rPr>
          <w:sz w:val="22"/>
          <w:szCs w:val="22"/>
        </w:rPr>
        <w:t xml:space="preserve">, д. </w:t>
      </w:r>
      <w:r>
        <w:rPr>
          <w:sz w:val="22"/>
          <w:szCs w:val="22"/>
        </w:rPr>
        <w:t>Овинцы,</w:t>
      </w:r>
      <w:r w:rsidRPr="008C21CF">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товарного </w:t>
      </w:r>
      <w:r w:rsidRPr="008C21CF">
        <w:rPr>
          <w:sz w:val="22"/>
          <w:szCs w:val="22"/>
        </w:rPr>
        <w:t>сельскохозяйственного производства. Начальная цена продажи земельного участка в составе лота –</w:t>
      </w:r>
      <w:r>
        <w:rPr>
          <w:sz w:val="22"/>
          <w:szCs w:val="22"/>
        </w:rPr>
        <w:t xml:space="preserve"> </w:t>
      </w:r>
      <w:r w:rsidRPr="001E15C8">
        <w:rPr>
          <w:sz w:val="22"/>
          <w:szCs w:val="22"/>
        </w:rPr>
        <w:t>834</w:t>
      </w:r>
      <w:r>
        <w:rPr>
          <w:sz w:val="22"/>
          <w:szCs w:val="22"/>
        </w:rPr>
        <w:t xml:space="preserve"> </w:t>
      </w:r>
      <w:r w:rsidRPr="001E15C8">
        <w:rPr>
          <w:sz w:val="22"/>
          <w:szCs w:val="22"/>
        </w:rPr>
        <w:t>173,34</w:t>
      </w:r>
      <w:r>
        <w:rPr>
          <w:sz w:val="22"/>
          <w:szCs w:val="22"/>
        </w:rPr>
        <w:t xml:space="preserve"> рублей.</w:t>
      </w:r>
    </w:p>
    <w:p w14:paraId="28B7BCA9" w14:textId="7BB7894F" w:rsidR="00EE5DBC" w:rsidRDefault="00EE5DBC" w:rsidP="001E15C8">
      <w:pPr>
        <w:ind w:firstLine="284"/>
        <w:contextualSpacing/>
        <w:jc w:val="both"/>
        <w:rPr>
          <w:b/>
          <w:sz w:val="22"/>
          <w:szCs w:val="22"/>
        </w:rPr>
      </w:pPr>
      <w:r w:rsidRPr="00713419">
        <w:rPr>
          <w:b/>
          <w:sz w:val="22"/>
          <w:szCs w:val="22"/>
        </w:rPr>
        <w:t>Начальная стоимость Лота №2</w:t>
      </w:r>
      <w:r>
        <w:rPr>
          <w:b/>
          <w:sz w:val="22"/>
          <w:szCs w:val="22"/>
        </w:rPr>
        <w:t>6</w:t>
      </w:r>
      <w:r w:rsidRPr="00713419">
        <w:rPr>
          <w:b/>
          <w:sz w:val="22"/>
          <w:szCs w:val="22"/>
        </w:rPr>
        <w:t xml:space="preserve"> составляет </w:t>
      </w:r>
      <w:r>
        <w:rPr>
          <w:b/>
          <w:sz w:val="22"/>
          <w:szCs w:val="22"/>
        </w:rPr>
        <w:t xml:space="preserve">2 </w:t>
      </w:r>
      <w:r w:rsidR="00886F6D">
        <w:rPr>
          <w:b/>
          <w:sz w:val="22"/>
          <w:szCs w:val="22"/>
        </w:rPr>
        <w:t>618</w:t>
      </w:r>
      <w:r>
        <w:rPr>
          <w:b/>
          <w:sz w:val="22"/>
          <w:szCs w:val="22"/>
        </w:rPr>
        <w:t xml:space="preserve"> </w:t>
      </w:r>
      <w:r w:rsidR="00886F6D">
        <w:rPr>
          <w:b/>
          <w:sz w:val="22"/>
          <w:szCs w:val="22"/>
        </w:rPr>
        <w:t>511</w:t>
      </w:r>
      <w:r w:rsidRPr="00713419">
        <w:rPr>
          <w:b/>
          <w:sz w:val="22"/>
          <w:szCs w:val="22"/>
        </w:rPr>
        <w:t>,</w:t>
      </w:r>
      <w:r w:rsidR="00886F6D">
        <w:rPr>
          <w:b/>
          <w:sz w:val="22"/>
          <w:szCs w:val="22"/>
        </w:rPr>
        <w:t>57</w:t>
      </w:r>
      <w:r w:rsidRPr="00713419">
        <w:rPr>
          <w:b/>
          <w:sz w:val="22"/>
          <w:szCs w:val="22"/>
        </w:rPr>
        <w:t xml:space="preserve"> рубл</w:t>
      </w:r>
      <w:r>
        <w:rPr>
          <w:b/>
          <w:sz w:val="22"/>
          <w:szCs w:val="22"/>
        </w:rPr>
        <w:t>я</w:t>
      </w:r>
      <w:r w:rsidRPr="00713419">
        <w:rPr>
          <w:b/>
          <w:sz w:val="22"/>
          <w:szCs w:val="22"/>
        </w:rPr>
        <w:t>.</w:t>
      </w:r>
    </w:p>
    <w:p w14:paraId="109BCB6C" w14:textId="43D7A11C" w:rsidR="00EE5DBC" w:rsidRDefault="00EE5DBC" w:rsidP="001E15C8">
      <w:pPr>
        <w:ind w:firstLine="284"/>
        <w:contextualSpacing/>
        <w:jc w:val="both"/>
        <w:rPr>
          <w:b/>
          <w:sz w:val="22"/>
          <w:szCs w:val="22"/>
        </w:rPr>
      </w:pPr>
    </w:p>
    <w:p w14:paraId="63403B3E" w14:textId="0877D982" w:rsidR="00EE5DBC" w:rsidRDefault="00EE5DBC" w:rsidP="00EE5DBC">
      <w:pPr>
        <w:ind w:firstLine="284"/>
        <w:contextualSpacing/>
        <w:jc w:val="both"/>
        <w:rPr>
          <w:b/>
          <w:i/>
          <w:sz w:val="22"/>
          <w:szCs w:val="22"/>
        </w:rPr>
      </w:pPr>
      <w:r w:rsidRPr="00713419">
        <w:rPr>
          <w:b/>
          <w:i/>
          <w:sz w:val="22"/>
          <w:szCs w:val="22"/>
        </w:rPr>
        <w:t>Лот №2</w:t>
      </w:r>
      <w:r>
        <w:rPr>
          <w:b/>
          <w:i/>
          <w:sz w:val="22"/>
          <w:szCs w:val="22"/>
        </w:rPr>
        <w:t>7</w:t>
      </w:r>
      <w:r w:rsidRPr="00713419">
        <w:rPr>
          <w:b/>
          <w:i/>
          <w:sz w:val="22"/>
          <w:szCs w:val="22"/>
        </w:rPr>
        <w:t>. Комплекс земельных участков, состоящий из следующих земельных участков с кадастровыми номерами:</w:t>
      </w:r>
    </w:p>
    <w:p w14:paraId="424C95D3" w14:textId="1903B0C7" w:rsidR="00EE5DBC" w:rsidRDefault="00EE5DBC" w:rsidP="00EE5DBC">
      <w:pPr>
        <w:ind w:firstLine="284"/>
        <w:contextualSpacing/>
        <w:jc w:val="both"/>
        <w:rPr>
          <w:sz w:val="22"/>
          <w:szCs w:val="22"/>
        </w:rPr>
      </w:pPr>
      <w:r w:rsidRPr="00EE5DBC">
        <w:rPr>
          <w:b/>
          <w:sz w:val="22"/>
          <w:szCs w:val="22"/>
        </w:rPr>
        <w:t>69:34:0000010:320</w:t>
      </w:r>
      <w:r w:rsidRPr="00713419">
        <w:rPr>
          <w:sz w:val="22"/>
          <w:szCs w:val="22"/>
        </w:rPr>
        <w:t>, общей площадью –</w:t>
      </w:r>
      <w:r>
        <w:rPr>
          <w:sz w:val="22"/>
          <w:szCs w:val="22"/>
        </w:rPr>
        <w:t xml:space="preserve"> 105 005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Уварово, </w:t>
      </w:r>
      <w:r w:rsidRPr="008C21CF">
        <w:rPr>
          <w:sz w:val="22"/>
          <w:szCs w:val="22"/>
        </w:rPr>
        <w:t>категории земель: земли сельскохозяйственного назначения с разрешенным использованием: для с</w:t>
      </w:r>
      <w:r w:rsidR="00BB0658">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EE5DBC">
        <w:rPr>
          <w:sz w:val="22"/>
          <w:szCs w:val="22"/>
        </w:rPr>
        <w:t>181</w:t>
      </w:r>
      <w:r>
        <w:rPr>
          <w:sz w:val="22"/>
          <w:szCs w:val="22"/>
        </w:rPr>
        <w:t xml:space="preserve"> </w:t>
      </w:r>
      <w:r w:rsidRPr="00EE5DBC">
        <w:rPr>
          <w:sz w:val="22"/>
          <w:szCs w:val="22"/>
        </w:rPr>
        <w:t>658,65</w:t>
      </w:r>
      <w:r>
        <w:rPr>
          <w:sz w:val="22"/>
          <w:szCs w:val="22"/>
        </w:rPr>
        <w:t xml:space="preserve"> рублей.</w:t>
      </w:r>
    </w:p>
    <w:p w14:paraId="3DA193BE" w14:textId="33E350BF" w:rsidR="00BB0658" w:rsidRDefault="00BB0658" w:rsidP="00EE5DBC">
      <w:pPr>
        <w:ind w:firstLine="284"/>
        <w:contextualSpacing/>
        <w:jc w:val="both"/>
        <w:rPr>
          <w:sz w:val="22"/>
          <w:szCs w:val="22"/>
        </w:rPr>
      </w:pPr>
      <w:r w:rsidRPr="00EE5DBC">
        <w:rPr>
          <w:b/>
          <w:sz w:val="22"/>
          <w:szCs w:val="22"/>
        </w:rPr>
        <w:t>69:34:0000010:32</w:t>
      </w:r>
      <w:r>
        <w:rPr>
          <w:b/>
          <w:sz w:val="22"/>
          <w:szCs w:val="22"/>
        </w:rPr>
        <w:t>1</w:t>
      </w:r>
      <w:r w:rsidRPr="00713419">
        <w:rPr>
          <w:sz w:val="22"/>
          <w:szCs w:val="22"/>
        </w:rPr>
        <w:t>, общей площадью –</w:t>
      </w:r>
      <w:r>
        <w:rPr>
          <w:sz w:val="22"/>
          <w:szCs w:val="22"/>
        </w:rPr>
        <w:t xml:space="preserve"> 23 834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Уварово,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BB0658">
        <w:rPr>
          <w:sz w:val="22"/>
          <w:szCs w:val="22"/>
        </w:rPr>
        <w:t>41</w:t>
      </w:r>
      <w:r>
        <w:rPr>
          <w:sz w:val="22"/>
          <w:szCs w:val="22"/>
        </w:rPr>
        <w:t xml:space="preserve"> </w:t>
      </w:r>
      <w:r w:rsidRPr="00BB0658">
        <w:rPr>
          <w:sz w:val="22"/>
          <w:szCs w:val="22"/>
        </w:rPr>
        <w:t>232,82</w:t>
      </w:r>
      <w:r>
        <w:rPr>
          <w:sz w:val="22"/>
          <w:szCs w:val="22"/>
        </w:rPr>
        <w:t xml:space="preserve"> рублей.</w:t>
      </w:r>
    </w:p>
    <w:p w14:paraId="329D9178" w14:textId="6050B78D" w:rsidR="00BB0658" w:rsidRDefault="00BB0658" w:rsidP="00EE5DBC">
      <w:pPr>
        <w:ind w:firstLine="284"/>
        <w:contextualSpacing/>
        <w:jc w:val="both"/>
        <w:rPr>
          <w:sz w:val="22"/>
          <w:szCs w:val="22"/>
        </w:rPr>
      </w:pPr>
      <w:r w:rsidRPr="00EE5DBC">
        <w:rPr>
          <w:b/>
          <w:sz w:val="22"/>
          <w:szCs w:val="22"/>
        </w:rPr>
        <w:t>69:34:0000010:3</w:t>
      </w:r>
      <w:r>
        <w:rPr>
          <w:b/>
          <w:sz w:val="22"/>
          <w:szCs w:val="22"/>
        </w:rPr>
        <w:t>32</w:t>
      </w:r>
      <w:r w:rsidRPr="00713419">
        <w:rPr>
          <w:sz w:val="22"/>
          <w:szCs w:val="22"/>
        </w:rPr>
        <w:t>, общей площадью –</w:t>
      </w:r>
      <w:r>
        <w:rPr>
          <w:sz w:val="22"/>
          <w:szCs w:val="22"/>
        </w:rPr>
        <w:t xml:space="preserve"> 51 023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Уварово,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BB0658">
        <w:rPr>
          <w:sz w:val="22"/>
          <w:szCs w:val="22"/>
        </w:rPr>
        <w:t>88</w:t>
      </w:r>
      <w:r>
        <w:rPr>
          <w:sz w:val="22"/>
          <w:szCs w:val="22"/>
        </w:rPr>
        <w:t xml:space="preserve"> </w:t>
      </w:r>
      <w:r w:rsidRPr="00BB0658">
        <w:rPr>
          <w:sz w:val="22"/>
          <w:szCs w:val="22"/>
        </w:rPr>
        <w:t>269,79</w:t>
      </w:r>
      <w:r>
        <w:rPr>
          <w:sz w:val="22"/>
          <w:szCs w:val="22"/>
        </w:rPr>
        <w:t xml:space="preserve"> рублей.</w:t>
      </w:r>
    </w:p>
    <w:p w14:paraId="139E91CA" w14:textId="4C9A4B68" w:rsidR="00BB0658" w:rsidRDefault="004B021E" w:rsidP="00EE5DBC">
      <w:pPr>
        <w:ind w:firstLine="284"/>
        <w:contextualSpacing/>
        <w:jc w:val="both"/>
        <w:rPr>
          <w:sz w:val="22"/>
          <w:szCs w:val="22"/>
        </w:rPr>
      </w:pPr>
      <w:r w:rsidRPr="00EE5DBC">
        <w:rPr>
          <w:b/>
          <w:sz w:val="22"/>
          <w:szCs w:val="22"/>
        </w:rPr>
        <w:t>69:34:0000010:3</w:t>
      </w:r>
      <w:r>
        <w:rPr>
          <w:b/>
          <w:sz w:val="22"/>
          <w:szCs w:val="22"/>
        </w:rPr>
        <w:t>80</w:t>
      </w:r>
      <w:r w:rsidRPr="00713419">
        <w:rPr>
          <w:sz w:val="22"/>
          <w:szCs w:val="22"/>
        </w:rPr>
        <w:t>, общей площадью –</w:t>
      </w:r>
      <w:r>
        <w:rPr>
          <w:sz w:val="22"/>
          <w:szCs w:val="22"/>
        </w:rPr>
        <w:t xml:space="preserve"> 94 001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sidRPr="00EE5DBC">
        <w:rPr>
          <w:sz w:val="22"/>
          <w:szCs w:val="22"/>
        </w:rPr>
        <w:lastRenderedPageBreak/>
        <w:t>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Уварово,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4B021E">
        <w:rPr>
          <w:sz w:val="22"/>
          <w:szCs w:val="22"/>
        </w:rPr>
        <w:t>162</w:t>
      </w:r>
      <w:r>
        <w:rPr>
          <w:sz w:val="22"/>
          <w:szCs w:val="22"/>
        </w:rPr>
        <w:t xml:space="preserve"> </w:t>
      </w:r>
      <w:r w:rsidRPr="004B021E">
        <w:rPr>
          <w:sz w:val="22"/>
          <w:szCs w:val="22"/>
        </w:rPr>
        <w:t>621,73</w:t>
      </w:r>
      <w:r>
        <w:rPr>
          <w:sz w:val="22"/>
          <w:szCs w:val="22"/>
        </w:rPr>
        <w:t xml:space="preserve"> рублей.</w:t>
      </w:r>
    </w:p>
    <w:p w14:paraId="564BAB79" w14:textId="77653AFB" w:rsidR="00F944FE" w:rsidRDefault="00F944FE" w:rsidP="00EE5DBC">
      <w:pPr>
        <w:ind w:firstLine="284"/>
        <w:contextualSpacing/>
        <w:jc w:val="both"/>
        <w:rPr>
          <w:sz w:val="22"/>
          <w:szCs w:val="22"/>
        </w:rPr>
      </w:pPr>
      <w:r w:rsidRPr="00EE5DBC">
        <w:rPr>
          <w:b/>
          <w:sz w:val="22"/>
          <w:szCs w:val="22"/>
        </w:rPr>
        <w:t>69:34:0000010:</w:t>
      </w:r>
      <w:r>
        <w:rPr>
          <w:b/>
          <w:sz w:val="22"/>
          <w:szCs w:val="22"/>
        </w:rPr>
        <w:t>404</w:t>
      </w:r>
      <w:r w:rsidRPr="00713419">
        <w:rPr>
          <w:sz w:val="22"/>
          <w:szCs w:val="22"/>
        </w:rPr>
        <w:t>, общей площадью –</w:t>
      </w:r>
      <w:r>
        <w:rPr>
          <w:sz w:val="22"/>
          <w:szCs w:val="22"/>
        </w:rPr>
        <w:t xml:space="preserve"> 75 001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Уварово,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F944FE">
        <w:rPr>
          <w:sz w:val="22"/>
          <w:szCs w:val="22"/>
        </w:rPr>
        <w:t>129</w:t>
      </w:r>
      <w:r>
        <w:rPr>
          <w:sz w:val="22"/>
          <w:szCs w:val="22"/>
        </w:rPr>
        <w:t xml:space="preserve"> </w:t>
      </w:r>
      <w:r w:rsidRPr="00F944FE">
        <w:rPr>
          <w:sz w:val="22"/>
          <w:szCs w:val="22"/>
        </w:rPr>
        <w:t>751,73</w:t>
      </w:r>
      <w:r>
        <w:rPr>
          <w:sz w:val="22"/>
          <w:szCs w:val="22"/>
        </w:rPr>
        <w:t xml:space="preserve"> рублей.</w:t>
      </w:r>
    </w:p>
    <w:p w14:paraId="314A573C" w14:textId="06B34720" w:rsidR="004B021E" w:rsidRDefault="004B021E" w:rsidP="004B021E">
      <w:pPr>
        <w:ind w:firstLine="284"/>
        <w:contextualSpacing/>
        <w:jc w:val="both"/>
        <w:rPr>
          <w:b/>
          <w:sz w:val="22"/>
          <w:szCs w:val="22"/>
        </w:rPr>
      </w:pPr>
      <w:r w:rsidRPr="00713419">
        <w:rPr>
          <w:b/>
          <w:sz w:val="22"/>
          <w:szCs w:val="22"/>
        </w:rPr>
        <w:t>Начальная стоимость Лота №2</w:t>
      </w:r>
      <w:r>
        <w:rPr>
          <w:b/>
          <w:sz w:val="22"/>
          <w:szCs w:val="22"/>
        </w:rPr>
        <w:t>7</w:t>
      </w:r>
      <w:r w:rsidRPr="00713419">
        <w:rPr>
          <w:b/>
          <w:sz w:val="22"/>
          <w:szCs w:val="22"/>
        </w:rPr>
        <w:t xml:space="preserve"> составляет </w:t>
      </w:r>
      <w:r w:rsidR="00F944FE">
        <w:rPr>
          <w:b/>
          <w:sz w:val="22"/>
          <w:szCs w:val="22"/>
        </w:rPr>
        <w:t>603</w:t>
      </w:r>
      <w:r>
        <w:rPr>
          <w:b/>
          <w:sz w:val="22"/>
          <w:szCs w:val="22"/>
        </w:rPr>
        <w:t xml:space="preserve"> </w:t>
      </w:r>
      <w:r w:rsidR="00F944FE">
        <w:rPr>
          <w:b/>
          <w:sz w:val="22"/>
          <w:szCs w:val="22"/>
        </w:rPr>
        <w:t>534</w:t>
      </w:r>
      <w:r w:rsidRPr="00713419">
        <w:rPr>
          <w:b/>
          <w:sz w:val="22"/>
          <w:szCs w:val="22"/>
        </w:rPr>
        <w:t>,</w:t>
      </w:r>
      <w:r w:rsidR="00F944FE">
        <w:rPr>
          <w:b/>
          <w:sz w:val="22"/>
          <w:szCs w:val="22"/>
        </w:rPr>
        <w:t>72</w:t>
      </w:r>
      <w:r w:rsidRPr="00713419">
        <w:rPr>
          <w:b/>
          <w:sz w:val="22"/>
          <w:szCs w:val="22"/>
        </w:rPr>
        <w:t xml:space="preserve"> рубл</w:t>
      </w:r>
      <w:r>
        <w:rPr>
          <w:b/>
          <w:sz w:val="22"/>
          <w:szCs w:val="22"/>
        </w:rPr>
        <w:t>я</w:t>
      </w:r>
      <w:r w:rsidRPr="00713419">
        <w:rPr>
          <w:b/>
          <w:sz w:val="22"/>
          <w:szCs w:val="22"/>
        </w:rPr>
        <w:t>.</w:t>
      </w:r>
    </w:p>
    <w:p w14:paraId="010185B5" w14:textId="77777777" w:rsidR="00F944FE" w:rsidRDefault="00F944FE" w:rsidP="00F944FE">
      <w:pPr>
        <w:ind w:firstLine="284"/>
        <w:contextualSpacing/>
        <w:jc w:val="both"/>
        <w:rPr>
          <w:b/>
          <w:i/>
          <w:sz w:val="22"/>
          <w:szCs w:val="22"/>
        </w:rPr>
      </w:pPr>
    </w:p>
    <w:p w14:paraId="7355CC70" w14:textId="03565EBC" w:rsidR="00F944FE" w:rsidRDefault="00F944FE" w:rsidP="00F944FE">
      <w:pPr>
        <w:ind w:firstLine="284"/>
        <w:contextualSpacing/>
        <w:jc w:val="both"/>
        <w:rPr>
          <w:b/>
          <w:i/>
          <w:sz w:val="22"/>
          <w:szCs w:val="22"/>
        </w:rPr>
      </w:pPr>
      <w:r w:rsidRPr="00713419">
        <w:rPr>
          <w:b/>
          <w:i/>
          <w:sz w:val="22"/>
          <w:szCs w:val="22"/>
        </w:rPr>
        <w:t>Лот №2</w:t>
      </w:r>
      <w:r>
        <w:rPr>
          <w:b/>
          <w:i/>
          <w:sz w:val="22"/>
          <w:szCs w:val="22"/>
        </w:rPr>
        <w:t>8</w:t>
      </w:r>
      <w:r w:rsidRPr="00713419">
        <w:rPr>
          <w:b/>
          <w:i/>
          <w:sz w:val="22"/>
          <w:szCs w:val="22"/>
        </w:rPr>
        <w:t>. Комплекс земельных участков, состоящий из следующих земельных участков с кадастровыми номерами:</w:t>
      </w:r>
    </w:p>
    <w:p w14:paraId="6F6C1864" w14:textId="2956E790" w:rsidR="004B021E" w:rsidRDefault="00F944FE" w:rsidP="00F944FE">
      <w:pPr>
        <w:ind w:firstLine="284"/>
        <w:contextualSpacing/>
        <w:jc w:val="both"/>
        <w:rPr>
          <w:sz w:val="22"/>
          <w:szCs w:val="22"/>
        </w:rPr>
      </w:pPr>
      <w:r w:rsidRPr="00EE5DBC">
        <w:rPr>
          <w:b/>
          <w:sz w:val="22"/>
          <w:szCs w:val="22"/>
        </w:rPr>
        <w:t>69:34:0000010:3</w:t>
      </w:r>
      <w:r>
        <w:rPr>
          <w:b/>
          <w:sz w:val="22"/>
          <w:szCs w:val="22"/>
        </w:rPr>
        <w:t>30</w:t>
      </w:r>
      <w:r w:rsidRPr="00713419">
        <w:rPr>
          <w:sz w:val="22"/>
          <w:szCs w:val="22"/>
        </w:rPr>
        <w:t>, общей площадью –</w:t>
      </w:r>
      <w:r>
        <w:rPr>
          <w:sz w:val="22"/>
          <w:szCs w:val="22"/>
        </w:rPr>
        <w:t xml:space="preserve"> 26 976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Ивановское,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F944FE">
        <w:rPr>
          <w:sz w:val="22"/>
          <w:szCs w:val="22"/>
        </w:rPr>
        <w:t>46</w:t>
      </w:r>
      <w:r>
        <w:rPr>
          <w:sz w:val="22"/>
          <w:szCs w:val="22"/>
        </w:rPr>
        <w:t xml:space="preserve"> </w:t>
      </w:r>
      <w:r w:rsidRPr="00F944FE">
        <w:rPr>
          <w:sz w:val="22"/>
          <w:szCs w:val="22"/>
        </w:rPr>
        <w:t>668,48</w:t>
      </w:r>
      <w:r>
        <w:rPr>
          <w:sz w:val="22"/>
          <w:szCs w:val="22"/>
        </w:rPr>
        <w:t xml:space="preserve"> рублей.</w:t>
      </w:r>
    </w:p>
    <w:p w14:paraId="49EC3DF3" w14:textId="7FFAF61C" w:rsidR="004B021E" w:rsidRDefault="00F944FE" w:rsidP="00EE5DBC">
      <w:pPr>
        <w:ind w:firstLine="284"/>
        <w:contextualSpacing/>
        <w:jc w:val="both"/>
        <w:rPr>
          <w:sz w:val="22"/>
          <w:szCs w:val="22"/>
        </w:rPr>
      </w:pPr>
      <w:r w:rsidRPr="00EE5DBC">
        <w:rPr>
          <w:b/>
          <w:sz w:val="22"/>
          <w:szCs w:val="22"/>
        </w:rPr>
        <w:t>69:34:0000010:3</w:t>
      </w:r>
      <w:r>
        <w:rPr>
          <w:b/>
          <w:sz w:val="22"/>
          <w:szCs w:val="22"/>
        </w:rPr>
        <w:t>44</w:t>
      </w:r>
      <w:r w:rsidRPr="00713419">
        <w:rPr>
          <w:sz w:val="22"/>
          <w:szCs w:val="22"/>
        </w:rPr>
        <w:t>, общей площадью –</w:t>
      </w:r>
      <w:r>
        <w:rPr>
          <w:sz w:val="22"/>
          <w:szCs w:val="22"/>
        </w:rPr>
        <w:t xml:space="preserve"> 110 659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Ивановское,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F944FE">
        <w:rPr>
          <w:sz w:val="22"/>
          <w:szCs w:val="22"/>
        </w:rPr>
        <w:t>191</w:t>
      </w:r>
      <w:r>
        <w:rPr>
          <w:sz w:val="22"/>
          <w:szCs w:val="22"/>
        </w:rPr>
        <w:t xml:space="preserve"> </w:t>
      </w:r>
      <w:r w:rsidRPr="00F944FE">
        <w:rPr>
          <w:sz w:val="22"/>
          <w:szCs w:val="22"/>
        </w:rPr>
        <w:t>440,07</w:t>
      </w:r>
      <w:r>
        <w:rPr>
          <w:sz w:val="22"/>
          <w:szCs w:val="22"/>
        </w:rPr>
        <w:t xml:space="preserve"> рублей.</w:t>
      </w:r>
    </w:p>
    <w:p w14:paraId="59C08E46" w14:textId="493D50EC" w:rsidR="00F944FE" w:rsidRDefault="00F944FE" w:rsidP="00EE5DBC">
      <w:pPr>
        <w:ind w:firstLine="284"/>
        <w:contextualSpacing/>
        <w:jc w:val="both"/>
        <w:rPr>
          <w:sz w:val="22"/>
          <w:szCs w:val="22"/>
        </w:rPr>
      </w:pPr>
      <w:r w:rsidRPr="00EE5DBC">
        <w:rPr>
          <w:b/>
          <w:sz w:val="22"/>
          <w:szCs w:val="22"/>
        </w:rPr>
        <w:t>69:34:0000010:3</w:t>
      </w:r>
      <w:r>
        <w:rPr>
          <w:b/>
          <w:sz w:val="22"/>
          <w:szCs w:val="22"/>
        </w:rPr>
        <w:t>45</w:t>
      </w:r>
      <w:r w:rsidRPr="00713419">
        <w:rPr>
          <w:sz w:val="22"/>
          <w:szCs w:val="22"/>
        </w:rPr>
        <w:t>, общей площадью –</w:t>
      </w:r>
      <w:r>
        <w:rPr>
          <w:sz w:val="22"/>
          <w:szCs w:val="22"/>
        </w:rPr>
        <w:t xml:space="preserve"> 1 222 124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Княжево,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F944FE">
        <w:rPr>
          <w:sz w:val="22"/>
          <w:szCs w:val="22"/>
        </w:rPr>
        <w:t>2</w:t>
      </w:r>
      <w:r>
        <w:rPr>
          <w:sz w:val="22"/>
          <w:szCs w:val="22"/>
        </w:rPr>
        <w:t> </w:t>
      </w:r>
      <w:r w:rsidRPr="00F944FE">
        <w:rPr>
          <w:sz w:val="22"/>
          <w:szCs w:val="22"/>
        </w:rPr>
        <w:t>114</w:t>
      </w:r>
      <w:r>
        <w:rPr>
          <w:sz w:val="22"/>
          <w:szCs w:val="22"/>
        </w:rPr>
        <w:t xml:space="preserve"> </w:t>
      </w:r>
      <w:r w:rsidRPr="00F944FE">
        <w:rPr>
          <w:sz w:val="22"/>
          <w:szCs w:val="22"/>
        </w:rPr>
        <w:t>274,52</w:t>
      </w:r>
      <w:r>
        <w:rPr>
          <w:sz w:val="22"/>
          <w:szCs w:val="22"/>
        </w:rPr>
        <w:t xml:space="preserve"> рублей.</w:t>
      </w:r>
    </w:p>
    <w:p w14:paraId="5056531D" w14:textId="349E0032" w:rsidR="00F944FE" w:rsidRDefault="00F944FE" w:rsidP="00EE5DBC">
      <w:pPr>
        <w:ind w:firstLine="284"/>
        <w:contextualSpacing/>
        <w:jc w:val="both"/>
        <w:rPr>
          <w:b/>
          <w:sz w:val="22"/>
          <w:szCs w:val="22"/>
        </w:rPr>
      </w:pPr>
      <w:r w:rsidRPr="00713419">
        <w:rPr>
          <w:b/>
          <w:sz w:val="22"/>
          <w:szCs w:val="22"/>
        </w:rPr>
        <w:t>Начальная стоимость Лота №2</w:t>
      </w:r>
      <w:r>
        <w:rPr>
          <w:b/>
          <w:sz w:val="22"/>
          <w:szCs w:val="22"/>
        </w:rPr>
        <w:t>8</w:t>
      </w:r>
      <w:r w:rsidRPr="00713419">
        <w:rPr>
          <w:b/>
          <w:sz w:val="22"/>
          <w:szCs w:val="22"/>
        </w:rPr>
        <w:t xml:space="preserve"> составляет </w:t>
      </w:r>
      <w:r>
        <w:rPr>
          <w:b/>
          <w:sz w:val="22"/>
          <w:szCs w:val="22"/>
        </w:rPr>
        <w:t>2 352 383</w:t>
      </w:r>
      <w:r w:rsidRPr="00713419">
        <w:rPr>
          <w:b/>
          <w:sz w:val="22"/>
          <w:szCs w:val="22"/>
        </w:rPr>
        <w:t>,</w:t>
      </w:r>
      <w:r>
        <w:rPr>
          <w:b/>
          <w:sz w:val="22"/>
          <w:szCs w:val="22"/>
        </w:rPr>
        <w:t>07</w:t>
      </w:r>
      <w:r w:rsidRPr="00713419">
        <w:rPr>
          <w:b/>
          <w:sz w:val="22"/>
          <w:szCs w:val="22"/>
        </w:rPr>
        <w:t xml:space="preserve"> рубл</w:t>
      </w:r>
      <w:r>
        <w:rPr>
          <w:b/>
          <w:sz w:val="22"/>
          <w:szCs w:val="22"/>
        </w:rPr>
        <w:t>я</w:t>
      </w:r>
      <w:r w:rsidRPr="00713419">
        <w:rPr>
          <w:b/>
          <w:sz w:val="22"/>
          <w:szCs w:val="22"/>
        </w:rPr>
        <w:t>.</w:t>
      </w:r>
    </w:p>
    <w:p w14:paraId="203A6BB0" w14:textId="308658E0" w:rsidR="00F944FE" w:rsidRDefault="00F944FE" w:rsidP="00EE5DBC">
      <w:pPr>
        <w:ind w:firstLine="284"/>
        <w:contextualSpacing/>
        <w:jc w:val="both"/>
        <w:rPr>
          <w:sz w:val="22"/>
          <w:szCs w:val="22"/>
        </w:rPr>
      </w:pPr>
    </w:p>
    <w:p w14:paraId="4C7E26BA" w14:textId="21EBCC17" w:rsidR="00F944FE" w:rsidRDefault="00F944FE" w:rsidP="00F944FE">
      <w:pPr>
        <w:ind w:firstLine="284"/>
        <w:contextualSpacing/>
        <w:jc w:val="both"/>
        <w:rPr>
          <w:b/>
          <w:i/>
          <w:sz w:val="22"/>
          <w:szCs w:val="22"/>
        </w:rPr>
      </w:pPr>
      <w:r w:rsidRPr="00713419">
        <w:rPr>
          <w:b/>
          <w:i/>
          <w:sz w:val="22"/>
          <w:szCs w:val="22"/>
        </w:rPr>
        <w:t>Лот №2</w:t>
      </w:r>
      <w:r>
        <w:rPr>
          <w:b/>
          <w:i/>
          <w:sz w:val="22"/>
          <w:szCs w:val="22"/>
        </w:rPr>
        <w:t>9</w:t>
      </w:r>
      <w:r w:rsidRPr="00713419">
        <w:rPr>
          <w:b/>
          <w:i/>
          <w:sz w:val="22"/>
          <w:szCs w:val="22"/>
        </w:rPr>
        <w:t>. Комплекс земельных участков, состоящий из следующих земельных участков с кадастровыми номерами:</w:t>
      </w:r>
    </w:p>
    <w:p w14:paraId="2D0C50A2" w14:textId="6DDFA6AD" w:rsidR="00F944FE" w:rsidRDefault="00F944FE" w:rsidP="00F944FE">
      <w:pPr>
        <w:ind w:firstLine="284"/>
        <w:contextualSpacing/>
        <w:jc w:val="both"/>
        <w:rPr>
          <w:sz w:val="22"/>
          <w:szCs w:val="22"/>
        </w:rPr>
      </w:pPr>
      <w:r w:rsidRPr="00EE5DBC">
        <w:rPr>
          <w:b/>
          <w:sz w:val="22"/>
          <w:szCs w:val="22"/>
        </w:rPr>
        <w:t>69:34:0000010:3</w:t>
      </w:r>
      <w:r w:rsidR="00165EE9">
        <w:rPr>
          <w:b/>
          <w:sz w:val="22"/>
          <w:szCs w:val="22"/>
        </w:rPr>
        <w:t>43</w:t>
      </w:r>
      <w:r w:rsidRPr="00713419">
        <w:rPr>
          <w:sz w:val="22"/>
          <w:szCs w:val="22"/>
        </w:rPr>
        <w:t>, общей площадью –</w:t>
      </w:r>
      <w:r>
        <w:rPr>
          <w:sz w:val="22"/>
          <w:szCs w:val="22"/>
        </w:rPr>
        <w:t xml:space="preserve"> </w:t>
      </w:r>
      <w:r w:rsidR="00165EE9">
        <w:rPr>
          <w:sz w:val="22"/>
          <w:szCs w:val="22"/>
        </w:rPr>
        <w:t>13</w:t>
      </w:r>
      <w:r>
        <w:rPr>
          <w:sz w:val="22"/>
          <w:szCs w:val="22"/>
        </w:rPr>
        <w:t xml:space="preserve"> </w:t>
      </w:r>
      <w:r w:rsidR="00165EE9">
        <w:rPr>
          <w:sz w:val="22"/>
          <w:szCs w:val="22"/>
        </w:rPr>
        <w:t>630</w:t>
      </w:r>
      <w:r>
        <w:rPr>
          <w:sz w:val="22"/>
          <w:szCs w:val="22"/>
        </w:rPr>
        <w:t xml:space="preserve">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Княжево,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00165EE9" w:rsidRPr="00165EE9">
        <w:rPr>
          <w:sz w:val="22"/>
          <w:szCs w:val="22"/>
        </w:rPr>
        <w:t>23</w:t>
      </w:r>
      <w:r w:rsidR="00165EE9">
        <w:rPr>
          <w:sz w:val="22"/>
          <w:szCs w:val="22"/>
        </w:rPr>
        <w:t xml:space="preserve"> </w:t>
      </w:r>
      <w:r w:rsidR="00165EE9" w:rsidRPr="00165EE9">
        <w:rPr>
          <w:sz w:val="22"/>
          <w:szCs w:val="22"/>
        </w:rPr>
        <w:t>579,9</w:t>
      </w:r>
      <w:r w:rsidRPr="00F944FE">
        <w:rPr>
          <w:sz w:val="22"/>
          <w:szCs w:val="22"/>
        </w:rPr>
        <w:t>8</w:t>
      </w:r>
      <w:r>
        <w:rPr>
          <w:sz w:val="22"/>
          <w:szCs w:val="22"/>
        </w:rPr>
        <w:t xml:space="preserve"> рублей.</w:t>
      </w:r>
    </w:p>
    <w:p w14:paraId="380A3761" w14:textId="5C2C4717" w:rsidR="00165EE9" w:rsidRDefault="00165EE9" w:rsidP="00F944FE">
      <w:pPr>
        <w:ind w:firstLine="284"/>
        <w:contextualSpacing/>
        <w:jc w:val="both"/>
        <w:rPr>
          <w:sz w:val="22"/>
          <w:szCs w:val="22"/>
        </w:rPr>
      </w:pPr>
      <w:r w:rsidRPr="00EE5DBC">
        <w:rPr>
          <w:b/>
          <w:sz w:val="22"/>
          <w:szCs w:val="22"/>
        </w:rPr>
        <w:t>69:34:0000010:3</w:t>
      </w:r>
      <w:r>
        <w:rPr>
          <w:b/>
          <w:sz w:val="22"/>
          <w:szCs w:val="22"/>
        </w:rPr>
        <w:t>56</w:t>
      </w:r>
      <w:r w:rsidRPr="00713419">
        <w:rPr>
          <w:sz w:val="22"/>
          <w:szCs w:val="22"/>
        </w:rPr>
        <w:t>, общей площадью –</w:t>
      </w:r>
      <w:r>
        <w:rPr>
          <w:sz w:val="22"/>
          <w:szCs w:val="22"/>
        </w:rPr>
        <w:t xml:space="preserve"> 6 000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Княжево,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10 380</w:t>
      </w:r>
      <w:r w:rsidRPr="00165EE9">
        <w:rPr>
          <w:sz w:val="22"/>
          <w:szCs w:val="22"/>
        </w:rPr>
        <w:t>,</w:t>
      </w:r>
      <w:r>
        <w:rPr>
          <w:sz w:val="22"/>
          <w:szCs w:val="22"/>
        </w:rPr>
        <w:t>00 рублей.</w:t>
      </w:r>
    </w:p>
    <w:p w14:paraId="29B01A0B" w14:textId="03466CA5" w:rsidR="00165EE9" w:rsidRDefault="00165EE9" w:rsidP="00F944FE">
      <w:pPr>
        <w:ind w:firstLine="284"/>
        <w:contextualSpacing/>
        <w:jc w:val="both"/>
        <w:rPr>
          <w:sz w:val="22"/>
          <w:szCs w:val="22"/>
        </w:rPr>
      </w:pPr>
      <w:r w:rsidRPr="00EE5DBC">
        <w:rPr>
          <w:b/>
          <w:sz w:val="22"/>
          <w:szCs w:val="22"/>
        </w:rPr>
        <w:t>69:34:0000010:3</w:t>
      </w:r>
      <w:r>
        <w:rPr>
          <w:b/>
          <w:sz w:val="22"/>
          <w:szCs w:val="22"/>
        </w:rPr>
        <w:t>57</w:t>
      </w:r>
      <w:r w:rsidRPr="00713419">
        <w:rPr>
          <w:sz w:val="22"/>
          <w:szCs w:val="22"/>
        </w:rPr>
        <w:t>, общей площадью –</w:t>
      </w:r>
      <w:r>
        <w:rPr>
          <w:sz w:val="22"/>
          <w:szCs w:val="22"/>
        </w:rPr>
        <w:t xml:space="preserve"> 314 298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Княжево,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165EE9">
        <w:rPr>
          <w:sz w:val="22"/>
          <w:szCs w:val="22"/>
        </w:rPr>
        <w:t>543</w:t>
      </w:r>
      <w:r>
        <w:rPr>
          <w:sz w:val="22"/>
          <w:szCs w:val="22"/>
        </w:rPr>
        <w:t xml:space="preserve"> </w:t>
      </w:r>
      <w:r w:rsidRPr="00165EE9">
        <w:rPr>
          <w:sz w:val="22"/>
          <w:szCs w:val="22"/>
        </w:rPr>
        <w:t>735,54</w:t>
      </w:r>
      <w:r>
        <w:rPr>
          <w:sz w:val="22"/>
          <w:szCs w:val="22"/>
        </w:rPr>
        <w:t xml:space="preserve"> рублей.</w:t>
      </w:r>
    </w:p>
    <w:p w14:paraId="3FC2A1C6" w14:textId="065684D9" w:rsidR="00165EE9" w:rsidRDefault="00165EE9" w:rsidP="00F944FE">
      <w:pPr>
        <w:ind w:firstLine="284"/>
        <w:contextualSpacing/>
        <w:jc w:val="both"/>
        <w:rPr>
          <w:sz w:val="22"/>
          <w:szCs w:val="22"/>
        </w:rPr>
      </w:pPr>
      <w:r w:rsidRPr="00EE5DBC">
        <w:rPr>
          <w:b/>
          <w:sz w:val="22"/>
          <w:szCs w:val="22"/>
        </w:rPr>
        <w:t>69:34:0000010:3</w:t>
      </w:r>
      <w:r>
        <w:rPr>
          <w:b/>
          <w:sz w:val="22"/>
          <w:szCs w:val="22"/>
        </w:rPr>
        <w:t>68</w:t>
      </w:r>
      <w:r w:rsidRPr="00713419">
        <w:rPr>
          <w:sz w:val="22"/>
          <w:szCs w:val="22"/>
        </w:rPr>
        <w:t>, общей площадью –</w:t>
      </w:r>
      <w:r>
        <w:rPr>
          <w:sz w:val="22"/>
          <w:szCs w:val="22"/>
        </w:rPr>
        <w:t xml:space="preserve"> 167 000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Княжево,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165EE9">
        <w:rPr>
          <w:sz w:val="22"/>
          <w:szCs w:val="22"/>
        </w:rPr>
        <w:t>288</w:t>
      </w:r>
      <w:r>
        <w:rPr>
          <w:sz w:val="22"/>
          <w:szCs w:val="22"/>
        </w:rPr>
        <w:t> </w:t>
      </w:r>
      <w:r w:rsidRPr="00165EE9">
        <w:rPr>
          <w:sz w:val="22"/>
          <w:szCs w:val="22"/>
        </w:rPr>
        <w:t>910</w:t>
      </w:r>
      <w:r>
        <w:rPr>
          <w:sz w:val="22"/>
          <w:szCs w:val="22"/>
        </w:rPr>
        <w:t>,00 рублей.</w:t>
      </w:r>
    </w:p>
    <w:p w14:paraId="05ADAA95" w14:textId="49E7369E" w:rsidR="00165EE9" w:rsidRDefault="00165EE9" w:rsidP="00165EE9">
      <w:pPr>
        <w:ind w:firstLine="284"/>
        <w:contextualSpacing/>
        <w:jc w:val="both"/>
        <w:rPr>
          <w:b/>
          <w:sz w:val="22"/>
          <w:szCs w:val="22"/>
        </w:rPr>
      </w:pPr>
      <w:r w:rsidRPr="00713419">
        <w:rPr>
          <w:b/>
          <w:sz w:val="22"/>
          <w:szCs w:val="22"/>
        </w:rPr>
        <w:t>Начальная стоимость Лота №2</w:t>
      </w:r>
      <w:r>
        <w:rPr>
          <w:b/>
          <w:sz w:val="22"/>
          <w:szCs w:val="22"/>
        </w:rPr>
        <w:t>9</w:t>
      </w:r>
      <w:r w:rsidRPr="00713419">
        <w:rPr>
          <w:b/>
          <w:sz w:val="22"/>
          <w:szCs w:val="22"/>
        </w:rPr>
        <w:t xml:space="preserve"> составляет </w:t>
      </w:r>
      <w:r>
        <w:rPr>
          <w:b/>
          <w:sz w:val="22"/>
          <w:szCs w:val="22"/>
        </w:rPr>
        <w:t>866 605</w:t>
      </w:r>
      <w:r w:rsidRPr="00713419">
        <w:rPr>
          <w:b/>
          <w:sz w:val="22"/>
          <w:szCs w:val="22"/>
        </w:rPr>
        <w:t>,</w:t>
      </w:r>
      <w:r>
        <w:rPr>
          <w:b/>
          <w:sz w:val="22"/>
          <w:szCs w:val="22"/>
        </w:rPr>
        <w:t>44</w:t>
      </w:r>
      <w:r w:rsidRPr="00713419">
        <w:rPr>
          <w:b/>
          <w:sz w:val="22"/>
          <w:szCs w:val="22"/>
        </w:rPr>
        <w:t xml:space="preserve"> рубл</w:t>
      </w:r>
      <w:r>
        <w:rPr>
          <w:b/>
          <w:sz w:val="22"/>
          <w:szCs w:val="22"/>
        </w:rPr>
        <w:t>ей</w:t>
      </w:r>
      <w:r w:rsidRPr="00713419">
        <w:rPr>
          <w:b/>
          <w:sz w:val="22"/>
          <w:szCs w:val="22"/>
        </w:rPr>
        <w:t>.</w:t>
      </w:r>
    </w:p>
    <w:p w14:paraId="403328B6" w14:textId="6756609F" w:rsidR="00165EE9" w:rsidRDefault="00165EE9" w:rsidP="00F944FE">
      <w:pPr>
        <w:ind w:firstLine="284"/>
        <w:contextualSpacing/>
        <w:jc w:val="both"/>
        <w:rPr>
          <w:sz w:val="22"/>
          <w:szCs w:val="22"/>
        </w:rPr>
      </w:pPr>
    </w:p>
    <w:p w14:paraId="77C5AD84" w14:textId="7E06CE06" w:rsidR="00165EE9" w:rsidRDefault="00165EE9" w:rsidP="00F944FE">
      <w:pPr>
        <w:ind w:firstLine="284"/>
        <w:contextualSpacing/>
        <w:jc w:val="both"/>
        <w:rPr>
          <w:b/>
          <w:i/>
          <w:sz w:val="22"/>
          <w:szCs w:val="22"/>
        </w:rPr>
      </w:pPr>
      <w:r w:rsidRPr="00713419">
        <w:rPr>
          <w:b/>
          <w:i/>
          <w:sz w:val="22"/>
          <w:szCs w:val="22"/>
        </w:rPr>
        <w:t>Лот №</w:t>
      </w:r>
      <w:r>
        <w:rPr>
          <w:b/>
          <w:i/>
          <w:sz w:val="22"/>
          <w:szCs w:val="22"/>
        </w:rPr>
        <w:t>30</w:t>
      </w:r>
      <w:r w:rsidRPr="00713419">
        <w:rPr>
          <w:b/>
          <w:i/>
          <w:sz w:val="22"/>
          <w:szCs w:val="22"/>
        </w:rPr>
        <w:t>. Комплекс земельных участков, состоящий из следующих земельных участков с кадастровыми номерами:</w:t>
      </w:r>
    </w:p>
    <w:p w14:paraId="3118463F" w14:textId="54F6DE54" w:rsidR="00165EE9" w:rsidRDefault="00165EE9" w:rsidP="00165EE9">
      <w:pPr>
        <w:ind w:firstLine="284"/>
        <w:contextualSpacing/>
        <w:jc w:val="both"/>
        <w:rPr>
          <w:sz w:val="22"/>
          <w:szCs w:val="22"/>
        </w:rPr>
      </w:pPr>
      <w:r w:rsidRPr="00EE5DBC">
        <w:rPr>
          <w:b/>
          <w:sz w:val="22"/>
          <w:szCs w:val="22"/>
        </w:rPr>
        <w:t>69:34:0000010:3</w:t>
      </w:r>
      <w:r>
        <w:rPr>
          <w:b/>
          <w:sz w:val="22"/>
          <w:szCs w:val="22"/>
        </w:rPr>
        <w:t>23</w:t>
      </w:r>
      <w:r w:rsidRPr="00713419">
        <w:rPr>
          <w:sz w:val="22"/>
          <w:szCs w:val="22"/>
        </w:rPr>
        <w:t>, общей площадью –</w:t>
      </w:r>
      <w:r>
        <w:rPr>
          <w:sz w:val="22"/>
          <w:szCs w:val="22"/>
        </w:rPr>
        <w:t xml:space="preserve"> 5 944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 xml:space="preserve">кохозяйственного </w:t>
      </w:r>
      <w:r w:rsidRPr="008C21CF">
        <w:rPr>
          <w:sz w:val="22"/>
          <w:szCs w:val="22"/>
        </w:rPr>
        <w:lastRenderedPageBreak/>
        <w:t>производства. Начальная цена продажи земельного участка в составе лота –</w:t>
      </w:r>
      <w:r>
        <w:rPr>
          <w:sz w:val="22"/>
          <w:szCs w:val="22"/>
        </w:rPr>
        <w:t xml:space="preserve"> </w:t>
      </w:r>
      <w:r w:rsidRPr="00165EE9">
        <w:rPr>
          <w:sz w:val="22"/>
          <w:szCs w:val="22"/>
        </w:rPr>
        <w:t>10</w:t>
      </w:r>
      <w:r>
        <w:rPr>
          <w:sz w:val="22"/>
          <w:szCs w:val="22"/>
        </w:rPr>
        <w:t xml:space="preserve"> </w:t>
      </w:r>
      <w:r w:rsidRPr="00165EE9">
        <w:rPr>
          <w:sz w:val="22"/>
          <w:szCs w:val="22"/>
        </w:rPr>
        <w:t>283,12</w:t>
      </w:r>
      <w:r>
        <w:rPr>
          <w:sz w:val="22"/>
          <w:szCs w:val="22"/>
        </w:rPr>
        <w:t xml:space="preserve"> рублей.</w:t>
      </w:r>
    </w:p>
    <w:p w14:paraId="661ABD6E" w14:textId="4534FDE0" w:rsidR="00165EE9" w:rsidRDefault="00165EE9" w:rsidP="00F944FE">
      <w:pPr>
        <w:ind w:firstLine="284"/>
        <w:contextualSpacing/>
        <w:jc w:val="both"/>
        <w:rPr>
          <w:sz w:val="22"/>
          <w:szCs w:val="22"/>
        </w:rPr>
      </w:pPr>
      <w:r w:rsidRPr="00EE5DBC">
        <w:rPr>
          <w:b/>
          <w:sz w:val="22"/>
          <w:szCs w:val="22"/>
        </w:rPr>
        <w:t>69:34:0000010:3</w:t>
      </w:r>
      <w:r>
        <w:rPr>
          <w:b/>
          <w:sz w:val="22"/>
          <w:szCs w:val="22"/>
        </w:rPr>
        <w:t>82</w:t>
      </w:r>
      <w:r w:rsidRPr="00713419">
        <w:rPr>
          <w:sz w:val="22"/>
          <w:szCs w:val="22"/>
        </w:rPr>
        <w:t>, общей площадью –</w:t>
      </w:r>
      <w:r>
        <w:rPr>
          <w:sz w:val="22"/>
          <w:szCs w:val="22"/>
        </w:rPr>
        <w:t xml:space="preserve"> </w:t>
      </w:r>
      <w:r w:rsidR="00687D9B">
        <w:rPr>
          <w:sz w:val="22"/>
          <w:szCs w:val="22"/>
        </w:rPr>
        <w:t>72 019</w:t>
      </w:r>
      <w:r>
        <w:rPr>
          <w:sz w:val="22"/>
          <w:szCs w:val="22"/>
        </w:rPr>
        <w:t xml:space="preserve">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00687D9B" w:rsidRPr="00687D9B">
        <w:rPr>
          <w:sz w:val="22"/>
          <w:szCs w:val="22"/>
        </w:rPr>
        <w:t>124</w:t>
      </w:r>
      <w:r w:rsidR="00687D9B">
        <w:rPr>
          <w:sz w:val="22"/>
          <w:szCs w:val="22"/>
        </w:rPr>
        <w:t xml:space="preserve"> </w:t>
      </w:r>
      <w:r w:rsidR="00687D9B" w:rsidRPr="00687D9B">
        <w:rPr>
          <w:sz w:val="22"/>
          <w:szCs w:val="22"/>
        </w:rPr>
        <w:t>592,87</w:t>
      </w:r>
      <w:r>
        <w:rPr>
          <w:sz w:val="22"/>
          <w:szCs w:val="22"/>
        </w:rPr>
        <w:t xml:space="preserve"> рублей.</w:t>
      </w:r>
    </w:p>
    <w:p w14:paraId="1CFC54AB" w14:textId="1392C354" w:rsidR="00687D9B" w:rsidRDefault="00687D9B" w:rsidP="00F944FE">
      <w:pPr>
        <w:ind w:firstLine="284"/>
        <w:contextualSpacing/>
        <w:jc w:val="both"/>
        <w:rPr>
          <w:sz w:val="22"/>
          <w:szCs w:val="22"/>
        </w:rPr>
      </w:pPr>
      <w:r w:rsidRPr="00EE5DBC">
        <w:rPr>
          <w:b/>
          <w:sz w:val="22"/>
          <w:szCs w:val="22"/>
        </w:rPr>
        <w:t>69:34:0000010:3</w:t>
      </w:r>
      <w:r>
        <w:rPr>
          <w:b/>
          <w:sz w:val="22"/>
          <w:szCs w:val="22"/>
        </w:rPr>
        <w:t>83</w:t>
      </w:r>
      <w:r w:rsidRPr="00713419">
        <w:rPr>
          <w:sz w:val="22"/>
          <w:szCs w:val="22"/>
        </w:rPr>
        <w:t>, общей площадью –</w:t>
      </w:r>
      <w:r>
        <w:rPr>
          <w:sz w:val="22"/>
          <w:szCs w:val="22"/>
        </w:rPr>
        <w:t xml:space="preserve"> 18 372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687D9B">
        <w:rPr>
          <w:sz w:val="22"/>
          <w:szCs w:val="22"/>
        </w:rPr>
        <w:t>31</w:t>
      </w:r>
      <w:r>
        <w:rPr>
          <w:sz w:val="22"/>
          <w:szCs w:val="22"/>
        </w:rPr>
        <w:t xml:space="preserve"> </w:t>
      </w:r>
      <w:r w:rsidRPr="00687D9B">
        <w:rPr>
          <w:sz w:val="22"/>
          <w:szCs w:val="22"/>
        </w:rPr>
        <w:t>783,56</w:t>
      </w:r>
      <w:r>
        <w:rPr>
          <w:sz w:val="22"/>
          <w:szCs w:val="22"/>
        </w:rPr>
        <w:t xml:space="preserve"> рублей.</w:t>
      </w:r>
    </w:p>
    <w:p w14:paraId="005C2365" w14:textId="60C4AB69" w:rsidR="00687D9B" w:rsidRDefault="00687D9B" w:rsidP="00F944FE">
      <w:pPr>
        <w:ind w:firstLine="284"/>
        <w:contextualSpacing/>
        <w:jc w:val="both"/>
        <w:rPr>
          <w:sz w:val="22"/>
          <w:szCs w:val="22"/>
        </w:rPr>
      </w:pPr>
      <w:r w:rsidRPr="00EE5DBC">
        <w:rPr>
          <w:b/>
          <w:sz w:val="22"/>
          <w:szCs w:val="22"/>
        </w:rPr>
        <w:t>69:34:0000010:3</w:t>
      </w:r>
      <w:r>
        <w:rPr>
          <w:b/>
          <w:sz w:val="22"/>
          <w:szCs w:val="22"/>
        </w:rPr>
        <w:t>96</w:t>
      </w:r>
      <w:r w:rsidRPr="00713419">
        <w:rPr>
          <w:sz w:val="22"/>
          <w:szCs w:val="22"/>
        </w:rPr>
        <w:t>, общей площадью –</w:t>
      </w:r>
      <w:r>
        <w:rPr>
          <w:sz w:val="22"/>
          <w:szCs w:val="22"/>
        </w:rPr>
        <w:t xml:space="preserve"> 24 405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687D9B">
        <w:rPr>
          <w:sz w:val="22"/>
          <w:szCs w:val="22"/>
        </w:rPr>
        <w:t>42</w:t>
      </w:r>
      <w:r>
        <w:rPr>
          <w:sz w:val="22"/>
          <w:szCs w:val="22"/>
        </w:rPr>
        <w:t xml:space="preserve"> </w:t>
      </w:r>
      <w:r w:rsidRPr="00687D9B">
        <w:rPr>
          <w:sz w:val="22"/>
          <w:szCs w:val="22"/>
        </w:rPr>
        <w:t>220,65</w:t>
      </w:r>
      <w:r>
        <w:rPr>
          <w:sz w:val="22"/>
          <w:szCs w:val="22"/>
        </w:rPr>
        <w:t xml:space="preserve"> рублей.</w:t>
      </w:r>
    </w:p>
    <w:p w14:paraId="574468A1" w14:textId="3BCFD4F6" w:rsidR="00687D9B" w:rsidRDefault="00687D9B" w:rsidP="00F944FE">
      <w:pPr>
        <w:ind w:firstLine="284"/>
        <w:contextualSpacing/>
        <w:jc w:val="both"/>
        <w:rPr>
          <w:sz w:val="22"/>
          <w:szCs w:val="22"/>
        </w:rPr>
      </w:pPr>
      <w:r w:rsidRPr="00EE5DBC">
        <w:rPr>
          <w:b/>
          <w:sz w:val="22"/>
          <w:szCs w:val="22"/>
        </w:rPr>
        <w:t>69:34:0000010:3</w:t>
      </w:r>
      <w:r>
        <w:rPr>
          <w:b/>
          <w:sz w:val="22"/>
          <w:szCs w:val="22"/>
        </w:rPr>
        <w:t>97</w:t>
      </w:r>
      <w:r w:rsidRPr="00713419">
        <w:rPr>
          <w:sz w:val="22"/>
          <w:szCs w:val="22"/>
        </w:rPr>
        <w:t>, общей площадью –</w:t>
      </w:r>
      <w:r>
        <w:rPr>
          <w:sz w:val="22"/>
          <w:szCs w:val="22"/>
        </w:rPr>
        <w:t xml:space="preserve"> 68 832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687D9B">
        <w:rPr>
          <w:sz w:val="22"/>
          <w:szCs w:val="22"/>
        </w:rPr>
        <w:t>119</w:t>
      </w:r>
      <w:r>
        <w:rPr>
          <w:sz w:val="22"/>
          <w:szCs w:val="22"/>
        </w:rPr>
        <w:t xml:space="preserve"> </w:t>
      </w:r>
      <w:r w:rsidRPr="00687D9B">
        <w:rPr>
          <w:sz w:val="22"/>
          <w:szCs w:val="22"/>
        </w:rPr>
        <w:t>079,36</w:t>
      </w:r>
      <w:r>
        <w:rPr>
          <w:sz w:val="22"/>
          <w:szCs w:val="22"/>
        </w:rPr>
        <w:t xml:space="preserve"> рублей.</w:t>
      </w:r>
    </w:p>
    <w:p w14:paraId="2F29ACAC" w14:textId="359BAD78" w:rsidR="00687D9B" w:rsidRDefault="00687D9B" w:rsidP="00F944FE">
      <w:pPr>
        <w:ind w:firstLine="284"/>
        <w:contextualSpacing/>
        <w:jc w:val="both"/>
        <w:rPr>
          <w:sz w:val="22"/>
          <w:szCs w:val="22"/>
        </w:rPr>
      </w:pPr>
      <w:r w:rsidRPr="00EE5DBC">
        <w:rPr>
          <w:b/>
          <w:sz w:val="22"/>
          <w:szCs w:val="22"/>
        </w:rPr>
        <w:t>69:34:0000010:</w:t>
      </w:r>
      <w:r>
        <w:rPr>
          <w:b/>
          <w:sz w:val="22"/>
          <w:szCs w:val="22"/>
        </w:rPr>
        <w:t>405</w:t>
      </w:r>
      <w:r w:rsidRPr="00713419">
        <w:rPr>
          <w:sz w:val="22"/>
          <w:szCs w:val="22"/>
        </w:rPr>
        <w:t>, общей площадью –</w:t>
      </w:r>
      <w:r>
        <w:rPr>
          <w:sz w:val="22"/>
          <w:szCs w:val="22"/>
        </w:rPr>
        <w:t xml:space="preserve">30 253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687D9B">
        <w:rPr>
          <w:sz w:val="22"/>
          <w:szCs w:val="22"/>
        </w:rPr>
        <w:t>52</w:t>
      </w:r>
      <w:r>
        <w:rPr>
          <w:sz w:val="22"/>
          <w:szCs w:val="22"/>
        </w:rPr>
        <w:t xml:space="preserve"> </w:t>
      </w:r>
      <w:r w:rsidRPr="00687D9B">
        <w:rPr>
          <w:sz w:val="22"/>
          <w:szCs w:val="22"/>
        </w:rPr>
        <w:t>337,69</w:t>
      </w:r>
      <w:r>
        <w:rPr>
          <w:sz w:val="22"/>
          <w:szCs w:val="22"/>
        </w:rPr>
        <w:t xml:space="preserve"> рублей.</w:t>
      </w:r>
    </w:p>
    <w:p w14:paraId="524F9776" w14:textId="6A22E9E7" w:rsidR="00687D9B" w:rsidRDefault="00687D9B" w:rsidP="00F944FE">
      <w:pPr>
        <w:ind w:firstLine="284"/>
        <w:contextualSpacing/>
        <w:jc w:val="both"/>
        <w:rPr>
          <w:sz w:val="22"/>
          <w:szCs w:val="22"/>
        </w:rPr>
      </w:pPr>
      <w:r w:rsidRPr="00EE5DBC">
        <w:rPr>
          <w:b/>
          <w:sz w:val="22"/>
          <w:szCs w:val="22"/>
        </w:rPr>
        <w:t>69:34:0000010:</w:t>
      </w:r>
      <w:r>
        <w:rPr>
          <w:b/>
          <w:sz w:val="22"/>
          <w:szCs w:val="22"/>
        </w:rPr>
        <w:t>406</w:t>
      </w:r>
      <w:r w:rsidRPr="00713419">
        <w:rPr>
          <w:sz w:val="22"/>
          <w:szCs w:val="22"/>
        </w:rPr>
        <w:t>, общей площадью –</w:t>
      </w:r>
      <w:r>
        <w:rPr>
          <w:sz w:val="22"/>
          <w:szCs w:val="22"/>
        </w:rPr>
        <w:t xml:space="preserve"> 39 857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687D9B">
        <w:rPr>
          <w:sz w:val="22"/>
          <w:szCs w:val="22"/>
        </w:rPr>
        <w:t>68</w:t>
      </w:r>
      <w:r>
        <w:rPr>
          <w:sz w:val="22"/>
          <w:szCs w:val="22"/>
        </w:rPr>
        <w:t xml:space="preserve"> </w:t>
      </w:r>
      <w:r w:rsidRPr="00687D9B">
        <w:rPr>
          <w:sz w:val="22"/>
          <w:szCs w:val="22"/>
        </w:rPr>
        <w:t>952,61</w:t>
      </w:r>
      <w:r>
        <w:rPr>
          <w:sz w:val="22"/>
          <w:szCs w:val="22"/>
        </w:rPr>
        <w:t xml:space="preserve"> рублей.</w:t>
      </w:r>
    </w:p>
    <w:p w14:paraId="7F932A2E" w14:textId="6BB01F92" w:rsidR="00687D9B" w:rsidRDefault="00687D9B" w:rsidP="00687D9B">
      <w:pPr>
        <w:ind w:firstLine="284"/>
        <w:contextualSpacing/>
        <w:jc w:val="both"/>
        <w:rPr>
          <w:sz w:val="22"/>
          <w:szCs w:val="22"/>
        </w:rPr>
      </w:pPr>
      <w:r w:rsidRPr="00EE5DBC">
        <w:rPr>
          <w:b/>
          <w:sz w:val="22"/>
          <w:szCs w:val="22"/>
        </w:rPr>
        <w:t>69:34:0000010:</w:t>
      </w:r>
      <w:r>
        <w:rPr>
          <w:b/>
          <w:sz w:val="22"/>
          <w:szCs w:val="22"/>
        </w:rPr>
        <w:t>413</w:t>
      </w:r>
      <w:r w:rsidRPr="00713419">
        <w:rPr>
          <w:sz w:val="22"/>
          <w:szCs w:val="22"/>
        </w:rPr>
        <w:t>, общей площадью –</w:t>
      </w:r>
      <w:r>
        <w:rPr>
          <w:sz w:val="22"/>
          <w:szCs w:val="22"/>
        </w:rPr>
        <w:t xml:space="preserve"> </w:t>
      </w:r>
      <w:r w:rsidR="00CF43B8">
        <w:rPr>
          <w:sz w:val="22"/>
          <w:szCs w:val="22"/>
        </w:rPr>
        <w:t>76</w:t>
      </w:r>
      <w:r>
        <w:rPr>
          <w:sz w:val="22"/>
          <w:szCs w:val="22"/>
        </w:rPr>
        <w:t xml:space="preserve"> </w:t>
      </w:r>
      <w:r w:rsidR="00CF43B8">
        <w:rPr>
          <w:sz w:val="22"/>
          <w:szCs w:val="22"/>
        </w:rPr>
        <w:t>000</w:t>
      </w:r>
      <w:r>
        <w:rPr>
          <w:sz w:val="22"/>
          <w:szCs w:val="22"/>
        </w:rPr>
        <w:t xml:space="preserve">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00CF43B8" w:rsidRPr="00CF43B8">
        <w:rPr>
          <w:sz w:val="22"/>
          <w:szCs w:val="22"/>
        </w:rPr>
        <w:t>131</w:t>
      </w:r>
      <w:r w:rsidR="00CF43B8">
        <w:rPr>
          <w:sz w:val="22"/>
          <w:szCs w:val="22"/>
        </w:rPr>
        <w:t> </w:t>
      </w:r>
      <w:r w:rsidR="00CF43B8" w:rsidRPr="00CF43B8">
        <w:rPr>
          <w:sz w:val="22"/>
          <w:szCs w:val="22"/>
        </w:rPr>
        <w:t>480</w:t>
      </w:r>
      <w:r w:rsidR="00CF43B8">
        <w:rPr>
          <w:sz w:val="22"/>
          <w:szCs w:val="22"/>
        </w:rPr>
        <w:t>,00</w:t>
      </w:r>
      <w:r>
        <w:rPr>
          <w:sz w:val="22"/>
          <w:szCs w:val="22"/>
        </w:rPr>
        <w:t xml:space="preserve"> рублей.</w:t>
      </w:r>
    </w:p>
    <w:p w14:paraId="5874454B" w14:textId="27895DA0" w:rsidR="00687D9B" w:rsidRDefault="00CF43B8" w:rsidP="00F944FE">
      <w:pPr>
        <w:ind w:firstLine="284"/>
        <w:contextualSpacing/>
        <w:jc w:val="both"/>
        <w:rPr>
          <w:sz w:val="22"/>
          <w:szCs w:val="22"/>
        </w:rPr>
      </w:pPr>
      <w:r w:rsidRPr="00EE5DBC">
        <w:rPr>
          <w:b/>
          <w:sz w:val="22"/>
          <w:szCs w:val="22"/>
        </w:rPr>
        <w:t>69:34:0000010:</w:t>
      </w:r>
      <w:r>
        <w:rPr>
          <w:b/>
          <w:sz w:val="22"/>
          <w:szCs w:val="22"/>
        </w:rPr>
        <w:t>452</w:t>
      </w:r>
      <w:r w:rsidRPr="00713419">
        <w:rPr>
          <w:sz w:val="22"/>
          <w:szCs w:val="22"/>
        </w:rPr>
        <w:t>, общей площадью –</w:t>
      </w:r>
      <w:r>
        <w:rPr>
          <w:sz w:val="22"/>
          <w:szCs w:val="22"/>
        </w:rPr>
        <w:t xml:space="preserve"> 51 047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CF43B8">
        <w:rPr>
          <w:sz w:val="22"/>
          <w:szCs w:val="22"/>
        </w:rPr>
        <w:t>88</w:t>
      </w:r>
      <w:r>
        <w:rPr>
          <w:sz w:val="22"/>
          <w:szCs w:val="22"/>
        </w:rPr>
        <w:t xml:space="preserve"> </w:t>
      </w:r>
      <w:r w:rsidRPr="00CF43B8">
        <w:rPr>
          <w:sz w:val="22"/>
          <w:szCs w:val="22"/>
        </w:rPr>
        <w:t>311,31</w:t>
      </w:r>
      <w:r>
        <w:rPr>
          <w:sz w:val="22"/>
          <w:szCs w:val="22"/>
        </w:rPr>
        <w:t xml:space="preserve"> рублей.</w:t>
      </w:r>
    </w:p>
    <w:p w14:paraId="5BD981EA" w14:textId="0E9BD16A" w:rsidR="004E626C" w:rsidRDefault="004E626C" w:rsidP="00F944FE">
      <w:pPr>
        <w:ind w:firstLine="284"/>
        <w:contextualSpacing/>
        <w:jc w:val="both"/>
        <w:rPr>
          <w:b/>
          <w:sz w:val="22"/>
          <w:szCs w:val="22"/>
        </w:rPr>
      </w:pPr>
      <w:r w:rsidRPr="00713419">
        <w:rPr>
          <w:b/>
          <w:sz w:val="22"/>
          <w:szCs w:val="22"/>
        </w:rPr>
        <w:t>Начальная стоимость Лота №</w:t>
      </w:r>
      <w:r>
        <w:rPr>
          <w:b/>
          <w:sz w:val="22"/>
          <w:szCs w:val="22"/>
        </w:rPr>
        <w:t>30</w:t>
      </w:r>
      <w:r w:rsidRPr="00713419">
        <w:rPr>
          <w:b/>
          <w:sz w:val="22"/>
          <w:szCs w:val="22"/>
        </w:rPr>
        <w:t xml:space="preserve"> составляет </w:t>
      </w:r>
      <w:r w:rsidR="007E17DD">
        <w:rPr>
          <w:b/>
          <w:sz w:val="22"/>
          <w:szCs w:val="22"/>
        </w:rPr>
        <w:t>669 041,17</w:t>
      </w:r>
      <w:r w:rsidRPr="00713419">
        <w:rPr>
          <w:b/>
          <w:sz w:val="22"/>
          <w:szCs w:val="22"/>
        </w:rPr>
        <w:t xml:space="preserve"> рубл</w:t>
      </w:r>
      <w:r>
        <w:rPr>
          <w:b/>
          <w:sz w:val="22"/>
          <w:szCs w:val="22"/>
        </w:rPr>
        <w:t>ей</w:t>
      </w:r>
      <w:r w:rsidRPr="00713419">
        <w:rPr>
          <w:b/>
          <w:sz w:val="22"/>
          <w:szCs w:val="22"/>
        </w:rPr>
        <w:t>.</w:t>
      </w:r>
    </w:p>
    <w:p w14:paraId="6983222C" w14:textId="77777777" w:rsidR="00F313B9" w:rsidRDefault="00F313B9" w:rsidP="00F944FE">
      <w:pPr>
        <w:ind w:firstLine="284"/>
        <w:contextualSpacing/>
        <w:jc w:val="both"/>
        <w:rPr>
          <w:b/>
          <w:sz w:val="22"/>
          <w:szCs w:val="22"/>
        </w:rPr>
      </w:pPr>
    </w:p>
    <w:p w14:paraId="3E6BD036" w14:textId="2488230C" w:rsidR="00F313B9" w:rsidRDefault="00F313B9" w:rsidP="00F313B9">
      <w:pPr>
        <w:ind w:firstLine="284"/>
        <w:contextualSpacing/>
        <w:jc w:val="both"/>
        <w:rPr>
          <w:b/>
          <w:i/>
          <w:sz w:val="22"/>
          <w:szCs w:val="22"/>
        </w:rPr>
      </w:pPr>
      <w:r w:rsidRPr="00713419">
        <w:rPr>
          <w:b/>
          <w:i/>
          <w:sz w:val="22"/>
          <w:szCs w:val="22"/>
        </w:rPr>
        <w:t>Лот №</w:t>
      </w:r>
      <w:r>
        <w:rPr>
          <w:b/>
          <w:i/>
          <w:sz w:val="22"/>
          <w:szCs w:val="22"/>
        </w:rPr>
        <w:t>31</w:t>
      </w:r>
      <w:r w:rsidRPr="00713419">
        <w:rPr>
          <w:b/>
          <w:i/>
          <w:sz w:val="22"/>
          <w:szCs w:val="22"/>
        </w:rPr>
        <w:t>. Комплекс земельных участков, состоящий из следующих земельных участков с кадастровыми номерами:</w:t>
      </w:r>
    </w:p>
    <w:p w14:paraId="491F7BC3" w14:textId="59A302C6" w:rsidR="00F313B9" w:rsidRDefault="00F313B9" w:rsidP="00F313B9">
      <w:pPr>
        <w:ind w:firstLine="284"/>
        <w:contextualSpacing/>
        <w:jc w:val="both"/>
        <w:rPr>
          <w:sz w:val="22"/>
          <w:szCs w:val="22"/>
        </w:rPr>
      </w:pPr>
      <w:r w:rsidRPr="00EE5DBC">
        <w:rPr>
          <w:b/>
          <w:sz w:val="22"/>
          <w:szCs w:val="22"/>
        </w:rPr>
        <w:t>69:34:0000010:3</w:t>
      </w:r>
      <w:r>
        <w:rPr>
          <w:b/>
          <w:sz w:val="22"/>
          <w:szCs w:val="22"/>
        </w:rPr>
        <w:t>91</w:t>
      </w:r>
      <w:r w:rsidRPr="00713419">
        <w:rPr>
          <w:sz w:val="22"/>
          <w:szCs w:val="22"/>
        </w:rPr>
        <w:t>, общей площадью –</w:t>
      </w:r>
      <w:r>
        <w:rPr>
          <w:sz w:val="22"/>
          <w:szCs w:val="22"/>
        </w:rPr>
        <w:t xml:space="preserve"> 1 135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F313B9">
        <w:rPr>
          <w:sz w:val="22"/>
          <w:szCs w:val="22"/>
        </w:rPr>
        <w:t>1</w:t>
      </w:r>
      <w:r>
        <w:rPr>
          <w:sz w:val="22"/>
          <w:szCs w:val="22"/>
        </w:rPr>
        <w:t xml:space="preserve"> </w:t>
      </w:r>
      <w:r w:rsidRPr="00F313B9">
        <w:rPr>
          <w:sz w:val="22"/>
          <w:szCs w:val="22"/>
        </w:rPr>
        <w:t>963,55</w:t>
      </w:r>
      <w:r>
        <w:rPr>
          <w:sz w:val="22"/>
          <w:szCs w:val="22"/>
        </w:rPr>
        <w:t xml:space="preserve"> рублей.</w:t>
      </w:r>
    </w:p>
    <w:p w14:paraId="182C4136" w14:textId="54611F07" w:rsidR="004E626C" w:rsidRDefault="00F313B9" w:rsidP="00F944FE">
      <w:pPr>
        <w:ind w:firstLine="284"/>
        <w:contextualSpacing/>
        <w:jc w:val="both"/>
        <w:rPr>
          <w:sz w:val="22"/>
          <w:szCs w:val="22"/>
        </w:rPr>
      </w:pPr>
      <w:r w:rsidRPr="00EE5DBC">
        <w:rPr>
          <w:b/>
          <w:sz w:val="22"/>
          <w:szCs w:val="22"/>
        </w:rPr>
        <w:t>69:34:0000010:3</w:t>
      </w:r>
      <w:r>
        <w:rPr>
          <w:b/>
          <w:sz w:val="22"/>
          <w:szCs w:val="22"/>
        </w:rPr>
        <w:t>92</w:t>
      </w:r>
      <w:r w:rsidRPr="00713419">
        <w:rPr>
          <w:sz w:val="22"/>
          <w:szCs w:val="22"/>
        </w:rPr>
        <w:t>, общей площадью –</w:t>
      </w:r>
      <w:r>
        <w:rPr>
          <w:sz w:val="22"/>
          <w:szCs w:val="22"/>
        </w:rPr>
        <w:t xml:space="preserve"> 1 070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F313B9">
        <w:rPr>
          <w:sz w:val="22"/>
          <w:szCs w:val="22"/>
        </w:rPr>
        <w:t>1</w:t>
      </w:r>
      <w:r>
        <w:rPr>
          <w:sz w:val="22"/>
          <w:szCs w:val="22"/>
        </w:rPr>
        <w:t xml:space="preserve"> </w:t>
      </w:r>
      <w:r w:rsidRPr="00F313B9">
        <w:rPr>
          <w:sz w:val="22"/>
          <w:szCs w:val="22"/>
        </w:rPr>
        <w:t>851,1</w:t>
      </w:r>
      <w:r>
        <w:rPr>
          <w:sz w:val="22"/>
          <w:szCs w:val="22"/>
        </w:rPr>
        <w:t>0 рублей.</w:t>
      </w:r>
    </w:p>
    <w:p w14:paraId="23EE95F3" w14:textId="60F98FD1" w:rsidR="00F313B9" w:rsidRDefault="00F313B9" w:rsidP="00F944FE">
      <w:pPr>
        <w:ind w:firstLine="284"/>
        <w:contextualSpacing/>
        <w:jc w:val="both"/>
        <w:rPr>
          <w:sz w:val="22"/>
          <w:szCs w:val="22"/>
        </w:rPr>
      </w:pPr>
      <w:r w:rsidRPr="00EE5DBC">
        <w:rPr>
          <w:b/>
          <w:sz w:val="22"/>
          <w:szCs w:val="22"/>
        </w:rPr>
        <w:t>69:34:0000010:3</w:t>
      </w:r>
      <w:r>
        <w:rPr>
          <w:b/>
          <w:sz w:val="22"/>
          <w:szCs w:val="22"/>
        </w:rPr>
        <w:t>94</w:t>
      </w:r>
      <w:r w:rsidRPr="00713419">
        <w:rPr>
          <w:sz w:val="22"/>
          <w:szCs w:val="22"/>
        </w:rPr>
        <w:t>, общей площадью –</w:t>
      </w:r>
      <w:r>
        <w:rPr>
          <w:sz w:val="22"/>
          <w:szCs w:val="22"/>
        </w:rPr>
        <w:t xml:space="preserve"> 104 756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F313B9">
        <w:rPr>
          <w:sz w:val="22"/>
          <w:szCs w:val="22"/>
        </w:rPr>
        <w:t>181</w:t>
      </w:r>
      <w:r>
        <w:rPr>
          <w:sz w:val="22"/>
          <w:szCs w:val="22"/>
        </w:rPr>
        <w:t xml:space="preserve"> </w:t>
      </w:r>
      <w:r w:rsidRPr="00F313B9">
        <w:rPr>
          <w:sz w:val="22"/>
          <w:szCs w:val="22"/>
        </w:rPr>
        <w:t>227,88</w:t>
      </w:r>
      <w:r>
        <w:rPr>
          <w:sz w:val="22"/>
          <w:szCs w:val="22"/>
        </w:rPr>
        <w:t xml:space="preserve"> рублей.</w:t>
      </w:r>
    </w:p>
    <w:p w14:paraId="1103AD4E" w14:textId="1AE180C3" w:rsidR="00F313B9" w:rsidRDefault="00F313B9" w:rsidP="00F944FE">
      <w:pPr>
        <w:ind w:firstLine="284"/>
        <w:contextualSpacing/>
        <w:jc w:val="both"/>
        <w:rPr>
          <w:sz w:val="22"/>
          <w:szCs w:val="22"/>
        </w:rPr>
      </w:pPr>
      <w:r w:rsidRPr="00EE5DBC">
        <w:rPr>
          <w:b/>
          <w:sz w:val="22"/>
          <w:szCs w:val="22"/>
        </w:rPr>
        <w:lastRenderedPageBreak/>
        <w:t>69:34:0000010:3</w:t>
      </w:r>
      <w:r>
        <w:rPr>
          <w:b/>
          <w:sz w:val="22"/>
          <w:szCs w:val="22"/>
        </w:rPr>
        <w:t>95</w:t>
      </w:r>
      <w:r w:rsidRPr="00713419">
        <w:rPr>
          <w:sz w:val="22"/>
          <w:szCs w:val="22"/>
        </w:rPr>
        <w:t>, общей площадью –</w:t>
      </w:r>
      <w:r>
        <w:rPr>
          <w:sz w:val="22"/>
          <w:szCs w:val="22"/>
        </w:rPr>
        <w:t xml:space="preserve"> 10 330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sidRPr="00F313B9">
        <w:rPr>
          <w:sz w:val="22"/>
          <w:szCs w:val="22"/>
        </w:rPr>
        <w:t>17</w:t>
      </w:r>
      <w:r>
        <w:rPr>
          <w:sz w:val="22"/>
          <w:szCs w:val="22"/>
        </w:rPr>
        <w:t xml:space="preserve"> </w:t>
      </w:r>
      <w:r w:rsidRPr="00F313B9">
        <w:rPr>
          <w:sz w:val="22"/>
          <w:szCs w:val="22"/>
        </w:rPr>
        <w:t>870,9</w:t>
      </w:r>
      <w:r>
        <w:rPr>
          <w:sz w:val="22"/>
          <w:szCs w:val="22"/>
        </w:rPr>
        <w:t>0 рублей.</w:t>
      </w:r>
    </w:p>
    <w:p w14:paraId="70E55ECD" w14:textId="23952968" w:rsidR="00F313B9" w:rsidRDefault="00F313B9" w:rsidP="00F944FE">
      <w:pPr>
        <w:ind w:firstLine="284"/>
        <w:contextualSpacing/>
        <w:jc w:val="both"/>
        <w:rPr>
          <w:sz w:val="22"/>
          <w:szCs w:val="22"/>
        </w:rPr>
      </w:pPr>
      <w:r w:rsidRPr="00EE5DBC">
        <w:rPr>
          <w:b/>
          <w:sz w:val="22"/>
          <w:szCs w:val="22"/>
        </w:rPr>
        <w:t>69:34:0000010:</w:t>
      </w:r>
      <w:r>
        <w:rPr>
          <w:b/>
          <w:sz w:val="22"/>
          <w:szCs w:val="22"/>
        </w:rPr>
        <w:t>445</w:t>
      </w:r>
      <w:r w:rsidRPr="00713419">
        <w:rPr>
          <w:sz w:val="22"/>
          <w:szCs w:val="22"/>
        </w:rPr>
        <w:t>, общей площадью –</w:t>
      </w:r>
      <w:r>
        <w:rPr>
          <w:sz w:val="22"/>
          <w:szCs w:val="22"/>
        </w:rPr>
        <w:t xml:space="preserve"> 70 481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F313B9">
        <w:rPr>
          <w:sz w:val="22"/>
          <w:szCs w:val="22"/>
        </w:rPr>
        <w:t>121</w:t>
      </w:r>
      <w:r>
        <w:rPr>
          <w:sz w:val="22"/>
          <w:szCs w:val="22"/>
        </w:rPr>
        <w:t xml:space="preserve"> </w:t>
      </w:r>
      <w:r w:rsidRPr="00F313B9">
        <w:rPr>
          <w:sz w:val="22"/>
          <w:szCs w:val="22"/>
        </w:rPr>
        <w:t>932,13</w:t>
      </w:r>
      <w:r>
        <w:rPr>
          <w:sz w:val="22"/>
          <w:szCs w:val="22"/>
        </w:rPr>
        <w:t xml:space="preserve"> рубля.</w:t>
      </w:r>
    </w:p>
    <w:p w14:paraId="4DA98ABE" w14:textId="27A6806C" w:rsidR="00F313B9" w:rsidRDefault="00F313B9" w:rsidP="00F313B9">
      <w:pPr>
        <w:ind w:firstLine="284"/>
        <w:contextualSpacing/>
        <w:jc w:val="both"/>
        <w:rPr>
          <w:b/>
          <w:sz w:val="22"/>
          <w:szCs w:val="22"/>
        </w:rPr>
      </w:pPr>
      <w:r w:rsidRPr="00713419">
        <w:rPr>
          <w:b/>
          <w:sz w:val="22"/>
          <w:szCs w:val="22"/>
        </w:rPr>
        <w:t>Начальная стоимость Лота №</w:t>
      </w:r>
      <w:r>
        <w:rPr>
          <w:b/>
          <w:sz w:val="22"/>
          <w:szCs w:val="22"/>
        </w:rPr>
        <w:t>31</w:t>
      </w:r>
      <w:r w:rsidRPr="00713419">
        <w:rPr>
          <w:b/>
          <w:sz w:val="22"/>
          <w:szCs w:val="22"/>
        </w:rPr>
        <w:t xml:space="preserve"> составляет </w:t>
      </w:r>
      <w:r>
        <w:rPr>
          <w:b/>
          <w:sz w:val="22"/>
          <w:szCs w:val="22"/>
        </w:rPr>
        <w:t>324 845</w:t>
      </w:r>
      <w:r w:rsidRPr="00713419">
        <w:rPr>
          <w:b/>
          <w:sz w:val="22"/>
          <w:szCs w:val="22"/>
        </w:rPr>
        <w:t>,</w:t>
      </w:r>
      <w:r>
        <w:rPr>
          <w:b/>
          <w:sz w:val="22"/>
          <w:szCs w:val="22"/>
        </w:rPr>
        <w:t>56</w:t>
      </w:r>
      <w:r w:rsidRPr="00713419">
        <w:rPr>
          <w:b/>
          <w:sz w:val="22"/>
          <w:szCs w:val="22"/>
        </w:rPr>
        <w:t xml:space="preserve"> рубл</w:t>
      </w:r>
      <w:r>
        <w:rPr>
          <w:b/>
          <w:sz w:val="22"/>
          <w:szCs w:val="22"/>
        </w:rPr>
        <w:t>ей</w:t>
      </w:r>
      <w:r w:rsidRPr="00713419">
        <w:rPr>
          <w:b/>
          <w:sz w:val="22"/>
          <w:szCs w:val="22"/>
        </w:rPr>
        <w:t>.</w:t>
      </w:r>
    </w:p>
    <w:p w14:paraId="39997B23" w14:textId="77777777" w:rsidR="00AB4649" w:rsidRDefault="00AB4649" w:rsidP="00F313B9">
      <w:pPr>
        <w:ind w:firstLine="284"/>
        <w:contextualSpacing/>
        <w:jc w:val="both"/>
        <w:rPr>
          <w:b/>
          <w:sz w:val="22"/>
          <w:szCs w:val="22"/>
        </w:rPr>
      </w:pPr>
    </w:p>
    <w:p w14:paraId="337FB5AD" w14:textId="59EFE461" w:rsidR="00AB4649" w:rsidRDefault="00AB4649" w:rsidP="00AB4649">
      <w:pPr>
        <w:ind w:firstLine="284"/>
        <w:contextualSpacing/>
        <w:jc w:val="both"/>
        <w:rPr>
          <w:b/>
          <w:i/>
          <w:sz w:val="22"/>
          <w:szCs w:val="22"/>
        </w:rPr>
      </w:pPr>
      <w:r w:rsidRPr="00713419">
        <w:rPr>
          <w:b/>
          <w:i/>
          <w:sz w:val="22"/>
          <w:szCs w:val="22"/>
        </w:rPr>
        <w:t>Лот №</w:t>
      </w:r>
      <w:r>
        <w:rPr>
          <w:b/>
          <w:i/>
          <w:sz w:val="22"/>
          <w:szCs w:val="22"/>
        </w:rPr>
        <w:t>32</w:t>
      </w:r>
      <w:r w:rsidRPr="00713419">
        <w:rPr>
          <w:b/>
          <w:i/>
          <w:sz w:val="22"/>
          <w:szCs w:val="22"/>
        </w:rPr>
        <w:t>. Комплекс земельных участков, состоящий из следующих земельных участков с кадастровыми номерами:</w:t>
      </w:r>
    </w:p>
    <w:p w14:paraId="2C622EC8" w14:textId="5BF4ECDD" w:rsidR="00F313B9" w:rsidRDefault="00AB4649" w:rsidP="00AB4649">
      <w:pPr>
        <w:ind w:firstLine="284"/>
        <w:contextualSpacing/>
        <w:jc w:val="both"/>
        <w:rPr>
          <w:sz w:val="22"/>
          <w:szCs w:val="22"/>
        </w:rPr>
      </w:pPr>
      <w:r w:rsidRPr="00EE5DBC">
        <w:rPr>
          <w:b/>
          <w:sz w:val="22"/>
          <w:szCs w:val="22"/>
        </w:rPr>
        <w:t>69:34:0000010:3</w:t>
      </w:r>
      <w:r>
        <w:rPr>
          <w:b/>
          <w:sz w:val="22"/>
          <w:szCs w:val="22"/>
        </w:rPr>
        <w:t>90</w:t>
      </w:r>
      <w:r w:rsidRPr="00713419">
        <w:rPr>
          <w:sz w:val="22"/>
          <w:szCs w:val="22"/>
        </w:rPr>
        <w:t>, общей площадью –</w:t>
      </w:r>
      <w:r>
        <w:rPr>
          <w:sz w:val="22"/>
          <w:szCs w:val="22"/>
        </w:rPr>
        <w:t xml:space="preserve"> 14 877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AB4649">
        <w:rPr>
          <w:sz w:val="22"/>
          <w:szCs w:val="22"/>
        </w:rPr>
        <w:t>25</w:t>
      </w:r>
      <w:r>
        <w:rPr>
          <w:sz w:val="22"/>
          <w:szCs w:val="22"/>
        </w:rPr>
        <w:t xml:space="preserve"> </w:t>
      </w:r>
      <w:r w:rsidRPr="00AB4649">
        <w:rPr>
          <w:sz w:val="22"/>
          <w:szCs w:val="22"/>
        </w:rPr>
        <w:t>737,21</w:t>
      </w:r>
      <w:r>
        <w:rPr>
          <w:sz w:val="22"/>
          <w:szCs w:val="22"/>
        </w:rPr>
        <w:t xml:space="preserve"> рублей.</w:t>
      </w:r>
    </w:p>
    <w:p w14:paraId="5E2FBF70" w14:textId="379F29B0" w:rsidR="00AB4649" w:rsidRDefault="00AB4649" w:rsidP="00AB4649">
      <w:pPr>
        <w:ind w:firstLine="284"/>
        <w:contextualSpacing/>
        <w:jc w:val="both"/>
        <w:rPr>
          <w:sz w:val="22"/>
          <w:szCs w:val="22"/>
        </w:rPr>
      </w:pPr>
      <w:r w:rsidRPr="00EE5DBC">
        <w:rPr>
          <w:b/>
          <w:sz w:val="22"/>
          <w:szCs w:val="22"/>
        </w:rPr>
        <w:t>69:34:0000010:</w:t>
      </w:r>
      <w:r>
        <w:rPr>
          <w:b/>
          <w:sz w:val="22"/>
          <w:szCs w:val="22"/>
        </w:rPr>
        <w:t>430</w:t>
      </w:r>
      <w:r w:rsidRPr="00713419">
        <w:rPr>
          <w:sz w:val="22"/>
          <w:szCs w:val="22"/>
        </w:rPr>
        <w:t>, общей площадью –</w:t>
      </w:r>
      <w:r>
        <w:rPr>
          <w:sz w:val="22"/>
          <w:szCs w:val="22"/>
        </w:rPr>
        <w:t xml:space="preserve"> 79 967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Паршино,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sidRPr="00AB4649">
        <w:rPr>
          <w:sz w:val="22"/>
          <w:szCs w:val="22"/>
        </w:rPr>
        <w:t>138</w:t>
      </w:r>
      <w:r>
        <w:rPr>
          <w:sz w:val="22"/>
          <w:szCs w:val="22"/>
        </w:rPr>
        <w:t xml:space="preserve"> </w:t>
      </w:r>
      <w:r w:rsidRPr="00AB4649">
        <w:rPr>
          <w:sz w:val="22"/>
          <w:szCs w:val="22"/>
        </w:rPr>
        <w:t>342,91</w:t>
      </w:r>
      <w:r>
        <w:rPr>
          <w:sz w:val="22"/>
          <w:szCs w:val="22"/>
        </w:rPr>
        <w:t xml:space="preserve"> рублей.</w:t>
      </w:r>
    </w:p>
    <w:p w14:paraId="700F2405" w14:textId="258B2775" w:rsidR="00AB4649" w:rsidRDefault="00AB4649" w:rsidP="00AB4649">
      <w:pPr>
        <w:ind w:firstLine="284"/>
        <w:contextualSpacing/>
        <w:jc w:val="both"/>
        <w:rPr>
          <w:sz w:val="22"/>
          <w:szCs w:val="22"/>
        </w:rPr>
      </w:pPr>
      <w:r w:rsidRPr="00EE5DBC">
        <w:rPr>
          <w:b/>
          <w:sz w:val="22"/>
          <w:szCs w:val="22"/>
        </w:rPr>
        <w:t>69:34:0000010:</w:t>
      </w:r>
      <w:r>
        <w:rPr>
          <w:b/>
          <w:sz w:val="22"/>
          <w:szCs w:val="22"/>
        </w:rPr>
        <w:t>431</w:t>
      </w:r>
      <w:r w:rsidRPr="00713419">
        <w:rPr>
          <w:sz w:val="22"/>
          <w:szCs w:val="22"/>
        </w:rPr>
        <w:t>, общей площадью –</w:t>
      </w:r>
      <w:r>
        <w:rPr>
          <w:sz w:val="22"/>
          <w:szCs w:val="22"/>
        </w:rPr>
        <w:t xml:space="preserve"> 171 094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Паршино,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AB4649">
        <w:rPr>
          <w:sz w:val="22"/>
          <w:szCs w:val="22"/>
        </w:rPr>
        <w:t>295</w:t>
      </w:r>
      <w:r>
        <w:rPr>
          <w:sz w:val="22"/>
          <w:szCs w:val="22"/>
        </w:rPr>
        <w:t xml:space="preserve"> </w:t>
      </w:r>
      <w:r w:rsidRPr="00AB4649">
        <w:rPr>
          <w:sz w:val="22"/>
          <w:szCs w:val="22"/>
        </w:rPr>
        <w:t>992,62</w:t>
      </w:r>
      <w:r>
        <w:rPr>
          <w:sz w:val="22"/>
          <w:szCs w:val="22"/>
        </w:rPr>
        <w:t xml:space="preserve"> рублей.</w:t>
      </w:r>
    </w:p>
    <w:p w14:paraId="7433A280" w14:textId="0C89E76A" w:rsidR="00AB4649" w:rsidRDefault="00AB4649" w:rsidP="00AB4649">
      <w:pPr>
        <w:ind w:firstLine="284"/>
        <w:contextualSpacing/>
        <w:jc w:val="both"/>
        <w:rPr>
          <w:sz w:val="22"/>
          <w:szCs w:val="22"/>
        </w:rPr>
      </w:pPr>
      <w:r w:rsidRPr="00EE5DBC">
        <w:rPr>
          <w:b/>
          <w:sz w:val="22"/>
          <w:szCs w:val="22"/>
        </w:rPr>
        <w:t>69:34:0000010:</w:t>
      </w:r>
      <w:r>
        <w:rPr>
          <w:b/>
          <w:sz w:val="22"/>
          <w:szCs w:val="22"/>
        </w:rPr>
        <w:t>432</w:t>
      </w:r>
      <w:r w:rsidRPr="00713419">
        <w:rPr>
          <w:sz w:val="22"/>
          <w:szCs w:val="22"/>
        </w:rPr>
        <w:t>, общей площадью –</w:t>
      </w:r>
      <w:r>
        <w:rPr>
          <w:sz w:val="22"/>
          <w:szCs w:val="22"/>
        </w:rPr>
        <w:t xml:space="preserve"> 68 952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Паршино,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sidRPr="00AB4649">
        <w:rPr>
          <w:sz w:val="22"/>
          <w:szCs w:val="22"/>
        </w:rPr>
        <w:t>119</w:t>
      </w:r>
      <w:r>
        <w:rPr>
          <w:sz w:val="22"/>
          <w:szCs w:val="22"/>
        </w:rPr>
        <w:t xml:space="preserve"> </w:t>
      </w:r>
      <w:r w:rsidRPr="00AB4649">
        <w:rPr>
          <w:sz w:val="22"/>
          <w:szCs w:val="22"/>
        </w:rPr>
        <w:t>286,96</w:t>
      </w:r>
      <w:r>
        <w:rPr>
          <w:sz w:val="22"/>
          <w:szCs w:val="22"/>
        </w:rPr>
        <w:t xml:space="preserve"> рублей.</w:t>
      </w:r>
    </w:p>
    <w:p w14:paraId="217F8DCC" w14:textId="30EFE60D" w:rsidR="00AB4649" w:rsidRPr="00AB4649" w:rsidRDefault="00AB4649" w:rsidP="00AB4649">
      <w:pPr>
        <w:ind w:firstLine="284"/>
        <w:contextualSpacing/>
        <w:jc w:val="both"/>
        <w:rPr>
          <w:b/>
          <w:sz w:val="22"/>
          <w:szCs w:val="22"/>
        </w:rPr>
      </w:pPr>
      <w:r w:rsidRPr="00713419">
        <w:rPr>
          <w:b/>
          <w:sz w:val="22"/>
          <w:szCs w:val="22"/>
        </w:rPr>
        <w:t>Начальная стоимость Лота №</w:t>
      </w:r>
      <w:r>
        <w:rPr>
          <w:b/>
          <w:sz w:val="22"/>
          <w:szCs w:val="22"/>
        </w:rPr>
        <w:t>32</w:t>
      </w:r>
      <w:r w:rsidRPr="00713419">
        <w:rPr>
          <w:b/>
          <w:sz w:val="22"/>
          <w:szCs w:val="22"/>
        </w:rPr>
        <w:t xml:space="preserve"> </w:t>
      </w:r>
      <w:r w:rsidRPr="00AB4649">
        <w:rPr>
          <w:b/>
          <w:sz w:val="22"/>
          <w:szCs w:val="22"/>
        </w:rPr>
        <w:t>составляет 579 359,70 рублей.</w:t>
      </w:r>
    </w:p>
    <w:p w14:paraId="7E593FCF" w14:textId="40F1E627" w:rsidR="00AB4649" w:rsidRDefault="00AB4649" w:rsidP="00AB4649">
      <w:pPr>
        <w:ind w:firstLine="284"/>
        <w:contextualSpacing/>
        <w:jc w:val="both"/>
        <w:rPr>
          <w:b/>
          <w:sz w:val="22"/>
          <w:szCs w:val="22"/>
        </w:rPr>
      </w:pPr>
    </w:p>
    <w:p w14:paraId="1F278EEC" w14:textId="363E8351" w:rsidR="00AB4649" w:rsidRDefault="00AB4649" w:rsidP="00AB4649">
      <w:pPr>
        <w:ind w:firstLine="284"/>
        <w:contextualSpacing/>
        <w:jc w:val="both"/>
        <w:rPr>
          <w:b/>
          <w:i/>
          <w:sz w:val="22"/>
          <w:szCs w:val="22"/>
        </w:rPr>
      </w:pPr>
      <w:r w:rsidRPr="00713419">
        <w:rPr>
          <w:b/>
          <w:i/>
          <w:sz w:val="22"/>
          <w:szCs w:val="22"/>
        </w:rPr>
        <w:t>Лот №</w:t>
      </w:r>
      <w:r>
        <w:rPr>
          <w:b/>
          <w:i/>
          <w:sz w:val="22"/>
          <w:szCs w:val="22"/>
        </w:rPr>
        <w:t>33</w:t>
      </w:r>
      <w:r w:rsidRPr="00713419">
        <w:rPr>
          <w:b/>
          <w:i/>
          <w:sz w:val="22"/>
          <w:szCs w:val="22"/>
        </w:rPr>
        <w:t>. Комплекс земельных участков, состоящий из следующих земельных участков с кадастровыми номерами:</w:t>
      </w:r>
    </w:p>
    <w:p w14:paraId="1B174D0C" w14:textId="363C03F1" w:rsidR="00AB4649" w:rsidRDefault="00AB4649" w:rsidP="00AB4649">
      <w:pPr>
        <w:ind w:firstLine="284"/>
        <w:contextualSpacing/>
        <w:jc w:val="both"/>
        <w:rPr>
          <w:sz w:val="22"/>
          <w:szCs w:val="22"/>
        </w:rPr>
      </w:pPr>
      <w:r w:rsidRPr="00EE5DBC">
        <w:rPr>
          <w:b/>
          <w:sz w:val="22"/>
          <w:szCs w:val="22"/>
        </w:rPr>
        <w:t>69:34:0000010:</w:t>
      </w:r>
      <w:r>
        <w:rPr>
          <w:b/>
          <w:sz w:val="22"/>
          <w:szCs w:val="22"/>
        </w:rPr>
        <w:t>448</w:t>
      </w:r>
      <w:r w:rsidRPr="00713419">
        <w:rPr>
          <w:sz w:val="22"/>
          <w:szCs w:val="22"/>
        </w:rPr>
        <w:t>, общей площадью –</w:t>
      </w:r>
      <w:r>
        <w:rPr>
          <w:sz w:val="22"/>
          <w:szCs w:val="22"/>
        </w:rPr>
        <w:t xml:space="preserve"> </w:t>
      </w:r>
      <w:r w:rsidR="00ED1AAD">
        <w:rPr>
          <w:sz w:val="22"/>
          <w:szCs w:val="22"/>
        </w:rPr>
        <w:t>134</w:t>
      </w:r>
      <w:r>
        <w:rPr>
          <w:sz w:val="22"/>
          <w:szCs w:val="22"/>
        </w:rPr>
        <w:t xml:space="preserve"> </w:t>
      </w:r>
      <w:r w:rsidR="00ED1AAD">
        <w:rPr>
          <w:sz w:val="22"/>
          <w:szCs w:val="22"/>
        </w:rPr>
        <w:t>564</w:t>
      </w:r>
      <w:r>
        <w:rPr>
          <w:sz w:val="22"/>
          <w:szCs w:val="22"/>
        </w:rPr>
        <w:t xml:space="preserve">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w:t>
      </w:r>
      <w:r w:rsidR="00ED1AAD">
        <w:rPr>
          <w:sz w:val="22"/>
          <w:szCs w:val="22"/>
        </w:rPr>
        <w:t>Паршино</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00ED1AAD" w:rsidRPr="00ED1AAD">
        <w:rPr>
          <w:sz w:val="22"/>
          <w:szCs w:val="22"/>
        </w:rPr>
        <w:t>232</w:t>
      </w:r>
      <w:r w:rsidR="00ED1AAD">
        <w:rPr>
          <w:sz w:val="22"/>
          <w:szCs w:val="22"/>
        </w:rPr>
        <w:t xml:space="preserve"> </w:t>
      </w:r>
      <w:r w:rsidR="00ED1AAD" w:rsidRPr="00ED1AAD">
        <w:rPr>
          <w:sz w:val="22"/>
          <w:szCs w:val="22"/>
        </w:rPr>
        <w:t>795,72</w:t>
      </w:r>
      <w:r>
        <w:rPr>
          <w:sz w:val="22"/>
          <w:szCs w:val="22"/>
        </w:rPr>
        <w:t xml:space="preserve"> рублей.</w:t>
      </w:r>
    </w:p>
    <w:p w14:paraId="3770039A" w14:textId="23D5026A" w:rsidR="00ED1AAD" w:rsidRDefault="00ED1AAD" w:rsidP="00AB4649">
      <w:pPr>
        <w:ind w:firstLine="284"/>
        <w:contextualSpacing/>
        <w:jc w:val="both"/>
        <w:rPr>
          <w:sz w:val="22"/>
          <w:szCs w:val="22"/>
        </w:rPr>
      </w:pPr>
      <w:r w:rsidRPr="00EE5DBC">
        <w:rPr>
          <w:b/>
          <w:sz w:val="22"/>
          <w:szCs w:val="22"/>
        </w:rPr>
        <w:t>69:34:0000010:</w:t>
      </w:r>
      <w:r>
        <w:rPr>
          <w:b/>
          <w:sz w:val="22"/>
          <w:szCs w:val="22"/>
        </w:rPr>
        <w:t>449</w:t>
      </w:r>
      <w:r w:rsidRPr="00713419">
        <w:rPr>
          <w:sz w:val="22"/>
          <w:szCs w:val="22"/>
        </w:rPr>
        <w:t>, общей площадью –</w:t>
      </w:r>
      <w:r>
        <w:rPr>
          <w:sz w:val="22"/>
          <w:szCs w:val="22"/>
        </w:rPr>
        <w:t xml:space="preserve"> 13 957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Матюшино,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ED1AAD">
        <w:rPr>
          <w:sz w:val="22"/>
          <w:szCs w:val="22"/>
        </w:rPr>
        <w:t>24</w:t>
      </w:r>
      <w:r>
        <w:rPr>
          <w:sz w:val="22"/>
          <w:szCs w:val="22"/>
        </w:rPr>
        <w:t xml:space="preserve"> </w:t>
      </w:r>
      <w:r w:rsidRPr="00ED1AAD">
        <w:rPr>
          <w:sz w:val="22"/>
          <w:szCs w:val="22"/>
        </w:rPr>
        <w:t>145,61</w:t>
      </w:r>
      <w:r>
        <w:rPr>
          <w:sz w:val="22"/>
          <w:szCs w:val="22"/>
        </w:rPr>
        <w:t xml:space="preserve"> рублей.</w:t>
      </w:r>
    </w:p>
    <w:p w14:paraId="3DCA6AF5" w14:textId="181C949C" w:rsidR="00ED1AAD" w:rsidRDefault="00ED1AAD" w:rsidP="00AB4649">
      <w:pPr>
        <w:ind w:firstLine="284"/>
        <w:contextualSpacing/>
        <w:jc w:val="both"/>
        <w:rPr>
          <w:sz w:val="22"/>
          <w:szCs w:val="22"/>
        </w:rPr>
      </w:pPr>
      <w:r w:rsidRPr="00EE5DBC">
        <w:rPr>
          <w:b/>
          <w:sz w:val="22"/>
          <w:szCs w:val="22"/>
        </w:rPr>
        <w:t>69:34:0000010:</w:t>
      </w:r>
      <w:r>
        <w:rPr>
          <w:b/>
          <w:sz w:val="22"/>
          <w:szCs w:val="22"/>
        </w:rPr>
        <w:t>453</w:t>
      </w:r>
      <w:r w:rsidRPr="00713419">
        <w:rPr>
          <w:sz w:val="22"/>
          <w:szCs w:val="22"/>
        </w:rPr>
        <w:t>, общей площадью –</w:t>
      </w:r>
      <w:r>
        <w:rPr>
          <w:sz w:val="22"/>
          <w:szCs w:val="22"/>
        </w:rPr>
        <w:t xml:space="preserve"> 194 688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Паршино,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ED1AAD">
        <w:rPr>
          <w:sz w:val="22"/>
          <w:szCs w:val="22"/>
        </w:rPr>
        <w:t>336</w:t>
      </w:r>
      <w:r>
        <w:rPr>
          <w:sz w:val="22"/>
          <w:szCs w:val="22"/>
        </w:rPr>
        <w:t xml:space="preserve"> </w:t>
      </w:r>
      <w:r w:rsidRPr="00ED1AAD">
        <w:rPr>
          <w:sz w:val="22"/>
          <w:szCs w:val="22"/>
        </w:rPr>
        <w:t>810,24</w:t>
      </w:r>
      <w:r>
        <w:rPr>
          <w:sz w:val="22"/>
          <w:szCs w:val="22"/>
        </w:rPr>
        <w:t xml:space="preserve"> рублей.</w:t>
      </w:r>
    </w:p>
    <w:p w14:paraId="01A7CFF3" w14:textId="3E371631" w:rsidR="00ED1AAD" w:rsidRPr="00F313B9" w:rsidRDefault="00ED1AAD" w:rsidP="00AB4649">
      <w:pPr>
        <w:ind w:firstLine="284"/>
        <w:contextualSpacing/>
        <w:jc w:val="both"/>
        <w:rPr>
          <w:b/>
          <w:sz w:val="22"/>
          <w:szCs w:val="22"/>
        </w:rPr>
      </w:pPr>
      <w:r w:rsidRPr="00713419">
        <w:rPr>
          <w:b/>
          <w:sz w:val="22"/>
          <w:szCs w:val="22"/>
        </w:rPr>
        <w:t>Начальная стоимость Лота №</w:t>
      </w:r>
      <w:r>
        <w:rPr>
          <w:b/>
          <w:sz w:val="22"/>
          <w:szCs w:val="22"/>
        </w:rPr>
        <w:t>33</w:t>
      </w:r>
      <w:r w:rsidRPr="00713419">
        <w:rPr>
          <w:b/>
          <w:sz w:val="22"/>
          <w:szCs w:val="22"/>
        </w:rPr>
        <w:t xml:space="preserve"> </w:t>
      </w:r>
      <w:r w:rsidRPr="00AB4649">
        <w:rPr>
          <w:b/>
          <w:sz w:val="22"/>
          <w:szCs w:val="22"/>
        </w:rPr>
        <w:t>составляет 59</w:t>
      </w:r>
      <w:r>
        <w:rPr>
          <w:b/>
          <w:sz w:val="22"/>
          <w:szCs w:val="22"/>
        </w:rPr>
        <w:t>3</w:t>
      </w:r>
      <w:r w:rsidRPr="00AB4649">
        <w:rPr>
          <w:b/>
          <w:sz w:val="22"/>
          <w:szCs w:val="22"/>
        </w:rPr>
        <w:t> </w:t>
      </w:r>
      <w:r>
        <w:rPr>
          <w:b/>
          <w:sz w:val="22"/>
          <w:szCs w:val="22"/>
        </w:rPr>
        <w:t>751</w:t>
      </w:r>
      <w:r w:rsidRPr="00AB4649">
        <w:rPr>
          <w:b/>
          <w:sz w:val="22"/>
          <w:szCs w:val="22"/>
        </w:rPr>
        <w:t>,</w:t>
      </w:r>
      <w:r>
        <w:rPr>
          <w:b/>
          <w:sz w:val="22"/>
          <w:szCs w:val="22"/>
        </w:rPr>
        <w:t>57</w:t>
      </w:r>
      <w:r w:rsidRPr="00AB4649">
        <w:rPr>
          <w:b/>
          <w:sz w:val="22"/>
          <w:szCs w:val="22"/>
        </w:rPr>
        <w:t xml:space="preserve"> рублей.</w:t>
      </w:r>
    </w:p>
    <w:p w14:paraId="20217D7A" w14:textId="17C53B8B" w:rsidR="00ED1AAD" w:rsidRDefault="00C75CDF" w:rsidP="00713419">
      <w:pPr>
        <w:ind w:firstLine="284"/>
        <w:contextualSpacing/>
        <w:jc w:val="both"/>
        <w:rPr>
          <w:b/>
          <w:i/>
          <w:sz w:val="22"/>
          <w:szCs w:val="22"/>
        </w:rPr>
      </w:pPr>
      <w:r w:rsidRPr="00713419">
        <w:rPr>
          <w:b/>
          <w:i/>
          <w:sz w:val="22"/>
          <w:szCs w:val="22"/>
        </w:rPr>
        <w:t>Лот №</w:t>
      </w:r>
      <w:r>
        <w:rPr>
          <w:b/>
          <w:i/>
          <w:sz w:val="22"/>
          <w:szCs w:val="22"/>
        </w:rPr>
        <w:t>34</w:t>
      </w:r>
      <w:r w:rsidRPr="00713419">
        <w:rPr>
          <w:b/>
          <w:i/>
          <w:sz w:val="22"/>
          <w:szCs w:val="22"/>
        </w:rPr>
        <w:t>. Комплекс земельных участков, состоящий из следующих земельных участков с кадастровыми номерами:</w:t>
      </w:r>
    </w:p>
    <w:p w14:paraId="0489F2C8" w14:textId="245F40F3" w:rsidR="00C75CDF" w:rsidRDefault="00C75CDF" w:rsidP="00713419">
      <w:pPr>
        <w:ind w:firstLine="284"/>
        <w:contextualSpacing/>
        <w:jc w:val="both"/>
        <w:rPr>
          <w:sz w:val="22"/>
          <w:szCs w:val="22"/>
        </w:rPr>
      </w:pPr>
      <w:r w:rsidRPr="00C75CDF">
        <w:rPr>
          <w:b/>
          <w:sz w:val="22"/>
          <w:szCs w:val="22"/>
        </w:rPr>
        <w:t>69:34:0000010:327</w:t>
      </w:r>
      <w:r w:rsidRPr="00713419">
        <w:rPr>
          <w:sz w:val="22"/>
          <w:szCs w:val="22"/>
        </w:rPr>
        <w:t>, общей площадью –</w:t>
      </w:r>
      <w:r>
        <w:rPr>
          <w:sz w:val="22"/>
          <w:szCs w:val="22"/>
        </w:rPr>
        <w:t xml:space="preserve"> 22 453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Попляхны,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 xml:space="preserve">кохозяйственного </w:t>
      </w:r>
      <w:r w:rsidRPr="008C21CF">
        <w:rPr>
          <w:sz w:val="22"/>
          <w:szCs w:val="22"/>
        </w:rPr>
        <w:lastRenderedPageBreak/>
        <w:t>производства. Начальная цена продажи земельного участка в составе лота –</w:t>
      </w:r>
      <w:r>
        <w:rPr>
          <w:sz w:val="22"/>
          <w:szCs w:val="22"/>
        </w:rPr>
        <w:t xml:space="preserve"> </w:t>
      </w:r>
      <w:r w:rsidRPr="00C75CDF">
        <w:rPr>
          <w:sz w:val="22"/>
          <w:szCs w:val="22"/>
        </w:rPr>
        <w:t>38</w:t>
      </w:r>
      <w:r>
        <w:rPr>
          <w:sz w:val="22"/>
          <w:szCs w:val="22"/>
        </w:rPr>
        <w:t xml:space="preserve"> </w:t>
      </w:r>
      <w:r w:rsidRPr="00C75CDF">
        <w:rPr>
          <w:sz w:val="22"/>
          <w:szCs w:val="22"/>
        </w:rPr>
        <w:t>843,69</w:t>
      </w:r>
      <w:r>
        <w:rPr>
          <w:sz w:val="22"/>
          <w:szCs w:val="22"/>
        </w:rPr>
        <w:t xml:space="preserve"> рублей.</w:t>
      </w:r>
    </w:p>
    <w:p w14:paraId="754B6026" w14:textId="4E7160CD" w:rsidR="00C75CDF" w:rsidRDefault="00C75CDF" w:rsidP="00713419">
      <w:pPr>
        <w:ind w:firstLine="284"/>
        <w:contextualSpacing/>
        <w:jc w:val="both"/>
        <w:rPr>
          <w:sz w:val="22"/>
          <w:szCs w:val="22"/>
        </w:rPr>
      </w:pPr>
      <w:r w:rsidRPr="00C75CDF">
        <w:rPr>
          <w:b/>
          <w:sz w:val="22"/>
          <w:szCs w:val="22"/>
        </w:rPr>
        <w:t>69:34:0000010:</w:t>
      </w:r>
      <w:r>
        <w:rPr>
          <w:b/>
          <w:sz w:val="22"/>
          <w:szCs w:val="22"/>
        </w:rPr>
        <w:t>424</w:t>
      </w:r>
      <w:r w:rsidRPr="00713419">
        <w:rPr>
          <w:sz w:val="22"/>
          <w:szCs w:val="22"/>
        </w:rPr>
        <w:t>, общей площадью –</w:t>
      </w:r>
      <w:r>
        <w:rPr>
          <w:sz w:val="22"/>
          <w:szCs w:val="22"/>
        </w:rPr>
        <w:t xml:space="preserve"> 23 281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Попляхны,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C75CDF">
        <w:rPr>
          <w:sz w:val="22"/>
          <w:szCs w:val="22"/>
        </w:rPr>
        <w:t>40</w:t>
      </w:r>
      <w:r>
        <w:rPr>
          <w:sz w:val="22"/>
          <w:szCs w:val="22"/>
        </w:rPr>
        <w:t xml:space="preserve"> </w:t>
      </w:r>
      <w:r w:rsidRPr="00C75CDF">
        <w:rPr>
          <w:sz w:val="22"/>
          <w:szCs w:val="22"/>
        </w:rPr>
        <w:t>276,13</w:t>
      </w:r>
      <w:r>
        <w:rPr>
          <w:sz w:val="22"/>
          <w:szCs w:val="22"/>
        </w:rPr>
        <w:t xml:space="preserve"> рублей.</w:t>
      </w:r>
    </w:p>
    <w:p w14:paraId="64849FC8" w14:textId="5525ABDF" w:rsidR="00C75CDF" w:rsidRDefault="00C75CDF" w:rsidP="00713419">
      <w:pPr>
        <w:ind w:firstLine="284"/>
        <w:contextualSpacing/>
        <w:jc w:val="both"/>
        <w:rPr>
          <w:sz w:val="22"/>
          <w:szCs w:val="22"/>
        </w:rPr>
      </w:pPr>
      <w:r w:rsidRPr="00C75CDF">
        <w:rPr>
          <w:b/>
          <w:sz w:val="22"/>
          <w:szCs w:val="22"/>
        </w:rPr>
        <w:t>69:34:0000010:</w:t>
      </w:r>
      <w:r>
        <w:rPr>
          <w:b/>
          <w:sz w:val="22"/>
          <w:szCs w:val="22"/>
        </w:rPr>
        <w:t>434</w:t>
      </w:r>
      <w:r w:rsidRPr="00713419">
        <w:rPr>
          <w:sz w:val="22"/>
          <w:szCs w:val="22"/>
        </w:rPr>
        <w:t>, общей площадью –</w:t>
      </w:r>
      <w:r>
        <w:rPr>
          <w:sz w:val="22"/>
          <w:szCs w:val="22"/>
        </w:rPr>
        <w:t xml:space="preserve"> 94 491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Попляхны,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C75CDF">
        <w:rPr>
          <w:sz w:val="22"/>
          <w:szCs w:val="22"/>
        </w:rPr>
        <w:t>163</w:t>
      </w:r>
      <w:r>
        <w:rPr>
          <w:sz w:val="22"/>
          <w:szCs w:val="22"/>
        </w:rPr>
        <w:t xml:space="preserve"> </w:t>
      </w:r>
      <w:r w:rsidRPr="00C75CDF">
        <w:rPr>
          <w:sz w:val="22"/>
          <w:szCs w:val="22"/>
        </w:rPr>
        <w:t>469,43</w:t>
      </w:r>
      <w:r>
        <w:rPr>
          <w:sz w:val="22"/>
          <w:szCs w:val="22"/>
        </w:rPr>
        <w:t xml:space="preserve"> рублей.</w:t>
      </w:r>
    </w:p>
    <w:p w14:paraId="45D203B3" w14:textId="199915BF" w:rsidR="00C75CDF" w:rsidRDefault="00C75CDF" w:rsidP="00713419">
      <w:pPr>
        <w:ind w:firstLine="284"/>
        <w:contextualSpacing/>
        <w:jc w:val="both"/>
        <w:rPr>
          <w:sz w:val="22"/>
          <w:szCs w:val="22"/>
        </w:rPr>
      </w:pPr>
      <w:r w:rsidRPr="00C75CDF">
        <w:rPr>
          <w:b/>
          <w:sz w:val="22"/>
          <w:szCs w:val="22"/>
        </w:rPr>
        <w:t>69:34:0000010:</w:t>
      </w:r>
      <w:r>
        <w:rPr>
          <w:b/>
          <w:sz w:val="22"/>
          <w:szCs w:val="22"/>
        </w:rPr>
        <w:t>435</w:t>
      </w:r>
      <w:r w:rsidRPr="00713419">
        <w:rPr>
          <w:sz w:val="22"/>
          <w:szCs w:val="22"/>
        </w:rPr>
        <w:t>, общей площадью –</w:t>
      </w:r>
      <w:r>
        <w:rPr>
          <w:sz w:val="22"/>
          <w:szCs w:val="22"/>
        </w:rPr>
        <w:t xml:space="preserve"> 19 000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Попляхны,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32 870</w:t>
      </w:r>
      <w:r w:rsidRPr="00C75CDF">
        <w:rPr>
          <w:sz w:val="22"/>
          <w:szCs w:val="22"/>
        </w:rPr>
        <w:t>,</w:t>
      </w:r>
      <w:r>
        <w:rPr>
          <w:sz w:val="22"/>
          <w:szCs w:val="22"/>
        </w:rPr>
        <w:t>00 рублей.</w:t>
      </w:r>
    </w:p>
    <w:p w14:paraId="20E3F3F1" w14:textId="0E37E674" w:rsidR="00C75CDF" w:rsidRDefault="00C75CDF" w:rsidP="00713419">
      <w:pPr>
        <w:ind w:firstLine="284"/>
        <w:contextualSpacing/>
        <w:jc w:val="both"/>
        <w:rPr>
          <w:sz w:val="22"/>
          <w:szCs w:val="22"/>
        </w:rPr>
      </w:pPr>
      <w:r w:rsidRPr="00C75CDF">
        <w:rPr>
          <w:b/>
          <w:sz w:val="22"/>
          <w:szCs w:val="22"/>
        </w:rPr>
        <w:t>69:34:0000010:</w:t>
      </w:r>
      <w:r>
        <w:rPr>
          <w:b/>
          <w:sz w:val="22"/>
          <w:szCs w:val="22"/>
        </w:rPr>
        <w:t>450</w:t>
      </w:r>
      <w:r w:rsidRPr="00713419">
        <w:rPr>
          <w:sz w:val="22"/>
          <w:szCs w:val="22"/>
        </w:rPr>
        <w:t>, общей площадью –</w:t>
      </w:r>
      <w:r>
        <w:rPr>
          <w:sz w:val="22"/>
          <w:szCs w:val="22"/>
        </w:rPr>
        <w:t xml:space="preserve"> 157 261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Попляхны,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C75CDF">
        <w:rPr>
          <w:sz w:val="22"/>
          <w:szCs w:val="22"/>
        </w:rPr>
        <w:t>272</w:t>
      </w:r>
      <w:r>
        <w:rPr>
          <w:sz w:val="22"/>
          <w:szCs w:val="22"/>
        </w:rPr>
        <w:t xml:space="preserve"> </w:t>
      </w:r>
      <w:r w:rsidRPr="00C75CDF">
        <w:rPr>
          <w:sz w:val="22"/>
          <w:szCs w:val="22"/>
        </w:rPr>
        <w:t>061,53</w:t>
      </w:r>
      <w:r>
        <w:rPr>
          <w:sz w:val="22"/>
          <w:szCs w:val="22"/>
        </w:rPr>
        <w:t xml:space="preserve"> рублей.</w:t>
      </w:r>
    </w:p>
    <w:p w14:paraId="4F526C10" w14:textId="606F4470" w:rsidR="00C75CDF" w:rsidRDefault="00C75CDF" w:rsidP="00713419">
      <w:pPr>
        <w:ind w:firstLine="284"/>
        <w:contextualSpacing/>
        <w:jc w:val="both"/>
        <w:rPr>
          <w:sz w:val="22"/>
          <w:szCs w:val="22"/>
        </w:rPr>
      </w:pPr>
      <w:r w:rsidRPr="00C75CDF">
        <w:rPr>
          <w:b/>
          <w:sz w:val="22"/>
          <w:szCs w:val="22"/>
        </w:rPr>
        <w:t>69:34:0000010:</w:t>
      </w:r>
      <w:r>
        <w:rPr>
          <w:b/>
          <w:sz w:val="22"/>
          <w:szCs w:val="22"/>
        </w:rPr>
        <w:t>451</w:t>
      </w:r>
      <w:r w:rsidRPr="00713419">
        <w:rPr>
          <w:sz w:val="22"/>
          <w:szCs w:val="22"/>
        </w:rPr>
        <w:t>, общей площадью –</w:t>
      </w:r>
      <w:r>
        <w:rPr>
          <w:sz w:val="22"/>
          <w:szCs w:val="22"/>
        </w:rPr>
        <w:t xml:space="preserve"> 289 763 </w:t>
      </w:r>
      <w:r w:rsidRPr="00713419">
        <w:rPr>
          <w:sz w:val="22"/>
          <w:szCs w:val="22"/>
        </w:rPr>
        <w:t xml:space="preserve">кв.м, </w:t>
      </w:r>
      <w:r w:rsidRPr="008C21CF">
        <w:rPr>
          <w:sz w:val="22"/>
          <w:szCs w:val="22"/>
        </w:rPr>
        <w:t xml:space="preserve">расположенный по адресу: </w:t>
      </w:r>
      <w:r w:rsidRPr="00EE5DBC">
        <w:rPr>
          <w:sz w:val="22"/>
          <w:szCs w:val="22"/>
        </w:rPr>
        <w:t>Тверская область, Торопецкий район, Уваровское сельское поселение. Местоположение установлено относительно ориентира, расположенного за предела</w:t>
      </w:r>
      <w:r>
        <w:rPr>
          <w:sz w:val="22"/>
          <w:szCs w:val="22"/>
        </w:rPr>
        <w:t xml:space="preserve">ми участка. Ориентир д. Попляхны,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C75CDF">
        <w:rPr>
          <w:sz w:val="22"/>
          <w:szCs w:val="22"/>
        </w:rPr>
        <w:t>501</w:t>
      </w:r>
      <w:r>
        <w:rPr>
          <w:sz w:val="22"/>
          <w:szCs w:val="22"/>
        </w:rPr>
        <w:t xml:space="preserve"> </w:t>
      </w:r>
      <w:r w:rsidRPr="00C75CDF">
        <w:rPr>
          <w:sz w:val="22"/>
          <w:szCs w:val="22"/>
        </w:rPr>
        <w:t>289,99</w:t>
      </w:r>
      <w:r>
        <w:rPr>
          <w:sz w:val="22"/>
          <w:szCs w:val="22"/>
        </w:rPr>
        <w:t xml:space="preserve"> рублей.</w:t>
      </w:r>
    </w:p>
    <w:p w14:paraId="27A16CDB" w14:textId="79003D1F" w:rsidR="00C75CDF" w:rsidRDefault="00C75CDF" w:rsidP="00713419">
      <w:pPr>
        <w:ind w:firstLine="284"/>
        <w:contextualSpacing/>
        <w:jc w:val="both"/>
        <w:rPr>
          <w:b/>
          <w:sz w:val="22"/>
          <w:szCs w:val="22"/>
        </w:rPr>
      </w:pPr>
      <w:r w:rsidRPr="00713419">
        <w:rPr>
          <w:b/>
          <w:sz w:val="22"/>
          <w:szCs w:val="22"/>
        </w:rPr>
        <w:t>Начальная стоимость Лота №</w:t>
      </w:r>
      <w:r>
        <w:rPr>
          <w:b/>
          <w:sz w:val="22"/>
          <w:szCs w:val="22"/>
        </w:rPr>
        <w:t>34</w:t>
      </w:r>
      <w:r w:rsidRPr="00713419">
        <w:rPr>
          <w:b/>
          <w:sz w:val="22"/>
          <w:szCs w:val="22"/>
        </w:rPr>
        <w:t xml:space="preserve"> </w:t>
      </w:r>
      <w:r w:rsidRPr="00AB4649">
        <w:rPr>
          <w:b/>
          <w:sz w:val="22"/>
          <w:szCs w:val="22"/>
        </w:rPr>
        <w:t xml:space="preserve">составляет </w:t>
      </w:r>
      <w:r>
        <w:rPr>
          <w:b/>
          <w:sz w:val="22"/>
          <w:szCs w:val="22"/>
        </w:rPr>
        <w:t>1 048</w:t>
      </w:r>
      <w:r w:rsidRPr="00AB4649">
        <w:rPr>
          <w:b/>
          <w:sz w:val="22"/>
          <w:szCs w:val="22"/>
        </w:rPr>
        <w:t> </w:t>
      </w:r>
      <w:r>
        <w:rPr>
          <w:b/>
          <w:sz w:val="22"/>
          <w:szCs w:val="22"/>
        </w:rPr>
        <w:t>810</w:t>
      </w:r>
      <w:r w:rsidRPr="00AB4649">
        <w:rPr>
          <w:b/>
          <w:sz w:val="22"/>
          <w:szCs w:val="22"/>
        </w:rPr>
        <w:t>,</w:t>
      </w:r>
      <w:r>
        <w:rPr>
          <w:b/>
          <w:sz w:val="22"/>
          <w:szCs w:val="22"/>
        </w:rPr>
        <w:t>77</w:t>
      </w:r>
      <w:r w:rsidRPr="00AB4649">
        <w:rPr>
          <w:b/>
          <w:sz w:val="22"/>
          <w:szCs w:val="22"/>
        </w:rPr>
        <w:t xml:space="preserve"> рублей.</w:t>
      </w:r>
    </w:p>
    <w:p w14:paraId="1935C939" w14:textId="455C4DB4" w:rsidR="005906EB" w:rsidRDefault="005906EB" w:rsidP="00713419">
      <w:pPr>
        <w:ind w:firstLine="284"/>
        <w:contextualSpacing/>
        <w:jc w:val="both"/>
        <w:rPr>
          <w:b/>
          <w:i/>
          <w:sz w:val="22"/>
          <w:szCs w:val="22"/>
        </w:rPr>
      </w:pPr>
      <w:r w:rsidRPr="00713419">
        <w:rPr>
          <w:b/>
          <w:i/>
          <w:sz w:val="22"/>
          <w:szCs w:val="22"/>
        </w:rPr>
        <w:t>Лот №</w:t>
      </w:r>
      <w:r>
        <w:rPr>
          <w:b/>
          <w:i/>
          <w:sz w:val="22"/>
          <w:szCs w:val="22"/>
        </w:rPr>
        <w:t>35</w:t>
      </w:r>
      <w:r w:rsidRPr="00713419">
        <w:rPr>
          <w:b/>
          <w:i/>
          <w:sz w:val="22"/>
          <w:szCs w:val="22"/>
        </w:rPr>
        <w:t>. Комплекс земельных участков, состоящий из следующих земельных участков с кадастровыми номерами:</w:t>
      </w:r>
    </w:p>
    <w:p w14:paraId="011DDC58" w14:textId="5D4DF521" w:rsidR="005906EB" w:rsidRDefault="005906EB" w:rsidP="00713419">
      <w:pPr>
        <w:ind w:firstLine="284"/>
        <w:contextualSpacing/>
        <w:jc w:val="both"/>
        <w:rPr>
          <w:sz w:val="22"/>
          <w:szCs w:val="22"/>
        </w:rPr>
      </w:pPr>
      <w:r w:rsidRPr="005906EB">
        <w:rPr>
          <w:b/>
          <w:sz w:val="22"/>
          <w:szCs w:val="22"/>
        </w:rPr>
        <w:t>69:16:0000013:550</w:t>
      </w:r>
      <w:r w:rsidRPr="00713419">
        <w:rPr>
          <w:sz w:val="22"/>
          <w:szCs w:val="22"/>
        </w:rPr>
        <w:t>, общей площадью –</w:t>
      </w:r>
      <w:r>
        <w:rPr>
          <w:sz w:val="22"/>
          <w:szCs w:val="22"/>
        </w:rPr>
        <w:t xml:space="preserve"> 228 829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5906EB">
        <w:rPr>
          <w:sz w:val="22"/>
          <w:szCs w:val="22"/>
        </w:rPr>
        <w:t>1</w:t>
      </w:r>
      <w:r>
        <w:rPr>
          <w:sz w:val="22"/>
          <w:szCs w:val="22"/>
        </w:rPr>
        <w:t> </w:t>
      </w:r>
      <w:r w:rsidRPr="005906EB">
        <w:rPr>
          <w:sz w:val="22"/>
          <w:szCs w:val="22"/>
        </w:rPr>
        <w:t>090</w:t>
      </w:r>
      <w:r>
        <w:rPr>
          <w:sz w:val="22"/>
          <w:szCs w:val="22"/>
        </w:rPr>
        <w:t> </w:t>
      </w:r>
      <w:r w:rsidRPr="005906EB">
        <w:rPr>
          <w:sz w:val="22"/>
          <w:szCs w:val="22"/>
        </w:rPr>
        <w:t>000</w:t>
      </w:r>
      <w:r>
        <w:rPr>
          <w:sz w:val="22"/>
          <w:szCs w:val="22"/>
        </w:rPr>
        <w:t>,00 рублей.</w:t>
      </w:r>
    </w:p>
    <w:p w14:paraId="12C1E8EE" w14:textId="6F68E74F" w:rsidR="005906EB" w:rsidRDefault="005906EB" w:rsidP="00713419">
      <w:pPr>
        <w:ind w:firstLine="284"/>
        <w:contextualSpacing/>
        <w:jc w:val="both"/>
        <w:rPr>
          <w:sz w:val="22"/>
          <w:szCs w:val="22"/>
        </w:rPr>
      </w:pPr>
      <w:r w:rsidRPr="005906EB">
        <w:rPr>
          <w:b/>
          <w:sz w:val="22"/>
          <w:szCs w:val="22"/>
        </w:rPr>
        <w:t>69:16:0000013:5</w:t>
      </w:r>
      <w:r>
        <w:rPr>
          <w:b/>
          <w:sz w:val="22"/>
          <w:szCs w:val="22"/>
        </w:rPr>
        <w:t>94</w:t>
      </w:r>
      <w:r w:rsidRPr="00713419">
        <w:rPr>
          <w:sz w:val="22"/>
          <w:szCs w:val="22"/>
        </w:rPr>
        <w:t>, общей площадью –</w:t>
      </w:r>
      <w:r>
        <w:rPr>
          <w:sz w:val="22"/>
          <w:szCs w:val="22"/>
        </w:rPr>
        <w:t xml:space="preserve"> 24 487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5906EB">
        <w:rPr>
          <w:sz w:val="22"/>
          <w:szCs w:val="22"/>
        </w:rPr>
        <w:t>1</w:t>
      </w:r>
      <w:r>
        <w:rPr>
          <w:sz w:val="22"/>
          <w:szCs w:val="22"/>
        </w:rPr>
        <w:t>20 000,00 рублей.</w:t>
      </w:r>
    </w:p>
    <w:p w14:paraId="0F71BE79" w14:textId="0ABD9A5D" w:rsidR="005906EB" w:rsidRDefault="005906EB" w:rsidP="00713419">
      <w:pPr>
        <w:ind w:firstLine="284"/>
        <w:contextualSpacing/>
        <w:jc w:val="both"/>
        <w:rPr>
          <w:sz w:val="22"/>
          <w:szCs w:val="22"/>
        </w:rPr>
      </w:pPr>
      <w:r w:rsidRPr="005906EB">
        <w:rPr>
          <w:b/>
          <w:sz w:val="22"/>
          <w:szCs w:val="22"/>
        </w:rPr>
        <w:t>69:16:0000013:5</w:t>
      </w:r>
      <w:r>
        <w:rPr>
          <w:b/>
          <w:sz w:val="22"/>
          <w:szCs w:val="22"/>
        </w:rPr>
        <w:t>95</w:t>
      </w:r>
      <w:r w:rsidRPr="00713419">
        <w:rPr>
          <w:sz w:val="22"/>
          <w:szCs w:val="22"/>
        </w:rPr>
        <w:t>, общей площадью –</w:t>
      </w:r>
      <w:r>
        <w:rPr>
          <w:sz w:val="22"/>
          <w:szCs w:val="22"/>
        </w:rPr>
        <w:t xml:space="preserve"> 138 895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6</w:t>
      </w:r>
      <w:r w:rsidR="0011367D">
        <w:rPr>
          <w:sz w:val="22"/>
          <w:szCs w:val="22"/>
        </w:rPr>
        <w:t>63</w:t>
      </w:r>
      <w:r>
        <w:rPr>
          <w:sz w:val="22"/>
          <w:szCs w:val="22"/>
        </w:rPr>
        <w:t> </w:t>
      </w:r>
      <w:r w:rsidRPr="005906EB">
        <w:rPr>
          <w:sz w:val="22"/>
          <w:szCs w:val="22"/>
        </w:rPr>
        <w:t>000</w:t>
      </w:r>
      <w:r>
        <w:rPr>
          <w:sz w:val="22"/>
          <w:szCs w:val="22"/>
        </w:rPr>
        <w:t>,00 рублей.</w:t>
      </w:r>
    </w:p>
    <w:p w14:paraId="101ED01D" w14:textId="26D7A6DF" w:rsidR="005906EB" w:rsidRDefault="005906EB" w:rsidP="00713419">
      <w:pPr>
        <w:ind w:firstLine="284"/>
        <w:contextualSpacing/>
        <w:jc w:val="both"/>
        <w:rPr>
          <w:b/>
          <w:sz w:val="22"/>
          <w:szCs w:val="22"/>
        </w:rPr>
      </w:pPr>
      <w:r w:rsidRPr="00713419">
        <w:rPr>
          <w:b/>
          <w:sz w:val="22"/>
          <w:szCs w:val="22"/>
        </w:rPr>
        <w:t>Начальная стоимость Лота №</w:t>
      </w:r>
      <w:r>
        <w:rPr>
          <w:b/>
          <w:sz w:val="22"/>
          <w:szCs w:val="22"/>
        </w:rPr>
        <w:t>35</w:t>
      </w:r>
      <w:r w:rsidRPr="00713419">
        <w:rPr>
          <w:b/>
          <w:sz w:val="22"/>
          <w:szCs w:val="22"/>
        </w:rPr>
        <w:t xml:space="preserve"> </w:t>
      </w:r>
      <w:r w:rsidRPr="00AB4649">
        <w:rPr>
          <w:b/>
          <w:sz w:val="22"/>
          <w:szCs w:val="22"/>
        </w:rPr>
        <w:t xml:space="preserve">составляет </w:t>
      </w:r>
      <w:r>
        <w:rPr>
          <w:b/>
          <w:sz w:val="22"/>
          <w:szCs w:val="22"/>
        </w:rPr>
        <w:t>1 8</w:t>
      </w:r>
      <w:r w:rsidR="0011367D">
        <w:rPr>
          <w:b/>
          <w:sz w:val="22"/>
          <w:szCs w:val="22"/>
        </w:rPr>
        <w:t>73</w:t>
      </w:r>
      <w:r w:rsidRPr="00AB4649">
        <w:rPr>
          <w:b/>
          <w:sz w:val="22"/>
          <w:szCs w:val="22"/>
        </w:rPr>
        <w:t> </w:t>
      </w:r>
      <w:r>
        <w:rPr>
          <w:b/>
          <w:sz w:val="22"/>
          <w:szCs w:val="22"/>
        </w:rPr>
        <w:t>000</w:t>
      </w:r>
      <w:r w:rsidRPr="00AB4649">
        <w:rPr>
          <w:b/>
          <w:sz w:val="22"/>
          <w:szCs w:val="22"/>
        </w:rPr>
        <w:t>,</w:t>
      </w:r>
      <w:r>
        <w:rPr>
          <w:b/>
          <w:sz w:val="22"/>
          <w:szCs w:val="22"/>
        </w:rPr>
        <w:t>00</w:t>
      </w:r>
      <w:r w:rsidRPr="00AB4649">
        <w:rPr>
          <w:b/>
          <w:sz w:val="22"/>
          <w:szCs w:val="22"/>
        </w:rPr>
        <w:t xml:space="preserve"> рублей.</w:t>
      </w:r>
    </w:p>
    <w:p w14:paraId="5AB16534" w14:textId="2BD8E263" w:rsidR="005906EB" w:rsidRDefault="005906EB" w:rsidP="005906EB">
      <w:pPr>
        <w:ind w:firstLine="284"/>
        <w:contextualSpacing/>
        <w:jc w:val="both"/>
        <w:rPr>
          <w:b/>
          <w:i/>
          <w:sz w:val="22"/>
          <w:szCs w:val="22"/>
        </w:rPr>
      </w:pPr>
      <w:r w:rsidRPr="00713419">
        <w:rPr>
          <w:b/>
          <w:i/>
          <w:sz w:val="22"/>
          <w:szCs w:val="22"/>
        </w:rPr>
        <w:t>Лот №</w:t>
      </w:r>
      <w:r>
        <w:rPr>
          <w:b/>
          <w:i/>
          <w:sz w:val="22"/>
          <w:szCs w:val="22"/>
        </w:rPr>
        <w:t>36</w:t>
      </w:r>
      <w:r w:rsidRPr="00713419">
        <w:rPr>
          <w:b/>
          <w:i/>
          <w:sz w:val="22"/>
          <w:szCs w:val="22"/>
        </w:rPr>
        <w:t>. Комплекс земельных участков, состоящий из следующих земельных участков с кадастровыми номерами:</w:t>
      </w:r>
    </w:p>
    <w:p w14:paraId="375889F6" w14:textId="6A57B377" w:rsidR="005906EB" w:rsidRDefault="005906EB" w:rsidP="005906EB">
      <w:pPr>
        <w:ind w:firstLine="284"/>
        <w:contextualSpacing/>
        <w:jc w:val="both"/>
        <w:rPr>
          <w:sz w:val="22"/>
          <w:szCs w:val="22"/>
        </w:rPr>
      </w:pPr>
      <w:r w:rsidRPr="005906EB">
        <w:rPr>
          <w:b/>
          <w:sz w:val="22"/>
          <w:szCs w:val="22"/>
        </w:rPr>
        <w:t>69:16:0000013:5</w:t>
      </w:r>
      <w:r>
        <w:rPr>
          <w:b/>
          <w:sz w:val="22"/>
          <w:szCs w:val="22"/>
        </w:rPr>
        <w:t>90</w:t>
      </w:r>
      <w:r w:rsidRPr="00713419">
        <w:rPr>
          <w:sz w:val="22"/>
          <w:szCs w:val="22"/>
        </w:rPr>
        <w:t>, общей площадью –</w:t>
      </w:r>
      <w:r>
        <w:rPr>
          <w:sz w:val="22"/>
          <w:szCs w:val="22"/>
        </w:rPr>
        <w:t xml:space="preserve"> </w:t>
      </w:r>
      <w:r w:rsidR="007B22F7">
        <w:rPr>
          <w:sz w:val="22"/>
          <w:szCs w:val="22"/>
        </w:rPr>
        <w:t>33</w:t>
      </w:r>
      <w:r>
        <w:rPr>
          <w:sz w:val="22"/>
          <w:szCs w:val="22"/>
        </w:rPr>
        <w:t xml:space="preserve"> </w:t>
      </w:r>
      <w:r w:rsidR="007B22F7">
        <w:rPr>
          <w:sz w:val="22"/>
          <w:szCs w:val="22"/>
        </w:rPr>
        <w:t>037</w:t>
      </w:r>
      <w:r>
        <w:rPr>
          <w:sz w:val="22"/>
          <w:szCs w:val="22"/>
        </w:rPr>
        <w:t xml:space="preserve">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007B22F7">
        <w:rPr>
          <w:sz w:val="22"/>
          <w:szCs w:val="22"/>
        </w:rPr>
        <w:t>160</w:t>
      </w:r>
      <w:r>
        <w:rPr>
          <w:sz w:val="22"/>
          <w:szCs w:val="22"/>
        </w:rPr>
        <w:t> </w:t>
      </w:r>
      <w:r w:rsidRPr="005906EB">
        <w:rPr>
          <w:sz w:val="22"/>
          <w:szCs w:val="22"/>
        </w:rPr>
        <w:t>000</w:t>
      </w:r>
      <w:r>
        <w:rPr>
          <w:sz w:val="22"/>
          <w:szCs w:val="22"/>
        </w:rPr>
        <w:t>,00 рублей.</w:t>
      </w:r>
    </w:p>
    <w:p w14:paraId="418CCD39" w14:textId="7B9FF285" w:rsidR="007B22F7" w:rsidRDefault="007B22F7" w:rsidP="005906EB">
      <w:pPr>
        <w:ind w:firstLine="284"/>
        <w:contextualSpacing/>
        <w:jc w:val="both"/>
        <w:rPr>
          <w:sz w:val="22"/>
          <w:szCs w:val="22"/>
        </w:rPr>
      </w:pPr>
      <w:r w:rsidRPr="005906EB">
        <w:rPr>
          <w:b/>
          <w:sz w:val="22"/>
          <w:szCs w:val="22"/>
        </w:rPr>
        <w:t>69:16:0000013:5</w:t>
      </w:r>
      <w:r>
        <w:rPr>
          <w:b/>
          <w:sz w:val="22"/>
          <w:szCs w:val="22"/>
        </w:rPr>
        <w:t>96</w:t>
      </w:r>
      <w:r w:rsidRPr="00713419">
        <w:rPr>
          <w:sz w:val="22"/>
          <w:szCs w:val="22"/>
        </w:rPr>
        <w:t>, общей площадью –</w:t>
      </w:r>
      <w:r>
        <w:rPr>
          <w:sz w:val="22"/>
          <w:szCs w:val="22"/>
        </w:rPr>
        <w:t xml:space="preserve"> 6 771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32 </w:t>
      </w:r>
      <w:r w:rsidRPr="005906EB">
        <w:rPr>
          <w:sz w:val="22"/>
          <w:szCs w:val="22"/>
        </w:rPr>
        <w:t>000</w:t>
      </w:r>
      <w:r>
        <w:rPr>
          <w:sz w:val="22"/>
          <w:szCs w:val="22"/>
        </w:rPr>
        <w:t>,00 рублей.</w:t>
      </w:r>
    </w:p>
    <w:p w14:paraId="4D78FCD8" w14:textId="74E2D297" w:rsidR="007B22F7" w:rsidRDefault="007B22F7" w:rsidP="005906EB">
      <w:pPr>
        <w:ind w:firstLine="284"/>
        <w:contextualSpacing/>
        <w:jc w:val="both"/>
        <w:rPr>
          <w:sz w:val="22"/>
          <w:szCs w:val="22"/>
        </w:rPr>
      </w:pPr>
      <w:r w:rsidRPr="005906EB">
        <w:rPr>
          <w:b/>
          <w:sz w:val="22"/>
          <w:szCs w:val="22"/>
        </w:rPr>
        <w:t>69:16:0000013:5</w:t>
      </w:r>
      <w:r>
        <w:rPr>
          <w:b/>
          <w:sz w:val="22"/>
          <w:szCs w:val="22"/>
        </w:rPr>
        <w:t>97</w:t>
      </w:r>
      <w:r w:rsidRPr="00713419">
        <w:rPr>
          <w:sz w:val="22"/>
          <w:szCs w:val="22"/>
        </w:rPr>
        <w:t>, общей площадью –</w:t>
      </w:r>
      <w:r>
        <w:rPr>
          <w:sz w:val="22"/>
          <w:szCs w:val="22"/>
        </w:rPr>
        <w:t xml:space="preserve"> 2 382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11 </w:t>
      </w:r>
      <w:r w:rsidRPr="005906EB">
        <w:rPr>
          <w:sz w:val="22"/>
          <w:szCs w:val="22"/>
        </w:rPr>
        <w:t>000</w:t>
      </w:r>
      <w:r>
        <w:rPr>
          <w:sz w:val="22"/>
          <w:szCs w:val="22"/>
        </w:rPr>
        <w:t>,00 рублей.</w:t>
      </w:r>
    </w:p>
    <w:p w14:paraId="3CB5DD46" w14:textId="5F0CC774" w:rsidR="007B22F7" w:rsidRDefault="007B22F7" w:rsidP="005906EB">
      <w:pPr>
        <w:ind w:firstLine="284"/>
        <w:contextualSpacing/>
        <w:jc w:val="both"/>
        <w:rPr>
          <w:sz w:val="22"/>
          <w:szCs w:val="22"/>
        </w:rPr>
      </w:pPr>
      <w:r w:rsidRPr="005906EB">
        <w:rPr>
          <w:b/>
          <w:sz w:val="22"/>
          <w:szCs w:val="22"/>
        </w:rPr>
        <w:t>69:16:0000013:5</w:t>
      </w:r>
      <w:r>
        <w:rPr>
          <w:b/>
          <w:sz w:val="22"/>
          <w:szCs w:val="22"/>
        </w:rPr>
        <w:t>52</w:t>
      </w:r>
      <w:r w:rsidRPr="00713419">
        <w:rPr>
          <w:sz w:val="22"/>
          <w:szCs w:val="22"/>
        </w:rPr>
        <w:t>, общей площадью –</w:t>
      </w:r>
      <w:r>
        <w:rPr>
          <w:sz w:val="22"/>
          <w:szCs w:val="22"/>
        </w:rPr>
        <w:t xml:space="preserve"> 221 950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w:t>
      </w:r>
      <w:r w:rsidRPr="007B22F7">
        <w:rPr>
          <w:sz w:val="22"/>
          <w:szCs w:val="22"/>
        </w:rPr>
        <w:t>1</w:t>
      </w:r>
      <w:r>
        <w:rPr>
          <w:sz w:val="22"/>
          <w:szCs w:val="22"/>
        </w:rPr>
        <w:t> </w:t>
      </w:r>
      <w:r w:rsidRPr="007B22F7">
        <w:rPr>
          <w:sz w:val="22"/>
          <w:szCs w:val="22"/>
        </w:rPr>
        <w:t>060</w:t>
      </w:r>
      <w:r>
        <w:rPr>
          <w:sz w:val="22"/>
          <w:szCs w:val="22"/>
        </w:rPr>
        <w:t xml:space="preserve"> </w:t>
      </w:r>
      <w:r w:rsidRPr="007B22F7">
        <w:rPr>
          <w:sz w:val="22"/>
          <w:szCs w:val="22"/>
        </w:rPr>
        <w:t>000</w:t>
      </w:r>
      <w:r>
        <w:rPr>
          <w:sz w:val="22"/>
          <w:szCs w:val="22"/>
        </w:rPr>
        <w:t>,00 рублей.</w:t>
      </w:r>
    </w:p>
    <w:p w14:paraId="084C8B41" w14:textId="6ED24377" w:rsidR="007B22F7" w:rsidRDefault="007B22F7" w:rsidP="005906EB">
      <w:pPr>
        <w:ind w:firstLine="284"/>
        <w:contextualSpacing/>
        <w:jc w:val="both"/>
        <w:rPr>
          <w:b/>
          <w:sz w:val="22"/>
          <w:szCs w:val="22"/>
        </w:rPr>
      </w:pPr>
      <w:r w:rsidRPr="00713419">
        <w:rPr>
          <w:b/>
          <w:sz w:val="22"/>
          <w:szCs w:val="22"/>
        </w:rPr>
        <w:lastRenderedPageBreak/>
        <w:t>Начальная стоимость Лота №</w:t>
      </w:r>
      <w:r>
        <w:rPr>
          <w:b/>
          <w:sz w:val="22"/>
          <w:szCs w:val="22"/>
        </w:rPr>
        <w:t>36</w:t>
      </w:r>
      <w:r w:rsidRPr="00713419">
        <w:rPr>
          <w:b/>
          <w:sz w:val="22"/>
          <w:szCs w:val="22"/>
        </w:rPr>
        <w:t xml:space="preserve"> </w:t>
      </w:r>
      <w:r w:rsidRPr="00AB4649">
        <w:rPr>
          <w:b/>
          <w:sz w:val="22"/>
          <w:szCs w:val="22"/>
        </w:rPr>
        <w:t xml:space="preserve">составляет </w:t>
      </w:r>
      <w:r>
        <w:rPr>
          <w:b/>
          <w:sz w:val="22"/>
          <w:szCs w:val="22"/>
        </w:rPr>
        <w:t>1 263</w:t>
      </w:r>
      <w:r w:rsidRPr="00AB4649">
        <w:rPr>
          <w:b/>
          <w:sz w:val="22"/>
          <w:szCs w:val="22"/>
        </w:rPr>
        <w:t> </w:t>
      </w:r>
      <w:r>
        <w:rPr>
          <w:b/>
          <w:sz w:val="22"/>
          <w:szCs w:val="22"/>
        </w:rPr>
        <w:t>000</w:t>
      </w:r>
      <w:r w:rsidRPr="00AB4649">
        <w:rPr>
          <w:b/>
          <w:sz w:val="22"/>
          <w:szCs w:val="22"/>
        </w:rPr>
        <w:t>,</w:t>
      </w:r>
      <w:r>
        <w:rPr>
          <w:b/>
          <w:sz w:val="22"/>
          <w:szCs w:val="22"/>
        </w:rPr>
        <w:t>00</w:t>
      </w:r>
      <w:r w:rsidRPr="00AB4649">
        <w:rPr>
          <w:b/>
          <w:sz w:val="22"/>
          <w:szCs w:val="22"/>
        </w:rPr>
        <w:t xml:space="preserve"> рублей.</w:t>
      </w:r>
    </w:p>
    <w:p w14:paraId="13732F48" w14:textId="3BCF6A4A" w:rsidR="007B22F7" w:rsidRDefault="004216E0" w:rsidP="005906EB">
      <w:pPr>
        <w:ind w:firstLine="284"/>
        <w:contextualSpacing/>
        <w:jc w:val="both"/>
        <w:rPr>
          <w:b/>
          <w:i/>
          <w:sz w:val="22"/>
          <w:szCs w:val="22"/>
        </w:rPr>
      </w:pPr>
      <w:r w:rsidRPr="00713419">
        <w:rPr>
          <w:b/>
          <w:i/>
          <w:sz w:val="22"/>
          <w:szCs w:val="22"/>
        </w:rPr>
        <w:t>Лот №</w:t>
      </w:r>
      <w:r>
        <w:rPr>
          <w:b/>
          <w:i/>
          <w:sz w:val="22"/>
          <w:szCs w:val="22"/>
        </w:rPr>
        <w:t>37</w:t>
      </w:r>
      <w:r w:rsidRPr="00713419">
        <w:rPr>
          <w:b/>
          <w:i/>
          <w:sz w:val="22"/>
          <w:szCs w:val="22"/>
        </w:rPr>
        <w:t>. Комплекс земельных участков, состоящий из следующих земельных участков с кадастровыми номерами:</w:t>
      </w:r>
    </w:p>
    <w:p w14:paraId="1F2D6E87" w14:textId="632DB915" w:rsidR="004216E0" w:rsidRDefault="004216E0" w:rsidP="005906EB">
      <w:pPr>
        <w:ind w:firstLine="284"/>
        <w:contextualSpacing/>
        <w:jc w:val="both"/>
        <w:rPr>
          <w:sz w:val="22"/>
          <w:szCs w:val="22"/>
        </w:rPr>
      </w:pPr>
      <w:r w:rsidRPr="005906EB">
        <w:rPr>
          <w:b/>
          <w:sz w:val="22"/>
          <w:szCs w:val="22"/>
        </w:rPr>
        <w:t>69:16:0000013:5</w:t>
      </w:r>
      <w:r>
        <w:rPr>
          <w:b/>
          <w:sz w:val="22"/>
          <w:szCs w:val="22"/>
        </w:rPr>
        <w:t>87</w:t>
      </w:r>
      <w:r w:rsidRPr="00713419">
        <w:rPr>
          <w:sz w:val="22"/>
          <w:szCs w:val="22"/>
        </w:rPr>
        <w:t>, общей площадью –</w:t>
      </w:r>
      <w:r>
        <w:rPr>
          <w:sz w:val="22"/>
          <w:szCs w:val="22"/>
        </w:rPr>
        <w:t xml:space="preserve"> 2 460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12 000,00 рублей.</w:t>
      </w:r>
    </w:p>
    <w:p w14:paraId="6C224001" w14:textId="0924917B" w:rsidR="004216E0" w:rsidRDefault="004216E0" w:rsidP="005906EB">
      <w:pPr>
        <w:ind w:firstLine="284"/>
        <w:contextualSpacing/>
        <w:jc w:val="both"/>
        <w:rPr>
          <w:sz w:val="22"/>
          <w:szCs w:val="22"/>
        </w:rPr>
      </w:pPr>
      <w:r w:rsidRPr="005906EB">
        <w:rPr>
          <w:b/>
          <w:sz w:val="22"/>
          <w:szCs w:val="22"/>
        </w:rPr>
        <w:t>69:16:0000013:5</w:t>
      </w:r>
      <w:r>
        <w:rPr>
          <w:b/>
          <w:sz w:val="22"/>
          <w:szCs w:val="22"/>
        </w:rPr>
        <w:t>88</w:t>
      </w:r>
      <w:r w:rsidRPr="00713419">
        <w:rPr>
          <w:sz w:val="22"/>
          <w:szCs w:val="22"/>
        </w:rPr>
        <w:t>, общей площадью –</w:t>
      </w:r>
      <w:r>
        <w:rPr>
          <w:sz w:val="22"/>
          <w:szCs w:val="22"/>
        </w:rPr>
        <w:t xml:space="preserve"> 18 856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90 000,00 рублей.</w:t>
      </w:r>
    </w:p>
    <w:p w14:paraId="5AEDDBD2" w14:textId="5FE61E17" w:rsidR="004216E0" w:rsidRDefault="004216E0" w:rsidP="005906EB">
      <w:pPr>
        <w:ind w:firstLine="284"/>
        <w:contextualSpacing/>
        <w:jc w:val="both"/>
        <w:rPr>
          <w:sz w:val="22"/>
          <w:szCs w:val="22"/>
        </w:rPr>
      </w:pPr>
      <w:r w:rsidRPr="005906EB">
        <w:rPr>
          <w:b/>
          <w:sz w:val="22"/>
          <w:szCs w:val="22"/>
        </w:rPr>
        <w:t>69:16:0000013:</w:t>
      </w:r>
      <w:r>
        <w:rPr>
          <w:b/>
          <w:sz w:val="22"/>
          <w:szCs w:val="22"/>
        </w:rPr>
        <w:t>600</w:t>
      </w:r>
      <w:r w:rsidRPr="00713419">
        <w:rPr>
          <w:sz w:val="22"/>
          <w:szCs w:val="22"/>
        </w:rPr>
        <w:t>, общей площадью –</w:t>
      </w:r>
      <w:r>
        <w:rPr>
          <w:sz w:val="22"/>
          <w:szCs w:val="22"/>
        </w:rPr>
        <w:t xml:space="preserve"> 2 635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13 000,00 рублей.</w:t>
      </w:r>
    </w:p>
    <w:p w14:paraId="716E280B" w14:textId="77777777" w:rsidR="002923C2" w:rsidRDefault="002923C2" w:rsidP="002923C2">
      <w:pPr>
        <w:ind w:firstLine="284"/>
        <w:contextualSpacing/>
        <w:jc w:val="both"/>
        <w:rPr>
          <w:sz w:val="22"/>
          <w:szCs w:val="22"/>
        </w:rPr>
      </w:pPr>
      <w:r w:rsidRPr="005906EB">
        <w:rPr>
          <w:b/>
          <w:sz w:val="22"/>
          <w:szCs w:val="22"/>
        </w:rPr>
        <w:t>69:16:0000013:5</w:t>
      </w:r>
      <w:r>
        <w:rPr>
          <w:b/>
          <w:sz w:val="22"/>
          <w:szCs w:val="22"/>
        </w:rPr>
        <w:t>59</w:t>
      </w:r>
      <w:r w:rsidRPr="00713419">
        <w:rPr>
          <w:sz w:val="22"/>
          <w:szCs w:val="22"/>
        </w:rPr>
        <w:t>, общей площадью –</w:t>
      </w:r>
      <w:r>
        <w:rPr>
          <w:sz w:val="22"/>
          <w:szCs w:val="22"/>
        </w:rPr>
        <w:t xml:space="preserve"> 1 031 804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5 000 000,00 рублей.</w:t>
      </w:r>
    </w:p>
    <w:p w14:paraId="2A03200A" w14:textId="77777777" w:rsidR="002923C2" w:rsidRDefault="002923C2" w:rsidP="002923C2">
      <w:pPr>
        <w:ind w:firstLine="284"/>
        <w:contextualSpacing/>
        <w:jc w:val="both"/>
        <w:rPr>
          <w:sz w:val="22"/>
          <w:szCs w:val="22"/>
        </w:rPr>
      </w:pPr>
      <w:r w:rsidRPr="005906EB">
        <w:rPr>
          <w:b/>
          <w:sz w:val="22"/>
          <w:szCs w:val="22"/>
        </w:rPr>
        <w:t>69:16:0000013:5</w:t>
      </w:r>
      <w:r>
        <w:rPr>
          <w:b/>
          <w:sz w:val="22"/>
          <w:szCs w:val="22"/>
        </w:rPr>
        <w:t>71</w:t>
      </w:r>
      <w:r w:rsidRPr="00713419">
        <w:rPr>
          <w:sz w:val="22"/>
          <w:szCs w:val="22"/>
        </w:rPr>
        <w:t>, общей площадью –</w:t>
      </w:r>
      <w:r>
        <w:rPr>
          <w:sz w:val="22"/>
          <w:szCs w:val="22"/>
        </w:rPr>
        <w:t xml:space="preserve"> 5 146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25  000,00 рублей.</w:t>
      </w:r>
    </w:p>
    <w:p w14:paraId="54F0E4CA" w14:textId="77777777" w:rsidR="002923C2" w:rsidRDefault="002923C2" w:rsidP="002923C2">
      <w:pPr>
        <w:ind w:firstLine="284"/>
        <w:contextualSpacing/>
        <w:jc w:val="both"/>
        <w:rPr>
          <w:sz w:val="22"/>
          <w:szCs w:val="22"/>
        </w:rPr>
      </w:pPr>
      <w:r w:rsidRPr="005906EB">
        <w:rPr>
          <w:b/>
          <w:sz w:val="22"/>
          <w:szCs w:val="22"/>
        </w:rPr>
        <w:t>69:16:0000013:5</w:t>
      </w:r>
      <w:r>
        <w:rPr>
          <w:b/>
          <w:sz w:val="22"/>
          <w:szCs w:val="22"/>
        </w:rPr>
        <w:t>79</w:t>
      </w:r>
      <w:r w:rsidRPr="00713419">
        <w:rPr>
          <w:sz w:val="22"/>
          <w:szCs w:val="22"/>
        </w:rPr>
        <w:t>, общей площадью –</w:t>
      </w:r>
      <w:r>
        <w:rPr>
          <w:sz w:val="22"/>
          <w:szCs w:val="22"/>
        </w:rPr>
        <w:t xml:space="preserve"> 3 695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20  000,00 рублей.</w:t>
      </w:r>
    </w:p>
    <w:p w14:paraId="1A1D4F0B" w14:textId="38860C53" w:rsidR="002923C2" w:rsidRDefault="002923C2" w:rsidP="002923C2">
      <w:pPr>
        <w:ind w:firstLine="284"/>
        <w:contextualSpacing/>
        <w:jc w:val="both"/>
        <w:rPr>
          <w:sz w:val="22"/>
          <w:szCs w:val="22"/>
        </w:rPr>
      </w:pPr>
      <w:r w:rsidRPr="005906EB">
        <w:rPr>
          <w:b/>
          <w:sz w:val="22"/>
          <w:szCs w:val="22"/>
        </w:rPr>
        <w:t>69:16:0000013:</w:t>
      </w:r>
      <w:r>
        <w:rPr>
          <w:b/>
          <w:sz w:val="22"/>
          <w:szCs w:val="22"/>
        </w:rPr>
        <w:t>601</w:t>
      </w:r>
      <w:r w:rsidRPr="00713419">
        <w:rPr>
          <w:sz w:val="22"/>
          <w:szCs w:val="22"/>
        </w:rPr>
        <w:t>, общей площадью –</w:t>
      </w:r>
      <w:r>
        <w:rPr>
          <w:sz w:val="22"/>
          <w:szCs w:val="22"/>
        </w:rPr>
        <w:t xml:space="preserve"> 40 198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200 000,00 рублей.</w:t>
      </w:r>
    </w:p>
    <w:p w14:paraId="1B6D1C6B" w14:textId="5AC11BD9" w:rsidR="004216E0" w:rsidRDefault="004216E0" w:rsidP="005906EB">
      <w:pPr>
        <w:ind w:firstLine="284"/>
        <w:contextualSpacing/>
        <w:jc w:val="both"/>
        <w:rPr>
          <w:b/>
          <w:sz w:val="22"/>
          <w:szCs w:val="22"/>
        </w:rPr>
      </w:pPr>
      <w:r w:rsidRPr="00713419">
        <w:rPr>
          <w:b/>
          <w:sz w:val="22"/>
          <w:szCs w:val="22"/>
        </w:rPr>
        <w:t>Начальная стоимость Лота №</w:t>
      </w:r>
      <w:r>
        <w:rPr>
          <w:b/>
          <w:sz w:val="22"/>
          <w:szCs w:val="22"/>
        </w:rPr>
        <w:t>37</w:t>
      </w:r>
      <w:r w:rsidRPr="00713419">
        <w:rPr>
          <w:b/>
          <w:sz w:val="22"/>
          <w:szCs w:val="22"/>
        </w:rPr>
        <w:t xml:space="preserve"> </w:t>
      </w:r>
      <w:r w:rsidRPr="00AB4649">
        <w:rPr>
          <w:b/>
          <w:sz w:val="22"/>
          <w:szCs w:val="22"/>
        </w:rPr>
        <w:t xml:space="preserve">составляет </w:t>
      </w:r>
      <w:r w:rsidR="002923C2">
        <w:rPr>
          <w:b/>
          <w:sz w:val="22"/>
          <w:szCs w:val="22"/>
        </w:rPr>
        <w:t>5 360 000</w:t>
      </w:r>
      <w:r w:rsidRPr="00AB4649">
        <w:rPr>
          <w:b/>
          <w:sz w:val="22"/>
          <w:szCs w:val="22"/>
        </w:rPr>
        <w:t>,</w:t>
      </w:r>
      <w:r>
        <w:rPr>
          <w:b/>
          <w:sz w:val="22"/>
          <w:szCs w:val="22"/>
        </w:rPr>
        <w:t>00</w:t>
      </w:r>
      <w:r w:rsidRPr="00AB4649">
        <w:rPr>
          <w:b/>
          <w:sz w:val="22"/>
          <w:szCs w:val="22"/>
        </w:rPr>
        <w:t xml:space="preserve"> рублей.</w:t>
      </w:r>
    </w:p>
    <w:p w14:paraId="43C16B30" w14:textId="2DF2135B" w:rsidR="004216E0" w:rsidRDefault="004216E0" w:rsidP="004216E0">
      <w:pPr>
        <w:ind w:firstLine="284"/>
        <w:contextualSpacing/>
        <w:jc w:val="both"/>
        <w:rPr>
          <w:b/>
          <w:i/>
          <w:sz w:val="22"/>
          <w:szCs w:val="22"/>
        </w:rPr>
      </w:pPr>
      <w:r w:rsidRPr="00713419">
        <w:rPr>
          <w:b/>
          <w:i/>
          <w:sz w:val="22"/>
          <w:szCs w:val="22"/>
        </w:rPr>
        <w:t>Лот №</w:t>
      </w:r>
      <w:r>
        <w:rPr>
          <w:b/>
          <w:i/>
          <w:sz w:val="22"/>
          <w:szCs w:val="22"/>
        </w:rPr>
        <w:t>3</w:t>
      </w:r>
      <w:r w:rsidR="002923C2">
        <w:rPr>
          <w:b/>
          <w:i/>
          <w:sz w:val="22"/>
          <w:szCs w:val="22"/>
        </w:rPr>
        <w:t>8</w:t>
      </w:r>
      <w:r w:rsidRPr="00713419">
        <w:rPr>
          <w:b/>
          <w:i/>
          <w:sz w:val="22"/>
          <w:szCs w:val="22"/>
        </w:rPr>
        <w:t>. Комплекс земельных участков, состоящий из следующих земельных участков с кадастровыми номерами:</w:t>
      </w:r>
    </w:p>
    <w:p w14:paraId="1239DCF2" w14:textId="030B2973" w:rsidR="004216E0" w:rsidRDefault="004216E0" w:rsidP="004216E0">
      <w:pPr>
        <w:ind w:firstLine="284"/>
        <w:contextualSpacing/>
        <w:jc w:val="both"/>
        <w:rPr>
          <w:sz w:val="22"/>
          <w:szCs w:val="22"/>
        </w:rPr>
      </w:pPr>
      <w:r w:rsidRPr="005906EB">
        <w:rPr>
          <w:b/>
          <w:sz w:val="22"/>
          <w:szCs w:val="22"/>
        </w:rPr>
        <w:t>69:16:0000013:</w:t>
      </w:r>
      <w:r w:rsidR="00724911">
        <w:rPr>
          <w:b/>
          <w:sz w:val="22"/>
          <w:szCs w:val="22"/>
        </w:rPr>
        <w:t>556</w:t>
      </w:r>
      <w:r w:rsidRPr="00713419">
        <w:rPr>
          <w:sz w:val="22"/>
          <w:szCs w:val="22"/>
        </w:rPr>
        <w:t>, общей площадью –</w:t>
      </w:r>
      <w:r>
        <w:rPr>
          <w:sz w:val="22"/>
          <w:szCs w:val="22"/>
        </w:rPr>
        <w:t xml:space="preserve"> 4</w:t>
      </w:r>
      <w:r w:rsidR="00724911">
        <w:rPr>
          <w:sz w:val="22"/>
          <w:szCs w:val="22"/>
        </w:rPr>
        <w:t>1</w:t>
      </w:r>
      <w:r>
        <w:rPr>
          <w:sz w:val="22"/>
          <w:szCs w:val="22"/>
        </w:rPr>
        <w:t xml:space="preserve"> </w:t>
      </w:r>
      <w:r w:rsidR="00724911">
        <w:rPr>
          <w:sz w:val="22"/>
          <w:szCs w:val="22"/>
        </w:rPr>
        <w:t>522</w:t>
      </w:r>
      <w:r>
        <w:rPr>
          <w:sz w:val="22"/>
          <w:szCs w:val="22"/>
        </w:rPr>
        <w:t xml:space="preserve">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200 000,00 рублей.</w:t>
      </w:r>
    </w:p>
    <w:p w14:paraId="5E41CD0F" w14:textId="3A3BA4F0" w:rsidR="00724911" w:rsidRDefault="00724911" w:rsidP="004216E0">
      <w:pPr>
        <w:ind w:firstLine="284"/>
        <w:contextualSpacing/>
        <w:jc w:val="both"/>
        <w:rPr>
          <w:sz w:val="22"/>
          <w:szCs w:val="22"/>
        </w:rPr>
      </w:pPr>
      <w:r w:rsidRPr="005906EB">
        <w:rPr>
          <w:b/>
          <w:sz w:val="22"/>
          <w:szCs w:val="22"/>
        </w:rPr>
        <w:t>69:16:0000013:</w:t>
      </w:r>
      <w:r>
        <w:rPr>
          <w:b/>
          <w:sz w:val="22"/>
          <w:szCs w:val="22"/>
        </w:rPr>
        <w:t>572</w:t>
      </w:r>
      <w:r w:rsidRPr="00713419">
        <w:rPr>
          <w:sz w:val="22"/>
          <w:szCs w:val="22"/>
        </w:rPr>
        <w:t>, общей площадью –</w:t>
      </w:r>
      <w:r>
        <w:rPr>
          <w:sz w:val="22"/>
          <w:szCs w:val="22"/>
        </w:rPr>
        <w:t xml:space="preserve"> 70 510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340 000,00 рублей.</w:t>
      </w:r>
    </w:p>
    <w:p w14:paraId="1D33657B" w14:textId="39A52867" w:rsidR="00724911" w:rsidRDefault="00724911" w:rsidP="004216E0">
      <w:pPr>
        <w:ind w:firstLine="284"/>
        <w:contextualSpacing/>
        <w:jc w:val="both"/>
        <w:rPr>
          <w:sz w:val="22"/>
          <w:szCs w:val="22"/>
        </w:rPr>
      </w:pPr>
      <w:r w:rsidRPr="005906EB">
        <w:rPr>
          <w:b/>
          <w:sz w:val="22"/>
          <w:szCs w:val="22"/>
        </w:rPr>
        <w:t>69:16:0000013:</w:t>
      </w:r>
      <w:r>
        <w:rPr>
          <w:b/>
          <w:sz w:val="22"/>
          <w:szCs w:val="22"/>
        </w:rPr>
        <w:t>577</w:t>
      </w:r>
      <w:r w:rsidRPr="00713419">
        <w:rPr>
          <w:sz w:val="22"/>
          <w:szCs w:val="22"/>
        </w:rPr>
        <w:t>, общей площадью –</w:t>
      </w:r>
      <w:r>
        <w:rPr>
          <w:sz w:val="22"/>
          <w:szCs w:val="22"/>
        </w:rPr>
        <w:t xml:space="preserve"> 12 601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60 000,00 рублей.</w:t>
      </w:r>
    </w:p>
    <w:p w14:paraId="100BBFA7" w14:textId="0645F6E7" w:rsidR="00724911" w:rsidRDefault="00724911" w:rsidP="004216E0">
      <w:pPr>
        <w:ind w:firstLine="284"/>
        <w:contextualSpacing/>
        <w:jc w:val="both"/>
        <w:rPr>
          <w:sz w:val="22"/>
          <w:szCs w:val="22"/>
        </w:rPr>
      </w:pPr>
      <w:r w:rsidRPr="005906EB">
        <w:rPr>
          <w:b/>
          <w:sz w:val="22"/>
          <w:szCs w:val="22"/>
        </w:rPr>
        <w:t>69:16:0000013:</w:t>
      </w:r>
      <w:r>
        <w:rPr>
          <w:b/>
          <w:sz w:val="22"/>
          <w:szCs w:val="22"/>
        </w:rPr>
        <w:t>578</w:t>
      </w:r>
      <w:r w:rsidRPr="00713419">
        <w:rPr>
          <w:sz w:val="22"/>
          <w:szCs w:val="22"/>
        </w:rPr>
        <w:t>, общей площадью –</w:t>
      </w:r>
      <w:r>
        <w:rPr>
          <w:sz w:val="22"/>
          <w:szCs w:val="22"/>
        </w:rPr>
        <w:t xml:space="preserve"> 7 093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34 000,00 рублей.</w:t>
      </w:r>
    </w:p>
    <w:p w14:paraId="451DB59D" w14:textId="2CD014F2" w:rsidR="00724911" w:rsidRDefault="00724911" w:rsidP="004216E0">
      <w:pPr>
        <w:ind w:firstLine="284"/>
        <w:contextualSpacing/>
        <w:jc w:val="both"/>
        <w:rPr>
          <w:sz w:val="22"/>
          <w:szCs w:val="22"/>
        </w:rPr>
      </w:pPr>
      <w:r w:rsidRPr="005906EB">
        <w:rPr>
          <w:b/>
          <w:sz w:val="22"/>
          <w:szCs w:val="22"/>
        </w:rPr>
        <w:t>69:16:0000013:</w:t>
      </w:r>
      <w:r>
        <w:rPr>
          <w:b/>
          <w:sz w:val="22"/>
          <w:szCs w:val="22"/>
        </w:rPr>
        <w:t>592</w:t>
      </w:r>
      <w:r w:rsidRPr="00713419">
        <w:rPr>
          <w:sz w:val="22"/>
          <w:szCs w:val="22"/>
        </w:rPr>
        <w:t>, общей площадью –</w:t>
      </w:r>
      <w:r>
        <w:rPr>
          <w:sz w:val="22"/>
          <w:szCs w:val="22"/>
        </w:rPr>
        <w:t xml:space="preserve"> 87 626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420 000,00 рублей.</w:t>
      </w:r>
    </w:p>
    <w:p w14:paraId="401B3C74" w14:textId="2672C008" w:rsidR="00724911" w:rsidRDefault="00724911" w:rsidP="004216E0">
      <w:pPr>
        <w:ind w:firstLine="284"/>
        <w:contextualSpacing/>
        <w:jc w:val="both"/>
        <w:rPr>
          <w:sz w:val="22"/>
          <w:szCs w:val="22"/>
        </w:rPr>
      </w:pPr>
      <w:r w:rsidRPr="005906EB">
        <w:rPr>
          <w:b/>
          <w:sz w:val="22"/>
          <w:szCs w:val="22"/>
        </w:rPr>
        <w:t>69:16:0000013:</w:t>
      </w:r>
      <w:r>
        <w:rPr>
          <w:b/>
          <w:sz w:val="22"/>
          <w:szCs w:val="22"/>
        </w:rPr>
        <w:t>593</w:t>
      </w:r>
      <w:r w:rsidRPr="00713419">
        <w:rPr>
          <w:sz w:val="22"/>
          <w:szCs w:val="22"/>
        </w:rPr>
        <w:t>, общей площадью –</w:t>
      </w:r>
      <w:r>
        <w:rPr>
          <w:sz w:val="22"/>
          <w:szCs w:val="22"/>
        </w:rPr>
        <w:t xml:space="preserve"> 13 823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70 000,00 рублей.</w:t>
      </w:r>
    </w:p>
    <w:p w14:paraId="1B3DAD21" w14:textId="593D2C83" w:rsidR="00724911" w:rsidRDefault="00724911" w:rsidP="004216E0">
      <w:pPr>
        <w:ind w:firstLine="284"/>
        <w:contextualSpacing/>
        <w:jc w:val="both"/>
        <w:rPr>
          <w:b/>
          <w:sz w:val="22"/>
          <w:szCs w:val="22"/>
        </w:rPr>
      </w:pPr>
      <w:r w:rsidRPr="00713419">
        <w:rPr>
          <w:b/>
          <w:sz w:val="22"/>
          <w:szCs w:val="22"/>
        </w:rPr>
        <w:t>Начальная стоимость Лота №</w:t>
      </w:r>
      <w:r>
        <w:rPr>
          <w:b/>
          <w:sz w:val="22"/>
          <w:szCs w:val="22"/>
        </w:rPr>
        <w:t>3</w:t>
      </w:r>
      <w:r w:rsidR="002923C2">
        <w:rPr>
          <w:b/>
          <w:sz w:val="22"/>
          <w:szCs w:val="22"/>
        </w:rPr>
        <w:t>8</w:t>
      </w:r>
      <w:r w:rsidRPr="00713419">
        <w:rPr>
          <w:b/>
          <w:sz w:val="22"/>
          <w:szCs w:val="22"/>
        </w:rPr>
        <w:t xml:space="preserve"> </w:t>
      </w:r>
      <w:r w:rsidRPr="00AB4649">
        <w:rPr>
          <w:b/>
          <w:sz w:val="22"/>
          <w:szCs w:val="22"/>
        </w:rPr>
        <w:t xml:space="preserve">составляет </w:t>
      </w:r>
      <w:r>
        <w:rPr>
          <w:b/>
          <w:sz w:val="22"/>
          <w:szCs w:val="22"/>
        </w:rPr>
        <w:t>1 124 000</w:t>
      </w:r>
      <w:r w:rsidRPr="00AB4649">
        <w:rPr>
          <w:b/>
          <w:sz w:val="22"/>
          <w:szCs w:val="22"/>
        </w:rPr>
        <w:t>,</w:t>
      </w:r>
      <w:r>
        <w:rPr>
          <w:b/>
          <w:sz w:val="22"/>
          <w:szCs w:val="22"/>
        </w:rPr>
        <w:t>00</w:t>
      </w:r>
      <w:r w:rsidRPr="00AB4649">
        <w:rPr>
          <w:b/>
          <w:sz w:val="22"/>
          <w:szCs w:val="22"/>
        </w:rPr>
        <w:t xml:space="preserve"> рублей.</w:t>
      </w:r>
    </w:p>
    <w:p w14:paraId="5BAB196A" w14:textId="37423A3B" w:rsidR="00724911" w:rsidRDefault="00724911" w:rsidP="00724911">
      <w:pPr>
        <w:ind w:firstLine="284"/>
        <w:contextualSpacing/>
        <w:jc w:val="both"/>
        <w:rPr>
          <w:b/>
          <w:i/>
          <w:sz w:val="22"/>
          <w:szCs w:val="22"/>
        </w:rPr>
      </w:pPr>
      <w:r w:rsidRPr="00713419">
        <w:rPr>
          <w:b/>
          <w:i/>
          <w:sz w:val="22"/>
          <w:szCs w:val="22"/>
        </w:rPr>
        <w:t>Лот №</w:t>
      </w:r>
      <w:r w:rsidR="002923C2">
        <w:rPr>
          <w:b/>
          <w:i/>
          <w:sz w:val="22"/>
          <w:szCs w:val="22"/>
        </w:rPr>
        <w:t>39</w:t>
      </w:r>
      <w:r w:rsidRPr="00713419">
        <w:rPr>
          <w:b/>
          <w:i/>
          <w:sz w:val="22"/>
          <w:szCs w:val="22"/>
        </w:rPr>
        <w:t xml:space="preserve">. Комплекс земельных участков, состоящий из следующих земельных участков с </w:t>
      </w:r>
      <w:r w:rsidRPr="00713419">
        <w:rPr>
          <w:b/>
          <w:i/>
          <w:sz w:val="22"/>
          <w:szCs w:val="22"/>
        </w:rPr>
        <w:lastRenderedPageBreak/>
        <w:t>кадастровыми номерами:</w:t>
      </w:r>
    </w:p>
    <w:p w14:paraId="52F450A2" w14:textId="338BFD39" w:rsidR="00724911" w:rsidRDefault="00724911" w:rsidP="00724911">
      <w:pPr>
        <w:ind w:firstLine="284"/>
        <w:contextualSpacing/>
        <w:jc w:val="both"/>
        <w:rPr>
          <w:sz w:val="22"/>
          <w:szCs w:val="22"/>
        </w:rPr>
      </w:pPr>
      <w:r w:rsidRPr="005906EB">
        <w:rPr>
          <w:b/>
          <w:sz w:val="22"/>
          <w:szCs w:val="22"/>
        </w:rPr>
        <w:t>69:16:0000013:</w:t>
      </w:r>
      <w:r>
        <w:rPr>
          <w:b/>
          <w:sz w:val="22"/>
          <w:szCs w:val="22"/>
        </w:rPr>
        <w:t>576</w:t>
      </w:r>
      <w:r w:rsidRPr="00713419">
        <w:rPr>
          <w:sz w:val="22"/>
          <w:szCs w:val="22"/>
        </w:rPr>
        <w:t>, общей площадью –</w:t>
      </w:r>
      <w:r>
        <w:rPr>
          <w:sz w:val="22"/>
          <w:szCs w:val="22"/>
        </w:rPr>
        <w:t xml:space="preserve"> 97 789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500 000,00 рублей.</w:t>
      </w:r>
    </w:p>
    <w:p w14:paraId="1C7E4827" w14:textId="11CC4AC1" w:rsidR="00724911" w:rsidRDefault="00724911" w:rsidP="00724911">
      <w:pPr>
        <w:ind w:firstLine="284"/>
        <w:contextualSpacing/>
        <w:jc w:val="both"/>
        <w:rPr>
          <w:sz w:val="22"/>
          <w:szCs w:val="22"/>
        </w:rPr>
      </w:pPr>
      <w:r w:rsidRPr="005906EB">
        <w:rPr>
          <w:b/>
          <w:sz w:val="22"/>
          <w:szCs w:val="22"/>
        </w:rPr>
        <w:t>69:16:0000013:</w:t>
      </w:r>
      <w:r>
        <w:rPr>
          <w:b/>
          <w:sz w:val="22"/>
          <w:szCs w:val="22"/>
        </w:rPr>
        <w:t>584</w:t>
      </w:r>
      <w:r w:rsidRPr="00713419">
        <w:rPr>
          <w:sz w:val="22"/>
          <w:szCs w:val="22"/>
        </w:rPr>
        <w:t>, общей площадью –</w:t>
      </w:r>
      <w:r>
        <w:rPr>
          <w:sz w:val="22"/>
          <w:szCs w:val="22"/>
        </w:rPr>
        <w:t xml:space="preserve"> 42 336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202 000,00 рублей.</w:t>
      </w:r>
    </w:p>
    <w:p w14:paraId="27E75AE9" w14:textId="77777777" w:rsidR="008C70BF" w:rsidRDefault="008C70BF" w:rsidP="008C70BF">
      <w:pPr>
        <w:ind w:firstLine="284"/>
        <w:contextualSpacing/>
        <w:jc w:val="both"/>
        <w:rPr>
          <w:sz w:val="22"/>
          <w:szCs w:val="22"/>
        </w:rPr>
      </w:pPr>
      <w:r w:rsidRPr="005906EB">
        <w:rPr>
          <w:b/>
          <w:sz w:val="22"/>
          <w:szCs w:val="22"/>
        </w:rPr>
        <w:t>69:16:0000013:</w:t>
      </w:r>
      <w:r>
        <w:rPr>
          <w:b/>
          <w:sz w:val="22"/>
          <w:szCs w:val="22"/>
        </w:rPr>
        <w:t>585</w:t>
      </w:r>
      <w:r w:rsidRPr="00713419">
        <w:rPr>
          <w:sz w:val="22"/>
          <w:szCs w:val="22"/>
        </w:rPr>
        <w:t>, общей площадью –</w:t>
      </w:r>
      <w:r>
        <w:rPr>
          <w:sz w:val="22"/>
          <w:szCs w:val="22"/>
        </w:rPr>
        <w:t xml:space="preserve"> 10 183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50 000,00 рублей.</w:t>
      </w:r>
    </w:p>
    <w:p w14:paraId="655C7AFE" w14:textId="7197610D" w:rsidR="008C70BF" w:rsidRDefault="008C70BF" w:rsidP="008C70BF">
      <w:pPr>
        <w:ind w:firstLine="284"/>
        <w:contextualSpacing/>
        <w:jc w:val="both"/>
        <w:rPr>
          <w:sz w:val="22"/>
          <w:szCs w:val="22"/>
        </w:rPr>
      </w:pPr>
      <w:r w:rsidRPr="005906EB">
        <w:rPr>
          <w:b/>
          <w:sz w:val="22"/>
          <w:szCs w:val="22"/>
        </w:rPr>
        <w:t>69:16:0000013:</w:t>
      </w:r>
      <w:r>
        <w:rPr>
          <w:b/>
          <w:sz w:val="22"/>
          <w:szCs w:val="22"/>
        </w:rPr>
        <w:t>591</w:t>
      </w:r>
      <w:r w:rsidRPr="00713419">
        <w:rPr>
          <w:sz w:val="22"/>
          <w:szCs w:val="22"/>
        </w:rPr>
        <w:t>, общей площадью –</w:t>
      </w:r>
      <w:r>
        <w:rPr>
          <w:sz w:val="22"/>
          <w:szCs w:val="22"/>
        </w:rPr>
        <w:t xml:space="preserve"> 14 571 </w:t>
      </w:r>
      <w:r w:rsidRPr="00713419">
        <w:rPr>
          <w:sz w:val="22"/>
          <w:szCs w:val="22"/>
        </w:rPr>
        <w:t xml:space="preserve">кв.м, </w:t>
      </w:r>
      <w:r w:rsidRPr="008C21CF">
        <w:rPr>
          <w:sz w:val="22"/>
          <w:szCs w:val="22"/>
        </w:rPr>
        <w:t xml:space="preserve">расположенный по адресу: </w:t>
      </w:r>
      <w:r w:rsidRPr="00EE5DBC">
        <w:rPr>
          <w:sz w:val="22"/>
          <w:szCs w:val="22"/>
        </w:rPr>
        <w:t xml:space="preserve">Тверская область, </w:t>
      </w:r>
      <w:r>
        <w:rPr>
          <w:sz w:val="22"/>
          <w:szCs w:val="22"/>
        </w:rPr>
        <w:t>Краснохолмский</w:t>
      </w:r>
      <w:r w:rsidRPr="00EE5DBC">
        <w:rPr>
          <w:sz w:val="22"/>
          <w:szCs w:val="22"/>
        </w:rPr>
        <w:t xml:space="preserve"> район, </w:t>
      </w:r>
      <w:r w:rsidRPr="005906EB">
        <w:rPr>
          <w:sz w:val="22"/>
          <w:szCs w:val="22"/>
        </w:rPr>
        <w:t>с/п Утеховское, п/о Поповка, колхоз "им. Мичурина".</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кохозяйственного производства. Начальная цена продажи земельного участка в составе лота –</w:t>
      </w:r>
      <w:r>
        <w:rPr>
          <w:sz w:val="22"/>
          <w:szCs w:val="22"/>
        </w:rPr>
        <w:t xml:space="preserve"> 70 000,00 рублей.</w:t>
      </w:r>
    </w:p>
    <w:p w14:paraId="46FCC46E" w14:textId="34D9DCF8" w:rsidR="00724911" w:rsidRDefault="00724911" w:rsidP="00724911">
      <w:pPr>
        <w:ind w:firstLine="284"/>
        <w:contextualSpacing/>
        <w:jc w:val="both"/>
        <w:rPr>
          <w:b/>
          <w:sz w:val="22"/>
          <w:szCs w:val="22"/>
        </w:rPr>
      </w:pPr>
      <w:r w:rsidRPr="00713419">
        <w:rPr>
          <w:b/>
          <w:sz w:val="22"/>
          <w:szCs w:val="22"/>
        </w:rPr>
        <w:t>Начальная стоимость Лота №</w:t>
      </w:r>
      <w:r w:rsidR="008C70BF">
        <w:rPr>
          <w:b/>
          <w:sz w:val="22"/>
          <w:szCs w:val="22"/>
        </w:rPr>
        <w:t>39</w:t>
      </w:r>
      <w:r w:rsidRPr="00713419">
        <w:rPr>
          <w:b/>
          <w:sz w:val="22"/>
          <w:szCs w:val="22"/>
        </w:rPr>
        <w:t xml:space="preserve"> </w:t>
      </w:r>
      <w:r w:rsidRPr="00AB4649">
        <w:rPr>
          <w:b/>
          <w:sz w:val="22"/>
          <w:szCs w:val="22"/>
        </w:rPr>
        <w:t xml:space="preserve">составляет </w:t>
      </w:r>
      <w:r w:rsidR="008C70BF">
        <w:rPr>
          <w:b/>
          <w:sz w:val="22"/>
          <w:szCs w:val="22"/>
        </w:rPr>
        <w:t>82</w:t>
      </w:r>
      <w:r>
        <w:rPr>
          <w:b/>
          <w:sz w:val="22"/>
          <w:szCs w:val="22"/>
        </w:rPr>
        <w:t>2 000</w:t>
      </w:r>
      <w:r w:rsidRPr="00AB4649">
        <w:rPr>
          <w:b/>
          <w:sz w:val="22"/>
          <w:szCs w:val="22"/>
        </w:rPr>
        <w:t>,</w:t>
      </w:r>
      <w:r>
        <w:rPr>
          <w:b/>
          <w:sz w:val="22"/>
          <w:szCs w:val="22"/>
        </w:rPr>
        <w:t>00</w:t>
      </w:r>
      <w:r w:rsidRPr="00AB4649">
        <w:rPr>
          <w:b/>
          <w:sz w:val="22"/>
          <w:szCs w:val="22"/>
        </w:rPr>
        <w:t xml:space="preserve"> рублей.</w:t>
      </w:r>
    </w:p>
    <w:p w14:paraId="21BDCDC3" w14:textId="525E35DE" w:rsidR="00F23FB4" w:rsidRDefault="00F23FB4" w:rsidP="007763F5">
      <w:pPr>
        <w:ind w:firstLine="284"/>
        <w:contextualSpacing/>
        <w:jc w:val="both"/>
        <w:rPr>
          <w:b/>
          <w:i/>
          <w:sz w:val="22"/>
          <w:szCs w:val="22"/>
        </w:rPr>
      </w:pPr>
      <w:r w:rsidRPr="00713419">
        <w:rPr>
          <w:b/>
          <w:i/>
          <w:sz w:val="22"/>
          <w:szCs w:val="22"/>
        </w:rPr>
        <w:t>Лот №</w:t>
      </w:r>
      <w:r w:rsidR="008C70BF">
        <w:rPr>
          <w:b/>
          <w:i/>
          <w:sz w:val="22"/>
          <w:szCs w:val="22"/>
        </w:rPr>
        <w:t>40</w:t>
      </w:r>
      <w:r w:rsidRPr="00713419">
        <w:rPr>
          <w:b/>
          <w:i/>
          <w:sz w:val="22"/>
          <w:szCs w:val="22"/>
        </w:rPr>
        <w:t>. Комплекс земельных участков, состоящий из следующих земельных участков с кадастровыми номерами:</w:t>
      </w:r>
    </w:p>
    <w:p w14:paraId="008CF738" w14:textId="3E946588" w:rsidR="00F23FB4" w:rsidRDefault="00F23FB4" w:rsidP="007763F5">
      <w:pPr>
        <w:ind w:firstLine="284"/>
        <w:contextualSpacing/>
        <w:jc w:val="both"/>
        <w:rPr>
          <w:sz w:val="22"/>
          <w:szCs w:val="22"/>
        </w:rPr>
      </w:pPr>
      <w:r w:rsidRPr="00F23FB4">
        <w:rPr>
          <w:b/>
          <w:sz w:val="22"/>
          <w:szCs w:val="22"/>
        </w:rPr>
        <w:t>69:04:0000015:1956</w:t>
      </w:r>
      <w:r w:rsidRPr="00713419">
        <w:rPr>
          <w:sz w:val="22"/>
          <w:szCs w:val="22"/>
        </w:rPr>
        <w:t>, общей площадью –</w:t>
      </w:r>
      <w:r>
        <w:rPr>
          <w:sz w:val="22"/>
          <w:szCs w:val="22"/>
        </w:rPr>
        <w:t xml:space="preserve"> 7 071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sidR="00AC3F04">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w:t>
      </w:r>
      <w:r w:rsidRPr="00F23FB4">
        <w:rPr>
          <w:sz w:val="22"/>
          <w:szCs w:val="22"/>
        </w:rPr>
        <w:t>13</w:t>
      </w:r>
      <w:r>
        <w:rPr>
          <w:sz w:val="22"/>
          <w:szCs w:val="22"/>
        </w:rPr>
        <w:t xml:space="preserve"> </w:t>
      </w:r>
      <w:r w:rsidRPr="00F23FB4">
        <w:rPr>
          <w:sz w:val="22"/>
          <w:szCs w:val="22"/>
        </w:rPr>
        <w:t>222,77</w:t>
      </w:r>
      <w:r>
        <w:rPr>
          <w:sz w:val="22"/>
          <w:szCs w:val="22"/>
        </w:rPr>
        <w:t xml:space="preserve"> рублей.</w:t>
      </w:r>
    </w:p>
    <w:p w14:paraId="41C54342" w14:textId="0183729D" w:rsidR="00F23FB4" w:rsidRDefault="00F23FB4" w:rsidP="007763F5">
      <w:pPr>
        <w:ind w:firstLine="284"/>
        <w:contextualSpacing/>
        <w:jc w:val="both"/>
        <w:rPr>
          <w:sz w:val="22"/>
          <w:szCs w:val="22"/>
        </w:rPr>
      </w:pPr>
      <w:r w:rsidRPr="00F23FB4">
        <w:rPr>
          <w:b/>
          <w:sz w:val="22"/>
          <w:szCs w:val="22"/>
        </w:rPr>
        <w:t>69:04:0000015:1021</w:t>
      </w:r>
      <w:r w:rsidRPr="00713419">
        <w:rPr>
          <w:sz w:val="22"/>
          <w:szCs w:val="22"/>
        </w:rPr>
        <w:t>, общей площадью –</w:t>
      </w:r>
      <w:r>
        <w:rPr>
          <w:sz w:val="22"/>
          <w:szCs w:val="22"/>
        </w:rPr>
        <w:t xml:space="preserve"> 45 000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sidR="00AC3F04">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84 150</w:t>
      </w:r>
      <w:r w:rsidRPr="00F23FB4">
        <w:rPr>
          <w:sz w:val="22"/>
          <w:szCs w:val="22"/>
        </w:rPr>
        <w:t>,</w:t>
      </w:r>
      <w:r>
        <w:rPr>
          <w:sz w:val="22"/>
          <w:szCs w:val="22"/>
        </w:rPr>
        <w:t>00 рублей.</w:t>
      </w:r>
    </w:p>
    <w:p w14:paraId="56CDB138" w14:textId="6667F035" w:rsidR="00F23FB4" w:rsidRDefault="00F23FB4" w:rsidP="007763F5">
      <w:pPr>
        <w:ind w:firstLine="284"/>
        <w:contextualSpacing/>
        <w:jc w:val="both"/>
        <w:rPr>
          <w:sz w:val="22"/>
          <w:szCs w:val="22"/>
        </w:rPr>
      </w:pPr>
      <w:r w:rsidRPr="00F23FB4">
        <w:rPr>
          <w:b/>
          <w:sz w:val="22"/>
          <w:szCs w:val="22"/>
        </w:rPr>
        <w:t>69:04:0000015:102</w:t>
      </w:r>
      <w:r>
        <w:rPr>
          <w:b/>
          <w:sz w:val="22"/>
          <w:szCs w:val="22"/>
        </w:rPr>
        <w:t>2</w:t>
      </w:r>
      <w:r w:rsidRPr="00713419">
        <w:rPr>
          <w:sz w:val="22"/>
          <w:szCs w:val="22"/>
        </w:rPr>
        <w:t>, общей площадью –</w:t>
      </w:r>
      <w:r>
        <w:rPr>
          <w:sz w:val="22"/>
          <w:szCs w:val="22"/>
        </w:rPr>
        <w:t xml:space="preserve"> </w:t>
      </w:r>
      <w:r w:rsidR="00AC3F04">
        <w:rPr>
          <w:sz w:val="22"/>
          <w:szCs w:val="22"/>
        </w:rPr>
        <w:t>40</w:t>
      </w:r>
      <w:r>
        <w:rPr>
          <w:sz w:val="22"/>
          <w:szCs w:val="22"/>
        </w:rPr>
        <w:t xml:space="preserve">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w:t>
      </w:r>
      <w:r w:rsidR="00AC3F04" w:rsidRPr="008C21CF">
        <w:rPr>
          <w:sz w:val="22"/>
          <w:szCs w:val="22"/>
        </w:rPr>
        <w:t xml:space="preserve">для </w:t>
      </w:r>
      <w:r w:rsidR="00AC3F04">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w:t>
      </w:r>
      <w:r w:rsidR="00AC3F04">
        <w:rPr>
          <w:sz w:val="22"/>
          <w:szCs w:val="22"/>
        </w:rPr>
        <w:t>7</w:t>
      </w:r>
      <w:r>
        <w:rPr>
          <w:sz w:val="22"/>
          <w:szCs w:val="22"/>
        </w:rPr>
        <w:t xml:space="preserve">4 </w:t>
      </w:r>
      <w:r w:rsidR="00AC3F04">
        <w:rPr>
          <w:sz w:val="22"/>
          <w:szCs w:val="22"/>
        </w:rPr>
        <w:t>800</w:t>
      </w:r>
      <w:r w:rsidRPr="00F23FB4">
        <w:rPr>
          <w:sz w:val="22"/>
          <w:szCs w:val="22"/>
        </w:rPr>
        <w:t>,</w:t>
      </w:r>
      <w:r>
        <w:rPr>
          <w:sz w:val="22"/>
          <w:szCs w:val="22"/>
        </w:rPr>
        <w:t>00 рублей.</w:t>
      </w:r>
    </w:p>
    <w:p w14:paraId="3C76FE3E" w14:textId="1E820D6C" w:rsidR="00AC3F04" w:rsidRDefault="00AC3F04" w:rsidP="007763F5">
      <w:pPr>
        <w:ind w:firstLine="284"/>
        <w:contextualSpacing/>
        <w:jc w:val="both"/>
        <w:rPr>
          <w:sz w:val="22"/>
          <w:szCs w:val="22"/>
        </w:rPr>
      </w:pPr>
      <w:r w:rsidRPr="00F23FB4">
        <w:rPr>
          <w:b/>
          <w:sz w:val="22"/>
          <w:szCs w:val="22"/>
        </w:rPr>
        <w:t>69:04:0000015:102</w:t>
      </w:r>
      <w:r>
        <w:rPr>
          <w:b/>
          <w:sz w:val="22"/>
          <w:szCs w:val="22"/>
        </w:rPr>
        <w:t>3</w:t>
      </w:r>
      <w:r w:rsidRPr="00713419">
        <w:rPr>
          <w:sz w:val="22"/>
          <w:szCs w:val="22"/>
        </w:rPr>
        <w:t>, общей площадью –</w:t>
      </w:r>
      <w:r>
        <w:rPr>
          <w:sz w:val="22"/>
          <w:szCs w:val="22"/>
        </w:rPr>
        <w:t xml:space="preserve"> 7 000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13 090</w:t>
      </w:r>
      <w:r w:rsidRPr="00F23FB4">
        <w:rPr>
          <w:sz w:val="22"/>
          <w:szCs w:val="22"/>
        </w:rPr>
        <w:t>,</w:t>
      </w:r>
      <w:r>
        <w:rPr>
          <w:sz w:val="22"/>
          <w:szCs w:val="22"/>
        </w:rPr>
        <w:t>00 рублей.</w:t>
      </w:r>
    </w:p>
    <w:p w14:paraId="7E49A453" w14:textId="1D805BBF" w:rsidR="00AC3F04" w:rsidRDefault="00AC3F04" w:rsidP="007763F5">
      <w:pPr>
        <w:ind w:firstLine="284"/>
        <w:contextualSpacing/>
        <w:jc w:val="both"/>
        <w:rPr>
          <w:sz w:val="22"/>
          <w:szCs w:val="22"/>
        </w:rPr>
      </w:pPr>
      <w:r w:rsidRPr="00F23FB4">
        <w:rPr>
          <w:b/>
          <w:sz w:val="22"/>
          <w:szCs w:val="22"/>
        </w:rPr>
        <w:t>69:04:0000015:102</w:t>
      </w:r>
      <w:r>
        <w:rPr>
          <w:b/>
          <w:sz w:val="22"/>
          <w:szCs w:val="22"/>
        </w:rPr>
        <w:t>4</w:t>
      </w:r>
      <w:r w:rsidRPr="00713419">
        <w:rPr>
          <w:sz w:val="22"/>
          <w:szCs w:val="22"/>
        </w:rPr>
        <w:t>, общей площадью –</w:t>
      </w:r>
      <w:r>
        <w:rPr>
          <w:sz w:val="22"/>
          <w:szCs w:val="22"/>
        </w:rPr>
        <w:t xml:space="preserve"> 6 000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11 220</w:t>
      </w:r>
      <w:r w:rsidRPr="00F23FB4">
        <w:rPr>
          <w:sz w:val="22"/>
          <w:szCs w:val="22"/>
        </w:rPr>
        <w:t>,</w:t>
      </w:r>
      <w:r>
        <w:rPr>
          <w:sz w:val="22"/>
          <w:szCs w:val="22"/>
        </w:rPr>
        <w:t>00 рублей.</w:t>
      </w:r>
    </w:p>
    <w:p w14:paraId="604C817B" w14:textId="21EA978C" w:rsidR="00AC3F04" w:rsidRDefault="00AC3F04" w:rsidP="007763F5">
      <w:pPr>
        <w:ind w:firstLine="284"/>
        <w:contextualSpacing/>
        <w:jc w:val="both"/>
        <w:rPr>
          <w:sz w:val="22"/>
          <w:szCs w:val="22"/>
        </w:rPr>
      </w:pPr>
      <w:r w:rsidRPr="00F23FB4">
        <w:rPr>
          <w:b/>
          <w:sz w:val="22"/>
          <w:szCs w:val="22"/>
        </w:rPr>
        <w:t>69:04:0000015:102</w:t>
      </w:r>
      <w:r>
        <w:rPr>
          <w:b/>
          <w:sz w:val="22"/>
          <w:szCs w:val="22"/>
        </w:rPr>
        <w:t>5</w:t>
      </w:r>
      <w:r w:rsidRPr="00713419">
        <w:rPr>
          <w:sz w:val="22"/>
          <w:szCs w:val="22"/>
        </w:rPr>
        <w:t>, общей площадью –</w:t>
      </w:r>
      <w:r>
        <w:rPr>
          <w:sz w:val="22"/>
          <w:szCs w:val="22"/>
        </w:rPr>
        <w:t xml:space="preserve"> 11 000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20 570</w:t>
      </w:r>
      <w:r w:rsidRPr="00F23FB4">
        <w:rPr>
          <w:sz w:val="22"/>
          <w:szCs w:val="22"/>
        </w:rPr>
        <w:t>,</w:t>
      </w:r>
      <w:r>
        <w:rPr>
          <w:sz w:val="22"/>
          <w:szCs w:val="22"/>
        </w:rPr>
        <w:t>00 рублей.</w:t>
      </w:r>
    </w:p>
    <w:p w14:paraId="1F4875E0" w14:textId="55B5B2DA" w:rsidR="00AC3F04" w:rsidRDefault="00AC3F04" w:rsidP="00AC3F04">
      <w:pPr>
        <w:ind w:firstLine="284"/>
        <w:contextualSpacing/>
        <w:jc w:val="both"/>
        <w:rPr>
          <w:sz w:val="22"/>
          <w:szCs w:val="22"/>
        </w:rPr>
      </w:pPr>
      <w:r w:rsidRPr="00F23FB4">
        <w:rPr>
          <w:b/>
          <w:sz w:val="22"/>
          <w:szCs w:val="22"/>
        </w:rPr>
        <w:t>69:04:0000015:102</w:t>
      </w:r>
      <w:r>
        <w:rPr>
          <w:b/>
          <w:sz w:val="22"/>
          <w:szCs w:val="22"/>
        </w:rPr>
        <w:t>6</w:t>
      </w:r>
      <w:r w:rsidRPr="00713419">
        <w:rPr>
          <w:sz w:val="22"/>
          <w:szCs w:val="22"/>
        </w:rPr>
        <w:t>, общей площадью –</w:t>
      </w:r>
      <w:r>
        <w:rPr>
          <w:sz w:val="22"/>
          <w:szCs w:val="22"/>
        </w:rPr>
        <w:t xml:space="preserve"> 11 000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20 570</w:t>
      </w:r>
      <w:r w:rsidRPr="00F23FB4">
        <w:rPr>
          <w:sz w:val="22"/>
          <w:szCs w:val="22"/>
        </w:rPr>
        <w:t>,</w:t>
      </w:r>
      <w:r>
        <w:rPr>
          <w:sz w:val="22"/>
          <w:szCs w:val="22"/>
        </w:rPr>
        <w:t>00 рублей.</w:t>
      </w:r>
    </w:p>
    <w:p w14:paraId="369B35EE" w14:textId="717D47E6" w:rsidR="00AC3F04" w:rsidRDefault="00AC3F04" w:rsidP="00AC3F04">
      <w:pPr>
        <w:ind w:firstLine="284"/>
        <w:contextualSpacing/>
        <w:jc w:val="both"/>
        <w:rPr>
          <w:sz w:val="22"/>
          <w:szCs w:val="22"/>
        </w:rPr>
      </w:pPr>
      <w:r w:rsidRPr="00F23FB4">
        <w:rPr>
          <w:b/>
          <w:sz w:val="22"/>
          <w:szCs w:val="22"/>
        </w:rPr>
        <w:t>69:04:0000015:102</w:t>
      </w:r>
      <w:r>
        <w:rPr>
          <w:b/>
          <w:sz w:val="22"/>
          <w:szCs w:val="22"/>
        </w:rPr>
        <w:t>7</w:t>
      </w:r>
      <w:r w:rsidRPr="00713419">
        <w:rPr>
          <w:sz w:val="22"/>
          <w:szCs w:val="22"/>
        </w:rPr>
        <w:t>, общей площадью –</w:t>
      </w:r>
      <w:r>
        <w:rPr>
          <w:sz w:val="22"/>
          <w:szCs w:val="22"/>
        </w:rPr>
        <w:t xml:space="preserve"> 25 000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46 750</w:t>
      </w:r>
      <w:r w:rsidRPr="00F23FB4">
        <w:rPr>
          <w:sz w:val="22"/>
          <w:szCs w:val="22"/>
        </w:rPr>
        <w:t>,</w:t>
      </w:r>
      <w:r>
        <w:rPr>
          <w:sz w:val="22"/>
          <w:szCs w:val="22"/>
        </w:rPr>
        <w:t>00 рублей.</w:t>
      </w:r>
    </w:p>
    <w:p w14:paraId="6E3C4993" w14:textId="2C399510" w:rsidR="00AC3F04" w:rsidRDefault="00AC3F04" w:rsidP="00AC3F04">
      <w:pPr>
        <w:ind w:firstLine="284"/>
        <w:contextualSpacing/>
        <w:jc w:val="both"/>
        <w:rPr>
          <w:sz w:val="22"/>
          <w:szCs w:val="22"/>
        </w:rPr>
      </w:pPr>
      <w:r w:rsidRPr="00F23FB4">
        <w:rPr>
          <w:b/>
          <w:sz w:val="22"/>
          <w:szCs w:val="22"/>
        </w:rPr>
        <w:t>69:04:0000015:102</w:t>
      </w:r>
      <w:r>
        <w:rPr>
          <w:b/>
          <w:sz w:val="22"/>
          <w:szCs w:val="22"/>
        </w:rPr>
        <w:t>8</w:t>
      </w:r>
      <w:r w:rsidRPr="00713419">
        <w:rPr>
          <w:sz w:val="22"/>
          <w:szCs w:val="22"/>
        </w:rPr>
        <w:t>, общей площадью –</w:t>
      </w:r>
      <w:r>
        <w:rPr>
          <w:sz w:val="22"/>
          <w:szCs w:val="22"/>
        </w:rPr>
        <w:t xml:space="preserve"> 11 000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20 570</w:t>
      </w:r>
      <w:r w:rsidRPr="00F23FB4">
        <w:rPr>
          <w:sz w:val="22"/>
          <w:szCs w:val="22"/>
        </w:rPr>
        <w:t>,</w:t>
      </w:r>
      <w:r>
        <w:rPr>
          <w:sz w:val="22"/>
          <w:szCs w:val="22"/>
        </w:rPr>
        <w:t>00 рублей.</w:t>
      </w:r>
    </w:p>
    <w:p w14:paraId="38184F7E" w14:textId="2CB124B9" w:rsidR="00AC3F04" w:rsidRDefault="00AC3F04" w:rsidP="00AC3F04">
      <w:pPr>
        <w:ind w:firstLine="284"/>
        <w:contextualSpacing/>
        <w:jc w:val="both"/>
        <w:rPr>
          <w:sz w:val="22"/>
          <w:szCs w:val="22"/>
        </w:rPr>
      </w:pPr>
      <w:r w:rsidRPr="00F23FB4">
        <w:rPr>
          <w:b/>
          <w:sz w:val="22"/>
          <w:szCs w:val="22"/>
        </w:rPr>
        <w:t>69:04:0000015:10</w:t>
      </w:r>
      <w:r>
        <w:rPr>
          <w:b/>
          <w:sz w:val="22"/>
          <w:szCs w:val="22"/>
        </w:rPr>
        <w:t>34</w:t>
      </w:r>
      <w:r w:rsidRPr="00713419">
        <w:rPr>
          <w:sz w:val="22"/>
          <w:szCs w:val="22"/>
        </w:rPr>
        <w:t>, общей площадью –</w:t>
      </w:r>
      <w:r>
        <w:rPr>
          <w:sz w:val="22"/>
          <w:szCs w:val="22"/>
        </w:rPr>
        <w:t xml:space="preserve"> 8 000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w:t>
      </w:r>
      <w:r w:rsidRPr="008C21CF">
        <w:rPr>
          <w:sz w:val="22"/>
          <w:szCs w:val="22"/>
        </w:rPr>
        <w:lastRenderedPageBreak/>
        <w:t xml:space="preserve">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14 960</w:t>
      </w:r>
      <w:r w:rsidRPr="00F23FB4">
        <w:rPr>
          <w:sz w:val="22"/>
          <w:szCs w:val="22"/>
        </w:rPr>
        <w:t>,</w:t>
      </w:r>
      <w:r>
        <w:rPr>
          <w:sz w:val="22"/>
          <w:szCs w:val="22"/>
        </w:rPr>
        <w:t>00 рублей.</w:t>
      </w:r>
    </w:p>
    <w:p w14:paraId="07F03A0A" w14:textId="6B681EBE" w:rsidR="00AC3F04" w:rsidRDefault="00AC3F04" w:rsidP="00AC3F04">
      <w:pPr>
        <w:ind w:firstLine="284"/>
        <w:contextualSpacing/>
        <w:jc w:val="both"/>
        <w:rPr>
          <w:sz w:val="22"/>
          <w:szCs w:val="22"/>
        </w:rPr>
      </w:pPr>
      <w:r w:rsidRPr="00F23FB4">
        <w:rPr>
          <w:b/>
          <w:sz w:val="22"/>
          <w:szCs w:val="22"/>
        </w:rPr>
        <w:t>69:04:0000015:10</w:t>
      </w:r>
      <w:r>
        <w:rPr>
          <w:b/>
          <w:sz w:val="22"/>
          <w:szCs w:val="22"/>
        </w:rPr>
        <w:t>35</w:t>
      </w:r>
      <w:r w:rsidRPr="00713419">
        <w:rPr>
          <w:sz w:val="22"/>
          <w:szCs w:val="22"/>
        </w:rPr>
        <w:t>, общей площадью –</w:t>
      </w:r>
      <w:r>
        <w:rPr>
          <w:sz w:val="22"/>
          <w:szCs w:val="22"/>
        </w:rPr>
        <w:t xml:space="preserve"> 20 001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w:t>
      </w:r>
      <w:r w:rsidRPr="00AC3F04">
        <w:rPr>
          <w:sz w:val="22"/>
          <w:szCs w:val="22"/>
        </w:rPr>
        <w:t>37</w:t>
      </w:r>
      <w:r>
        <w:rPr>
          <w:sz w:val="22"/>
          <w:szCs w:val="22"/>
        </w:rPr>
        <w:t xml:space="preserve"> </w:t>
      </w:r>
      <w:r w:rsidRPr="00AC3F04">
        <w:rPr>
          <w:sz w:val="22"/>
          <w:szCs w:val="22"/>
        </w:rPr>
        <w:t>401,87</w:t>
      </w:r>
      <w:r>
        <w:rPr>
          <w:sz w:val="22"/>
          <w:szCs w:val="22"/>
        </w:rPr>
        <w:t xml:space="preserve"> рублей.</w:t>
      </w:r>
    </w:p>
    <w:p w14:paraId="3FC49972" w14:textId="1719B3D6" w:rsidR="00AC3F04" w:rsidRDefault="00AC3F04" w:rsidP="007763F5">
      <w:pPr>
        <w:ind w:firstLine="284"/>
        <w:contextualSpacing/>
        <w:jc w:val="both"/>
        <w:rPr>
          <w:b/>
          <w:sz w:val="22"/>
          <w:szCs w:val="22"/>
        </w:rPr>
      </w:pPr>
      <w:r w:rsidRPr="00713419">
        <w:rPr>
          <w:b/>
          <w:sz w:val="22"/>
          <w:szCs w:val="22"/>
        </w:rPr>
        <w:t>Начальная стоимость Лота №</w:t>
      </w:r>
      <w:r>
        <w:rPr>
          <w:b/>
          <w:sz w:val="22"/>
          <w:szCs w:val="22"/>
        </w:rPr>
        <w:t>4</w:t>
      </w:r>
      <w:r w:rsidR="008C70BF">
        <w:rPr>
          <w:b/>
          <w:sz w:val="22"/>
          <w:szCs w:val="22"/>
        </w:rPr>
        <w:t>0</w:t>
      </w:r>
      <w:r w:rsidRPr="00713419">
        <w:rPr>
          <w:b/>
          <w:sz w:val="22"/>
          <w:szCs w:val="22"/>
        </w:rPr>
        <w:t xml:space="preserve"> </w:t>
      </w:r>
      <w:r w:rsidRPr="00AB4649">
        <w:rPr>
          <w:b/>
          <w:sz w:val="22"/>
          <w:szCs w:val="22"/>
        </w:rPr>
        <w:t xml:space="preserve">составляет </w:t>
      </w:r>
      <w:r>
        <w:rPr>
          <w:b/>
          <w:sz w:val="22"/>
          <w:szCs w:val="22"/>
        </w:rPr>
        <w:t>357 304</w:t>
      </w:r>
      <w:r w:rsidRPr="00AB4649">
        <w:rPr>
          <w:b/>
          <w:sz w:val="22"/>
          <w:szCs w:val="22"/>
        </w:rPr>
        <w:t>,</w:t>
      </w:r>
      <w:r>
        <w:rPr>
          <w:b/>
          <w:sz w:val="22"/>
          <w:szCs w:val="22"/>
        </w:rPr>
        <w:t>64</w:t>
      </w:r>
      <w:r w:rsidRPr="00AB4649">
        <w:rPr>
          <w:b/>
          <w:sz w:val="22"/>
          <w:szCs w:val="22"/>
        </w:rPr>
        <w:t xml:space="preserve"> рублей.</w:t>
      </w:r>
    </w:p>
    <w:p w14:paraId="466ED177" w14:textId="4ED9B895" w:rsidR="00AC3F04" w:rsidRDefault="00330E8B" w:rsidP="007763F5">
      <w:pPr>
        <w:ind w:firstLine="284"/>
        <w:contextualSpacing/>
        <w:jc w:val="both"/>
        <w:rPr>
          <w:b/>
          <w:i/>
          <w:sz w:val="22"/>
          <w:szCs w:val="22"/>
        </w:rPr>
      </w:pPr>
      <w:r w:rsidRPr="00713419">
        <w:rPr>
          <w:b/>
          <w:i/>
          <w:sz w:val="22"/>
          <w:szCs w:val="22"/>
        </w:rPr>
        <w:t>Лот №</w:t>
      </w:r>
      <w:r>
        <w:rPr>
          <w:b/>
          <w:i/>
          <w:sz w:val="22"/>
          <w:szCs w:val="22"/>
        </w:rPr>
        <w:t>4</w:t>
      </w:r>
      <w:r w:rsidR="008C70BF">
        <w:rPr>
          <w:b/>
          <w:i/>
          <w:sz w:val="22"/>
          <w:szCs w:val="22"/>
        </w:rPr>
        <w:t>1</w:t>
      </w:r>
      <w:r w:rsidRPr="00713419">
        <w:rPr>
          <w:b/>
          <w:i/>
          <w:sz w:val="22"/>
          <w:szCs w:val="22"/>
        </w:rPr>
        <w:t>. Комплекс земельных участков, состоящий из следующих земельных участков с кадастровыми номерами:</w:t>
      </w:r>
    </w:p>
    <w:p w14:paraId="515E2096" w14:textId="25ACA1FC" w:rsidR="00330E8B" w:rsidRDefault="00330E8B" w:rsidP="007763F5">
      <w:pPr>
        <w:ind w:firstLine="284"/>
        <w:contextualSpacing/>
        <w:jc w:val="both"/>
        <w:rPr>
          <w:sz w:val="22"/>
          <w:szCs w:val="22"/>
        </w:rPr>
      </w:pPr>
      <w:r w:rsidRPr="00F23FB4">
        <w:rPr>
          <w:b/>
          <w:sz w:val="22"/>
          <w:szCs w:val="22"/>
        </w:rPr>
        <w:t>69:04:0000015:10</w:t>
      </w:r>
      <w:r>
        <w:rPr>
          <w:b/>
          <w:sz w:val="22"/>
          <w:szCs w:val="22"/>
        </w:rPr>
        <w:t>29</w:t>
      </w:r>
      <w:r w:rsidRPr="00713419">
        <w:rPr>
          <w:sz w:val="22"/>
          <w:szCs w:val="22"/>
        </w:rPr>
        <w:t>, общей площадью –</w:t>
      </w:r>
      <w:r>
        <w:rPr>
          <w:sz w:val="22"/>
          <w:szCs w:val="22"/>
        </w:rPr>
        <w:t xml:space="preserve"> 17 000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w:t>
      </w:r>
      <w:r w:rsidRPr="00AC3F04">
        <w:rPr>
          <w:sz w:val="22"/>
          <w:szCs w:val="22"/>
        </w:rPr>
        <w:t>3</w:t>
      </w:r>
      <w:r>
        <w:rPr>
          <w:sz w:val="22"/>
          <w:szCs w:val="22"/>
        </w:rPr>
        <w:t>1 790</w:t>
      </w:r>
      <w:r w:rsidRPr="00AC3F04">
        <w:rPr>
          <w:sz w:val="22"/>
          <w:szCs w:val="22"/>
        </w:rPr>
        <w:t>,</w:t>
      </w:r>
      <w:r>
        <w:rPr>
          <w:sz w:val="22"/>
          <w:szCs w:val="22"/>
        </w:rPr>
        <w:t>00 рублей.</w:t>
      </w:r>
    </w:p>
    <w:p w14:paraId="6ACF0E52" w14:textId="60A58B11" w:rsidR="00330E8B" w:rsidRDefault="00330E8B" w:rsidP="007763F5">
      <w:pPr>
        <w:ind w:firstLine="284"/>
        <w:contextualSpacing/>
        <w:jc w:val="both"/>
        <w:rPr>
          <w:sz w:val="22"/>
          <w:szCs w:val="22"/>
        </w:rPr>
      </w:pPr>
      <w:r w:rsidRPr="00F23FB4">
        <w:rPr>
          <w:b/>
          <w:sz w:val="22"/>
          <w:szCs w:val="22"/>
        </w:rPr>
        <w:t>69:04:0000015:10</w:t>
      </w:r>
      <w:r>
        <w:rPr>
          <w:b/>
          <w:sz w:val="22"/>
          <w:szCs w:val="22"/>
        </w:rPr>
        <w:t>30</w:t>
      </w:r>
      <w:r w:rsidRPr="00713419">
        <w:rPr>
          <w:sz w:val="22"/>
          <w:szCs w:val="22"/>
        </w:rPr>
        <w:t>, общей площадью –</w:t>
      </w:r>
      <w:r>
        <w:rPr>
          <w:sz w:val="22"/>
          <w:szCs w:val="22"/>
        </w:rPr>
        <w:t xml:space="preserve"> 33 000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61 710</w:t>
      </w:r>
      <w:r w:rsidRPr="00AC3F04">
        <w:rPr>
          <w:sz w:val="22"/>
          <w:szCs w:val="22"/>
        </w:rPr>
        <w:t>,</w:t>
      </w:r>
      <w:r>
        <w:rPr>
          <w:sz w:val="22"/>
          <w:szCs w:val="22"/>
        </w:rPr>
        <w:t>00 рублей.</w:t>
      </w:r>
    </w:p>
    <w:p w14:paraId="69ACD3A3" w14:textId="0F6952EC" w:rsidR="00330E8B" w:rsidRDefault="00330E8B" w:rsidP="007763F5">
      <w:pPr>
        <w:ind w:firstLine="284"/>
        <w:contextualSpacing/>
        <w:jc w:val="both"/>
        <w:rPr>
          <w:sz w:val="22"/>
          <w:szCs w:val="22"/>
        </w:rPr>
      </w:pPr>
      <w:r w:rsidRPr="00F23FB4">
        <w:rPr>
          <w:b/>
          <w:sz w:val="22"/>
          <w:szCs w:val="22"/>
        </w:rPr>
        <w:t>69:04:0000015:10</w:t>
      </w:r>
      <w:r>
        <w:rPr>
          <w:b/>
          <w:sz w:val="22"/>
          <w:szCs w:val="22"/>
        </w:rPr>
        <w:t>36</w:t>
      </w:r>
      <w:r w:rsidRPr="00713419">
        <w:rPr>
          <w:sz w:val="22"/>
          <w:szCs w:val="22"/>
        </w:rPr>
        <w:t>, общей площадью –</w:t>
      </w:r>
      <w:r>
        <w:rPr>
          <w:sz w:val="22"/>
          <w:szCs w:val="22"/>
        </w:rPr>
        <w:t xml:space="preserve"> 24 000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44 880</w:t>
      </w:r>
      <w:r w:rsidRPr="00AC3F04">
        <w:rPr>
          <w:sz w:val="22"/>
          <w:szCs w:val="22"/>
        </w:rPr>
        <w:t>,</w:t>
      </w:r>
      <w:r>
        <w:rPr>
          <w:sz w:val="22"/>
          <w:szCs w:val="22"/>
        </w:rPr>
        <w:t>00 рублей.</w:t>
      </w:r>
    </w:p>
    <w:p w14:paraId="569ED404" w14:textId="714E82B0" w:rsidR="00330E8B" w:rsidRDefault="00330E8B" w:rsidP="007763F5">
      <w:pPr>
        <w:ind w:firstLine="284"/>
        <w:contextualSpacing/>
        <w:jc w:val="both"/>
        <w:rPr>
          <w:sz w:val="22"/>
          <w:szCs w:val="22"/>
        </w:rPr>
      </w:pPr>
      <w:r w:rsidRPr="00F23FB4">
        <w:rPr>
          <w:b/>
          <w:sz w:val="22"/>
          <w:szCs w:val="22"/>
        </w:rPr>
        <w:t>69:04:0000015:10</w:t>
      </w:r>
      <w:r>
        <w:rPr>
          <w:b/>
          <w:sz w:val="22"/>
          <w:szCs w:val="22"/>
        </w:rPr>
        <w:t>37</w:t>
      </w:r>
      <w:r w:rsidRPr="00713419">
        <w:rPr>
          <w:sz w:val="22"/>
          <w:szCs w:val="22"/>
        </w:rPr>
        <w:t>, общей площадью –</w:t>
      </w:r>
      <w:r>
        <w:rPr>
          <w:sz w:val="22"/>
          <w:szCs w:val="22"/>
        </w:rPr>
        <w:t xml:space="preserve"> 71 000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132 770</w:t>
      </w:r>
      <w:r w:rsidRPr="00AC3F04">
        <w:rPr>
          <w:sz w:val="22"/>
          <w:szCs w:val="22"/>
        </w:rPr>
        <w:t>,</w:t>
      </w:r>
      <w:r>
        <w:rPr>
          <w:sz w:val="22"/>
          <w:szCs w:val="22"/>
        </w:rPr>
        <w:t>00 рублей.</w:t>
      </w:r>
    </w:p>
    <w:p w14:paraId="6BF8938B" w14:textId="026C9B77" w:rsidR="00314566" w:rsidRDefault="00314566" w:rsidP="007763F5">
      <w:pPr>
        <w:ind w:firstLine="284"/>
        <w:contextualSpacing/>
        <w:jc w:val="both"/>
        <w:rPr>
          <w:sz w:val="22"/>
          <w:szCs w:val="22"/>
        </w:rPr>
      </w:pPr>
      <w:r w:rsidRPr="00F23FB4">
        <w:rPr>
          <w:b/>
          <w:sz w:val="22"/>
          <w:szCs w:val="22"/>
        </w:rPr>
        <w:t>69:04:0000015:19</w:t>
      </w:r>
      <w:r>
        <w:rPr>
          <w:b/>
          <w:sz w:val="22"/>
          <w:szCs w:val="22"/>
        </w:rPr>
        <w:t>37</w:t>
      </w:r>
      <w:r w:rsidRPr="00713419">
        <w:rPr>
          <w:sz w:val="22"/>
          <w:szCs w:val="22"/>
        </w:rPr>
        <w:t>, общей площадью –</w:t>
      </w:r>
      <w:r>
        <w:rPr>
          <w:sz w:val="22"/>
          <w:szCs w:val="22"/>
        </w:rPr>
        <w:t xml:space="preserve"> 3 150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5 890</w:t>
      </w:r>
      <w:r w:rsidRPr="004407BC">
        <w:rPr>
          <w:sz w:val="22"/>
          <w:szCs w:val="22"/>
        </w:rPr>
        <w:t>,</w:t>
      </w:r>
      <w:r>
        <w:rPr>
          <w:sz w:val="22"/>
          <w:szCs w:val="22"/>
        </w:rPr>
        <w:t>50 рублей.</w:t>
      </w:r>
    </w:p>
    <w:p w14:paraId="38601E2F" w14:textId="2A234369" w:rsidR="004407BC" w:rsidRDefault="004407BC" w:rsidP="007763F5">
      <w:pPr>
        <w:ind w:firstLine="284"/>
        <w:contextualSpacing/>
        <w:jc w:val="both"/>
        <w:rPr>
          <w:sz w:val="22"/>
          <w:szCs w:val="22"/>
        </w:rPr>
      </w:pPr>
      <w:r w:rsidRPr="00F23FB4">
        <w:rPr>
          <w:b/>
          <w:sz w:val="22"/>
          <w:szCs w:val="22"/>
        </w:rPr>
        <w:t>69:04:0000015:19</w:t>
      </w:r>
      <w:r>
        <w:rPr>
          <w:b/>
          <w:sz w:val="22"/>
          <w:szCs w:val="22"/>
        </w:rPr>
        <w:t>43</w:t>
      </w:r>
      <w:r w:rsidRPr="00713419">
        <w:rPr>
          <w:sz w:val="22"/>
          <w:szCs w:val="22"/>
        </w:rPr>
        <w:t>, общей площадью –</w:t>
      </w:r>
      <w:r>
        <w:rPr>
          <w:sz w:val="22"/>
          <w:szCs w:val="22"/>
        </w:rPr>
        <w:t xml:space="preserve"> 6 987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w:t>
      </w:r>
      <w:r w:rsidRPr="004407BC">
        <w:rPr>
          <w:sz w:val="22"/>
          <w:szCs w:val="22"/>
        </w:rPr>
        <w:t>13</w:t>
      </w:r>
      <w:r>
        <w:rPr>
          <w:sz w:val="22"/>
          <w:szCs w:val="22"/>
        </w:rPr>
        <w:t xml:space="preserve"> </w:t>
      </w:r>
      <w:r w:rsidRPr="004407BC">
        <w:rPr>
          <w:sz w:val="22"/>
          <w:szCs w:val="22"/>
        </w:rPr>
        <w:t>065,69</w:t>
      </w:r>
      <w:r>
        <w:rPr>
          <w:sz w:val="22"/>
          <w:szCs w:val="22"/>
        </w:rPr>
        <w:t xml:space="preserve"> рублей.</w:t>
      </w:r>
    </w:p>
    <w:p w14:paraId="25DDDC80" w14:textId="68978FF4" w:rsidR="004407BC" w:rsidRDefault="004407BC" w:rsidP="007763F5">
      <w:pPr>
        <w:ind w:firstLine="284"/>
        <w:contextualSpacing/>
        <w:jc w:val="both"/>
        <w:rPr>
          <w:sz w:val="22"/>
          <w:szCs w:val="22"/>
        </w:rPr>
      </w:pPr>
      <w:r w:rsidRPr="00F23FB4">
        <w:rPr>
          <w:b/>
          <w:sz w:val="22"/>
          <w:szCs w:val="22"/>
        </w:rPr>
        <w:t>69:04:0000015:19</w:t>
      </w:r>
      <w:r>
        <w:rPr>
          <w:b/>
          <w:sz w:val="22"/>
          <w:szCs w:val="22"/>
        </w:rPr>
        <w:t>44</w:t>
      </w:r>
      <w:r w:rsidRPr="00713419">
        <w:rPr>
          <w:sz w:val="22"/>
          <w:szCs w:val="22"/>
        </w:rPr>
        <w:t>, общей площадью –</w:t>
      </w:r>
      <w:r>
        <w:rPr>
          <w:sz w:val="22"/>
          <w:szCs w:val="22"/>
        </w:rPr>
        <w:t xml:space="preserve"> 6 472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w:t>
      </w:r>
      <w:r w:rsidRPr="004407BC">
        <w:rPr>
          <w:sz w:val="22"/>
          <w:szCs w:val="22"/>
        </w:rPr>
        <w:t>12</w:t>
      </w:r>
      <w:r>
        <w:rPr>
          <w:sz w:val="22"/>
          <w:szCs w:val="22"/>
        </w:rPr>
        <w:t xml:space="preserve"> </w:t>
      </w:r>
      <w:r w:rsidRPr="004407BC">
        <w:rPr>
          <w:sz w:val="22"/>
          <w:szCs w:val="22"/>
        </w:rPr>
        <w:t>102,64</w:t>
      </w:r>
      <w:r>
        <w:rPr>
          <w:sz w:val="22"/>
          <w:szCs w:val="22"/>
        </w:rPr>
        <w:t xml:space="preserve"> рублей.</w:t>
      </w:r>
    </w:p>
    <w:p w14:paraId="3D3FEAE3" w14:textId="34C31FD8" w:rsidR="004407BC" w:rsidRDefault="004407BC" w:rsidP="007763F5">
      <w:pPr>
        <w:ind w:firstLine="284"/>
        <w:contextualSpacing/>
        <w:jc w:val="both"/>
        <w:rPr>
          <w:sz w:val="22"/>
          <w:szCs w:val="22"/>
        </w:rPr>
      </w:pPr>
      <w:r w:rsidRPr="00F23FB4">
        <w:rPr>
          <w:b/>
          <w:sz w:val="22"/>
          <w:szCs w:val="22"/>
        </w:rPr>
        <w:t>69:04:0000015:19</w:t>
      </w:r>
      <w:r>
        <w:rPr>
          <w:b/>
          <w:sz w:val="22"/>
          <w:szCs w:val="22"/>
        </w:rPr>
        <w:t>45</w:t>
      </w:r>
      <w:r w:rsidRPr="00713419">
        <w:rPr>
          <w:sz w:val="22"/>
          <w:szCs w:val="22"/>
        </w:rPr>
        <w:t>, общей площадью –</w:t>
      </w:r>
      <w:r>
        <w:rPr>
          <w:sz w:val="22"/>
          <w:szCs w:val="22"/>
        </w:rPr>
        <w:t xml:space="preserve"> 6 734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w:t>
      </w:r>
      <w:r w:rsidRPr="004407BC">
        <w:rPr>
          <w:sz w:val="22"/>
          <w:szCs w:val="22"/>
        </w:rPr>
        <w:t>12</w:t>
      </w:r>
      <w:r>
        <w:rPr>
          <w:sz w:val="22"/>
          <w:szCs w:val="22"/>
        </w:rPr>
        <w:t xml:space="preserve"> </w:t>
      </w:r>
      <w:r w:rsidRPr="004407BC">
        <w:rPr>
          <w:sz w:val="22"/>
          <w:szCs w:val="22"/>
        </w:rPr>
        <w:t>592,58</w:t>
      </w:r>
      <w:r>
        <w:rPr>
          <w:sz w:val="22"/>
          <w:szCs w:val="22"/>
        </w:rPr>
        <w:t xml:space="preserve"> рублей.</w:t>
      </w:r>
    </w:p>
    <w:p w14:paraId="3CA97AEF" w14:textId="711958C8" w:rsidR="004407BC" w:rsidRDefault="004407BC" w:rsidP="007763F5">
      <w:pPr>
        <w:ind w:firstLine="284"/>
        <w:contextualSpacing/>
        <w:jc w:val="both"/>
        <w:rPr>
          <w:sz w:val="22"/>
          <w:szCs w:val="22"/>
        </w:rPr>
      </w:pPr>
      <w:r w:rsidRPr="00F23FB4">
        <w:rPr>
          <w:b/>
          <w:sz w:val="22"/>
          <w:szCs w:val="22"/>
        </w:rPr>
        <w:t>69:04:0000015:19</w:t>
      </w:r>
      <w:r>
        <w:rPr>
          <w:b/>
          <w:sz w:val="22"/>
          <w:szCs w:val="22"/>
        </w:rPr>
        <w:t>62</w:t>
      </w:r>
      <w:r w:rsidRPr="00713419">
        <w:rPr>
          <w:sz w:val="22"/>
          <w:szCs w:val="22"/>
        </w:rPr>
        <w:t>, общей площадью –</w:t>
      </w:r>
      <w:r>
        <w:rPr>
          <w:sz w:val="22"/>
          <w:szCs w:val="22"/>
        </w:rPr>
        <w:t xml:space="preserve"> 5 336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w:t>
      </w:r>
      <w:r w:rsidRPr="004407BC">
        <w:rPr>
          <w:sz w:val="22"/>
          <w:szCs w:val="22"/>
        </w:rPr>
        <w:t>9</w:t>
      </w:r>
      <w:r>
        <w:rPr>
          <w:sz w:val="22"/>
          <w:szCs w:val="22"/>
        </w:rPr>
        <w:t xml:space="preserve"> </w:t>
      </w:r>
      <w:r w:rsidRPr="004407BC">
        <w:rPr>
          <w:sz w:val="22"/>
          <w:szCs w:val="22"/>
        </w:rPr>
        <w:t>978,32</w:t>
      </w:r>
      <w:r>
        <w:rPr>
          <w:sz w:val="22"/>
          <w:szCs w:val="22"/>
        </w:rPr>
        <w:t xml:space="preserve"> рублей.</w:t>
      </w:r>
    </w:p>
    <w:p w14:paraId="7B629B8C" w14:textId="3B89E1BB" w:rsidR="004407BC" w:rsidRDefault="004407BC" w:rsidP="007763F5">
      <w:pPr>
        <w:ind w:firstLine="284"/>
        <w:contextualSpacing/>
        <w:jc w:val="both"/>
        <w:rPr>
          <w:sz w:val="22"/>
          <w:szCs w:val="22"/>
        </w:rPr>
      </w:pPr>
      <w:r w:rsidRPr="00F23FB4">
        <w:rPr>
          <w:b/>
          <w:sz w:val="22"/>
          <w:szCs w:val="22"/>
        </w:rPr>
        <w:t>69:04:0000015:19</w:t>
      </w:r>
      <w:r>
        <w:rPr>
          <w:b/>
          <w:sz w:val="22"/>
          <w:szCs w:val="22"/>
        </w:rPr>
        <w:t>63</w:t>
      </w:r>
      <w:r w:rsidRPr="00713419">
        <w:rPr>
          <w:sz w:val="22"/>
          <w:szCs w:val="22"/>
        </w:rPr>
        <w:t>, общей площадью –</w:t>
      </w:r>
      <w:r>
        <w:rPr>
          <w:sz w:val="22"/>
          <w:szCs w:val="22"/>
        </w:rPr>
        <w:t xml:space="preserve"> 13 702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w:t>
      </w:r>
      <w:r w:rsidRPr="004407BC">
        <w:rPr>
          <w:sz w:val="22"/>
          <w:szCs w:val="22"/>
        </w:rPr>
        <w:t>25</w:t>
      </w:r>
      <w:r>
        <w:rPr>
          <w:sz w:val="22"/>
          <w:szCs w:val="22"/>
        </w:rPr>
        <w:t xml:space="preserve"> </w:t>
      </w:r>
      <w:r w:rsidRPr="004407BC">
        <w:rPr>
          <w:sz w:val="22"/>
          <w:szCs w:val="22"/>
        </w:rPr>
        <w:t>622,74</w:t>
      </w:r>
      <w:r>
        <w:rPr>
          <w:sz w:val="22"/>
          <w:szCs w:val="22"/>
        </w:rPr>
        <w:t xml:space="preserve"> </w:t>
      </w:r>
      <w:r>
        <w:rPr>
          <w:sz w:val="22"/>
          <w:szCs w:val="22"/>
        </w:rPr>
        <w:lastRenderedPageBreak/>
        <w:t>рублей.</w:t>
      </w:r>
    </w:p>
    <w:p w14:paraId="33A58E3D" w14:textId="77777777" w:rsidR="00314566" w:rsidRDefault="00314566" w:rsidP="007763F5">
      <w:pPr>
        <w:ind w:firstLine="284"/>
        <w:contextualSpacing/>
        <w:jc w:val="both"/>
        <w:rPr>
          <w:sz w:val="22"/>
          <w:szCs w:val="22"/>
        </w:rPr>
      </w:pPr>
    </w:p>
    <w:p w14:paraId="5E9AD444" w14:textId="40D61FF1" w:rsidR="004407BC" w:rsidRDefault="004407BC" w:rsidP="004407BC">
      <w:pPr>
        <w:ind w:firstLine="284"/>
        <w:contextualSpacing/>
        <w:jc w:val="both"/>
        <w:rPr>
          <w:b/>
          <w:sz w:val="22"/>
          <w:szCs w:val="22"/>
        </w:rPr>
      </w:pPr>
      <w:r w:rsidRPr="00713419">
        <w:rPr>
          <w:b/>
          <w:sz w:val="22"/>
          <w:szCs w:val="22"/>
        </w:rPr>
        <w:t>Начальная стоимость Лота №</w:t>
      </w:r>
      <w:r>
        <w:rPr>
          <w:b/>
          <w:sz w:val="22"/>
          <w:szCs w:val="22"/>
        </w:rPr>
        <w:t>4</w:t>
      </w:r>
      <w:r w:rsidR="008C70BF">
        <w:rPr>
          <w:b/>
          <w:sz w:val="22"/>
          <w:szCs w:val="22"/>
        </w:rPr>
        <w:t>1</w:t>
      </w:r>
      <w:r w:rsidRPr="00713419">
        <w:rPr>
          <w:b/>
          <w:sz w:val="22"/>
          <w:szCs w:val="22"/>
        </w:rPr>
        <w:t xml:space="preserve"> </w:t>
      </w:r>
      <w:r w:rsidRPr="00AB4649">
        <w:rPr>
          <w:b/>
          <w:sz w:val="22"/>
          <w:szCs w:val="22"/>
        </w:rPr>
        <w:t xml:space="preserve">составляет </w:t>
      </w:r>
      <w:r w:rsidR="008C70BF">
        <w:rPr>
          <w:b/>
          <w:sz w:val="22"/>
          <w:szCs w:val="22"/>
        </w:rPr>
        <w:t>3</w:t>
      </w:r>
      <w:r w:rsidR="00314566">
        <w:rPr>
          <w:b/>
          <w:sz w:val="22"/>
          <w:szCs w:val="22"/>
        </w:rPr>
        <w:t>50</w:t>
      </w:r>
      <w:r w:rsidR="008C70BF">
        <w:rPr>
          <w:b/>
          <w:sz w:val="22"/>
          <w:szCs w:val="22"/>
        </w:rPr>
        <w:t> </w:t>
      </w:r>
      <w:r w:rsidR="00314566">
        <w:rPr>
          <w:b/>
          <w:sz w:val="22"/>
          <w:szCs w:val="22"/>
        </w:rPr>
        <w:t>402</w:t>
      </w:r>
      <w:r w:rsidR="008C70BF">
        <w:rPr>
          <w:b/>
          <w:sz w:val="22"/>
          <w:szCs w:val="22"/>
        </w:rPr>
        <w:t>,</w:t>
      </w:r>
      <w:r w:rsidR="00314566">
        <w:rPr>
          <w:b/>
          <w:sz w:val="22"/>
          <w:szCs w:val="22"/>
        </w:rPr>
        <w:t>47</w:t>
      </w:r>
      <w:r w:rsidRPr="00AB4649">
        <w:rPr>
          <w:b/>
          <w:sz w:val="22"/>
          <w:szCs w:val="22"/>
        </w:rPr>
        <w:t xml:space="preserve"> рублей.</w:t>
      </w:r>
    </w:p>
    <w:p w14:paraId="2B027522" w14:textId="74BA226B" w:rsidR="004407BC" w:rsidRDefault="004407BC" w:rsidP="004407BC">
      <w:pPr>
        <w:ind w:firstLine="284"/>
        <w:contextualSpacing/>
        <w:jc w:val="both"/>
        <w:rPr>
          <w:b/>
          <w:i/>
          <w:sz w:val="22"/>
          <w:szCs w:val="22"/>
        </w:rPr>
      </w:pPr>
      <w:r w:rsidRPr="00713419">
        <w:rPr>
          <w:b/>
          <w:i/>
          <w:sz w:val="22"/>
          <w:szCs w:val="22"/>
        </w:rPr>
        <w:t>Лот №</w:t>
      </w:r>
      <w:r>
        <w:rPr>
          <w:b/>
          <w:i/>
          <w:sz w:val="22"/>
          <w:szCs w:val="22"/>
        </w:rPr>
        <w:t>4</w:t>
      </w:r>
      <w:r w:rsidR="008C70BF">
        <w:rPr>
          <w:b/>
          <w:i/>
          <w:sz w:val="22"/>
          <w:szCs w:val="22"/>
        </w:rPr>
        <w:t>2</w:t>
      </w:r>
      <w:r w:rsidRPr="00713419">
        <w:rPr>
          <w:b/>
          <w:i/>
          <w:sz w:val="22"/>
          <w:szCs w:val="22"/>
        </w:rPr>
        <w:t>. Комплекс земельных участков, состоящий из следующих земельных участков с кадастровыми номерами:</w:t>
      </w:r>
    </w:p>
    <w:p w14:paraId="2DEE6652" w14:textId="2DD83527" w:rsidR="008C70BF" w:rsidRDefault="008C70BF" w:rsidP="004407BC">
      <w:pPr>
        <w:ind w:firstLine="284"/>
        <w:contextualSpacing/>
        <w:jc w:val="both"/>
        <w:rPr>
          <w:b/>
          <w:i/>
          <w:sz w:val="22"/>
          <w:szCs w:val="22"/>
        </w:rPr>
      </w:pPr>
      <w:r w:rsidRPr="00F23FB4">
        <w:rPr>
          <w:b/>
          <w:sz w:val="22"/>
          <w:szCs w:val="22"/>
        </w:rPr>
        <w:t>69:04:0000015:10</w:t>
      </w:r>
      <w:r>
        <w:rPr>
          <w:b/>
          <w:sz w:val="22"/>
          <w:szCs w:val="22"/>
        </w:rPr>
        <w:t>31</w:t>
      </w:r>
      <w:r w:rsidRPr="00713419">
        <w:rPr>
          <w:sz w:val="22"/>
          <w:szCs w:val="22"/>
        </w:rPr>
        <w:t>, общей площадью –</w:t>
      </w:r>
      <w:r>
        <w:rPr>
          <w:sz w:val="22"/>
          <w:szCs w:val="22"/>
        </w:rPr>
        <w:t xml:space="preserve"> 42 000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78 540</w:t>
      </w:r>
      <w:r w:rsidRPr="00AC3F04">
        <w:rPr>
          <w:sz w:val="22"/>
          <w:szCs w:val="22"/>
        </w:rPr>
        <w:t>,</w:t>
      </w:r>
      <w:r>
        <w:rPr>
          <w:sz w:val="22"/>
          <w:szCs w:val="22"/>
        </w:rPr>
        <w:t>00 рублей.</w:t>
      </w:r>
    </w:p>
    <w:p w14:paraId="6F02EF14" w14:textId="59B243FC" w:rsidR="004407BC" w:rsidRDefault="004407BC" w:rsidP="004407BC">
      <w:pPr>
        <w:ind w:firstLine="284"/>
        <w:contextualSpacing/>
        <w:jc w:val="both"/>
        <w:rPr>
          <w:sz w:val="22"/>
          <w:szCs w:val="22"/>
        </w:rPr>
      </w:pPr>
      <w:r w:rsidRPr="00F23FB4">
        <w:rPr>
          <w:b/>
          <w:sz w:val="22"/>
          <w:szCs w:val="22"/>
        </w:rPr>
        <w:t>69:04:0000015:10</w:t>
      </w:r>
      <w:r>
        <w:rPr>
          <w:b/>
          <w:sz w:val="22"/>
          <w:szCs w:val="22"/>
        </w:rPr>
        <w:t>38</w:t>
      </w:r>
      <w:r w:rsidRPr="00713419">
        <w:rPr>
          <w:sz w:val="22"/>
          <w:szCs w:val="22"/>
        </w:rPr>
        <w:t>, общей площадью –</w:t>
      </w:r>
      <w:r>
        <w:rPr>
          <w:sz w:val="22"/>
          <w:szCs w:val="22"/>
        </w:rPr>
        <w:t xml:space="preserve"> 162 000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302 940</w:t>
      </w:r>
      <w:r w:rsidRPr="00AC3F04">
        <w:rPr>
          <w:sz w:val="22"/>
          <w:szCs w:val="22"/>
        </w:rPr>
        <w:t>,</w:t>
      </w:r>
      <w:r>
        <w:rPr>
          <w:sz w:val="22"/>
          <w:szCs w:val="22"/>
        </w:rPr>
        <w:t>00 рублей.</w:t>
      </w:r>
    </w:p>
    <w:p w14:paraId="26E70120" w14:textId="02504E1C" w:rsidR="004407BC" w:rsidRDefault="004407BC" w:rsidP="004407BC">
      <w:pPr>
        <w:ind w:firstLine="284"/>
        <w:contextualSpacing/>
        <w:jc w:val="both"/>
        <w:rPr>
          <w:sz w:val="22"/>
          <w:szCs w:val="22"/>
        </w:rPr>
      </w:pPr>
      <w:r w:rsidRPr="00F23FB4">
        <w:rPr>
          <w:b/>
          <w:sz w:val="22"/>
          <w:szCs w:val="22"/>
        </w:rPr>
        <w:t>69:04:0000015:10</w:t>
      </w:r>
      <w:r>
        <w:rPr>
          <w:b/>
          <w:sz w:val="22"/>
          <w:szCs w:val="22"/>
        </w:rPr>
        <w:t>32</w:t>
      </w:r>
      <w:r w:rsidRPr="00713419">
        <w:rPr>
          <w:sz w:val="22"/>
          <w:szCs w:val="22"/>
        </w:rPr>
        <w:t>, общей площадью –</w:t>
      </w:r>
      <w:r>
        <w:rPr>
          <w:sz w:val="22"/>
          <w:szCs w:val="22"/>
        </w:rPr>
        <w:t xml:space="preserve"> 5 000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9 350</w:t>
      </w:r>
      <w:r w:rsidRPr="00AC3F04">
        <w:rPr>
          <w:sz w:val="22"/>
          <w:szCs w:val="22"/>
        </w:rPr>
        <w:t>,</w:t>
      </w:r>
      <w:r>
        <w:rPr>
          <w:sz w:val="22"/>
          <w:szCs w:val="22"/>
        </w:rPr>
        <w:t>00 рублей.</w:t>
      </w:r>
    </w:p>
    <w:p w14:paraId="4ED756C0" w14:textId="3493A826" w:rsidR="004407BC" w:rsidRDefault="004407BC" w:rsidP="004407BC">
      <w:pPr>
        <w:ind w:firstLine="284"/>
        <w:contextualSpacing/>
        <w:jc w:val="both"/>
        <w:rPr>
          <w:sz w:val="22"/>
          <w:szCs w:val="22"/>
        </w:rPr>
      </w:pPr>
      <w:r w:rsidRPr="00F23FB4">
        <w:rPr>
          <w:b/>
          <w:sz w:val="22"/>
          <w:szCs w:val="22"/>
        </w:rPr>
        <w:t>69:04:0000015:10</w:t>
      </w:r>
      <w:r>
        <w:rPr>
          <w:b/>
          <w:sz w:val="22"/>
          <w:szCs w:val="22"/>
        </w:rPr>
        <w:t>33</w:t>
      </w:r>
      <w:r w:rsidRPr="00713419">
        <w:rPr>
          <w:sz w:val="22"/>
          <w:szCs w:val="22"/>
        </w:rPr>
        <w:t>, общей площадью –</w:t>
      </w:r>
      <w:r>
        <w:rPr>
          <w:sz w:val="22"/>
          <w:szCs w:val="22"/>
        </w:rPr>
        <w:t xml:space="preserve"> 132 000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w:t>
      </w:r>
      <w:r w:rsidRPr="004407BC">
        <w:rPr>
          <w:sz w:val="22"/>
          <w:szCs w:val="22"/>
        </w:rPr>
        <w:t>246</w:t>
      </w:r>
      <w:r>
        <w:rPr>
          <w:sz w:val="22"/>
          <w:szCs w:val="22"/>
        </w:rPr>
        <w:t xml:space="preserve"> </w:t>
      </w:r>
      <w:r w:rsidRPr="004407BC">
        <w:rPr>
          <w:sz w:val="22"/>
          <w:szCs w:val="22"/>
        </w:rPr>
        <w:t>840</w:t>
      </w:r>
      <w:r w:rsidRPr="00AC3F04">
        <w:rPr>
          <w:sz w:val="22"/>
          <w:szCs w:val="22"/>
        </w:rPr>
        <w:t>,</w:t>
      </w:r>
      <w:r>
        <w:rPr>
          <w:sz w:val="22"/>
          <w:szCs w:val="22"/>
        </w:rPr>
        <w:t>00 рублей.</w:t>
      </w:r>
    </w:p>
    <w:p w14:paraId="3F1B8B16" w14:textId="139414E6" w:rsidR="004407BC" w:rsidRDefault="004407BC" w:rsidP="004407BC">
      <w:pPr>
        <w:ind w:firstLine="284"/>
        <w:contextualSpacing/>
        <w:jc w:val="both"/>
        <w:rPr>
          <w:sz w:val="22"/>
          <w:szCs w:val="22"/>
        </w:rPr>
      </w:pPr>
      <w:r w:rsidRPr="00F23FB4">
        <w:rPr>
          <w:b/>
          <w:sz w:val="22"/>
          <w:szCs w:val="22"/>
        </w:rPr>
        <w:t>69:04:0000015:19</w:t>
      </w:r>
      <w:r>
        <w:rPr>
          <w:b/>
          <w:sz w:val="22"/>
          <w:szCs w:val="22"/>
        </w:rPr>
        <w:t>51</w:t>
      </w:r>
      <w:r w:rsidRPr="00713419">
        <w:rPr>
          <w:sz w:val="22"/>
          <w:szCs w:val="22"/>
        </w:rPr>
        <w:t>, общей площадью –</w:t>
      </w:r>
      <w:r>
        <w:rPr>
          <w:sz w:val="22"/>
          <w:szCs w:val="22"/>
        </w:rPr>
        <w:t xml:space="preserve"> 3 920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7 330</w:t>
      </w:r>
      <w:r w:rsidRPr="004407BC">
        <w:rPr>
          <w:sz w:val="22"/>
          <w:szCs w:val="22"/>
        </w:rPr>
        <w:t>,</w:t>
      </w:r>
      <w:r>
        <w:rPr>
          <w:sz w:val="22"/>
          <w:szCs w:val="22"/>
        </w:rPr>
        <w:t>40 рублей.</w:t>
      </w:r>
    </w:p>
    <w:p w14:paraId="32F268AA" w14:textId="32420C4F" w:rsidR="004407BC" w:rsidRDefault="004407BC" w:rsidP="004407BC">
      <w:pPr>
        <w:ind w:firstLine="284"/>
        <w:contextualSpacing/>
        <w:jc w:val="both"/>
        <w:rPr>
          <w:b/>
          <w:sz w:val="22"/>
          <w:szCs w:val="22"/>
        </w:rPr>
      </w:pPr>
      <w:r w:rsidRPr="00713419">
        <w:rPr>
          <w:b/>
          <w:sz w:val="22"/>
          <w:szCs w:val="22"/>
        </w:rPr>
        <w:t>Начальная стоимость Лота №</w:t>
      </w:r>
      <w:r>
        <w:rPr>
          <w:b/>
          <w:sz w:val="22"/>
          <w:szCs w:val="22"/>
        </w:rPr>
        <w:t>4</w:t>
      </w:r>
      <w:r w:rsidR="008C70BF">
        <w:rPr>
          <w:b/>
          <w:sz w:val="22"/>
          <w:szCs w:val="22"/>
        </w:rPr>
        <w:t>2</w:t>
      </w:r>
      <w:r w:rsidRPr="00713419">
        <w:rPr>
          <w:b/>
          <w:sz w:val="22"/>
          <w:szCs w:val="22"/>
        </w:rPr>
        <w:t xml:space="preserve"> </w:t>
      </w:r>
      <w:r w:rsidRPr="00AB4649">
        <w:rPr>
          <w:b/>
          <w:sz w:val="22"/>
          <w:szCs w:val="22"/>
        </w:rPr>
        <w:t xml:space="preserve">составляет </w:t>
      </w:r>
      <w:r w:rsidR="008C70BF">
        <w:rPr>
          <w:b/>
          <w:sz w:val="22"/>
          <w:szCs w:val="22"/>
        </w:rPr>
        <w:t>645</w:t>
      </w:r>
      <w:r>
        <w:rPr>
          <w:b/>
          <w:sz w:val="22"/>
          <w:szCs w:val="22"/>
        </w:rPr>
        <w:t xml:space="preserve"> </w:t>
      </w:r>
      <w:r w:rsidR="008C70BF">
        <w:rPr>
          <w:b/>
          <w:sz w:val="22"/>
          <w:szCs w:val="22"/>
        </w:rPr>
        <w:t>000</w:t>
      </w:r>
      <w:r w:rsidRPr="00AB4649">
        <w:rPr>
          <w:b/>
          <w:sz w:val="22"/>
          <w:szCs w:val="22"/>
        </w:rPr>
        <w:t>,</w:t>
      </w:r>
      <w:r>
        <w:rPr>
          <w:b/>
          <w:sz w:val="22"/>
          <w:szCs w:val="22"/>
        </w:rPr>
        <w:t>40</w:t>
      </w:r>
      <w:r w:rsidRPr="00AB4649">
        <w:rPr>
          <w:b/>
          <w:sz w:val="22"/>
          <w:szCs w:val="22"/>
        </w:rPr>
        <w:t xml:space="preserve"> рублей.</w:t>
      </w:r>
    </w:p>
    <w:p w14:paraId="7245B5EB" w14:textId="312E871F" w:rsidR="004407BC" w:rsidRDefault="004407BC" w:rsidP="004407BC">
      <w:pPr>
        <w:ind w:firstLine="284"/>
        <w:contextualSpacing/>
        <w:jc w:val="both"/>
        <w:rPr>
          <w:b/>
          <w:i/>
          <w:sz w:val="22"/>
          <w:szCs w:val="22"/>
        </w:rPr>
      </w:pPr>
      <w:r w:rsidRPr="00713419">
        <w:rPr>
          <w:b/>
          <w:i/>
          <w:sz w:val="22"/>
          <w:szCs w:val="22"/>
        </w:rPr>
        <w:t>Лот №</w:t>
      </w:r>
      <w:r>
        <w:rPr>
          <w:b/>
          <w:i/>
          <w:sz w:val="22"/>
          <w:szCs w:val="22"/>
        </w:rPr>
        <w:t>4</w:t>
      </w:r>
      <w:r w:rsidR="00314566">
        <w:rPr>
          <w:b/>
          <w:i/>
          <w:sz w:val="22"/>
          <w:szCs w:val="22"/>
        </w:rPr>
        <w:t>3</w:t>
      </w:r>
      <w:r w:rsidRPr="00713419">
        <w:rPr>
          <w:b/>
          <w:i/>
          <w:sz w:val="22"/>
          <w:szCs w:val="22"/>
        </w:rPr>
        <w:t>. Комплекс земельных участков, состоящий из следующих земельных участков с кадастровыми номерами:</w:t>
      </w:r>
    </w:p>
    <w:p w14:paraId="79B36564" w14:textId="156BCCC2" w:rsidR="004407BC" w:rsidRDefault="004407BC" w:rsidP="004407BC">
      <w:pPr>
        <w:ind w:firstLine="284"/>
        <w:contextualSpacing/>
        <w:jc w:val="both"/>
        <w:rPr>
          <w:sz w:val="22"/>
          <w:szCs w:val="22"/>
        </w:rPr>
      </w:pPr>
      <w:r w:rsidRPr="00F23FB4">
        <w:rPr>
          <w:b/>
          <w:sz w:val="22"/>
          <w:szCs w:val="22"/>
        </w:rPr>
        <w:t>69:04:0000015:1</w:t>
      </w:r>
      <w:r w:rsidR="00DB5C5D">
        <w:rPr>
          <w:b/>
          <w:sz w:val="22"/>
          <w:szCs w:val="22"/>
        </w:rPr>
        <w:t>244</w:t>
      </w:r>
      <w:r w:rsidRPr="00713419">
        <w:rPr>
          <w:sz w:val="22"/>
          <w:szCs w:val="22"/>
        </w:rPr>
        <w:t>, общей площадью –</w:t>
      </w:r>
      <w:r>
        <w:rPr>
          <w:sz w:val="22"/>
          <w:szCs w:val="22"/>
        </w:rPr>
        <w:t xml:space="preserve"> 6</w:t>
      </w:r>
      <w:r w:rsidR="00DB5C5D">
        <w:rPr>
          <w:sz w:val="22"/>
          <w:szCs w:val="22"/>
        </w:rPr>
        <w:t>3</w:t>
      </w:r>
      <w:r>
        <w:rPr>
          <w:sz w:val="22"/>
          <w:szCs w:val="22"/>
        </w:rPr>
        <w:t xml:space="preserve"> 000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w:t>
      </w:r>
      <w:r w:rsidR="00DB5C5D" w:rsidRPr="00DB5C5D">
        <w:rPr>
          <w:sz w:val="22"/>
          <w:szCs w:val="22"/>
        </w:rPr>
        <w:t>117</w:t>
      </w:r>
      <w:r w:rsidR="00DB5C5D">
        <w:rPr>
          <w:sz w:val="22"/>
          <w:szCs w:val="22"/>
        </w:rPr>
        <w:t xml:space="preserve"> </w:t>
      </w:r>
      <w:r w:rsidR="00DB5C5D" w:rsidRPr="00DB5C5D">
        <w:rPr>
          <w:sz w:val="22"/>
          <w:szCs w:val="22"/>
        </w:rPr>
        <w:t>810</w:t>
      </w:r>
      <w:r w:rsidR="00DB5C5D">
        <w:rPr>
          <w:sz w:val="22"/>
          <w:szCs w:val="22"/>
        </w:rPr>
        <w:t xml:space="preserve">,00 </w:t>
      </w:r>
      <w:r>
        <w:rPr>
          <w:sz w:val="22"/>
          <w:szCs w:val="22"/>
        </w:rPr>
        <w:t>рублей.</w:t>
      </w:r>
    </w:p>
    <w:p w14:paraId="639ADBA8" w14:textId="6A06B96C" w:rsidR="00DB5C5D" w:rsidRDefault="00DB5C5D" w:rsidP="004407BC">
      <w:pPr>
        <w:ind w:firstLine="284"/>
        <w:contextualSpacing/>
        <w:jc w:val="both"/>
        <w:rPr>
          <w:sz w:val="22"/>
          <w:szCs w:val="22"/>
        </w:rPr>
      </w:pPr>
      <w:r w:rsidRPr="00F23FB4">
        <w:rPr>
          <w:b/>
          <w:sz w:val="22"/>
          <w:szCs w:val="22"/>
        </w:rPr>
        <w:t>69:04:0000015:1</w:t>
      </w:r>
      <w:r>
        <w:rPr>
          <w:b/>
          <w:sz w:val="22"/>
          <w:szCs w:val="22"/>
        </w:rPr>
        <w:t>245</w:t>
      </w:r>
      <w:r w:rsidRPr="00713419">
        <w:rPr>
          <w:sz w:val="22"/>
          <w:szCs w:val="22"/>
        </w:rPr>
        <w:t>, общей площадью –</w:t>
      </w:r>
      <w:r>
        <w:rPr>
          <w:sz w:val="22"/>
          <w:szCs w:val="22"/>
        </w:rPr>
        <w:t xml:space="preserve"> 13 996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w:t>
      </w:r>
      <w:r w:rsidRPr="00DB5C5D">
        <w:rPr>
          <w:sz w:val="22"/>
          <w:szCs w:val="22"/>
        </w:rPr>
        <w:t>26</w:t>
      </w:r>
      <w:r>
        <w:rPr>
          <w:sz w:val="22"/>
          <w:szCs w:val="22"/>
        </w:rPr>
        <w:t xml:space="preserve"> </w:t>
      </w:r>
      <w:r w:rsidRPr="00DB5C5D">
        <w:rPr>
          <w:sz w:val="22"/>
          <w:szCs w:val="22"/>
        </w:rPr>
        <w:t>172,52</w:t>
      </w:r>
      <w:r>
        <w:rPr>
          <w:sz w:val="22"/>
          <w:szCs w:val="22"/>
        </w:rPr>
        <w:t xml:space="preserve"> рублей.</w:t>
      </w:r>
    </w:p>
    <w:p w14:paraId="17F85FC2" w14:textId="0708E3E7" w:rsidR="00DB5C5D" w:rsidRDefault="00DB5C5D" w:rsidP="004407BC">
      <w:pPr>
        <w:ind w:firstLine="284"/>
        <w:contextualSpacing/>
        <w:jc w:val="both"/>
        <w:rPr>
          <w:sz w:val="22"/>
          <w:szCs w:val="22"/>
        </w:rPr>
      </w:pPr>
      <w:r w:rsidRPr="00F23FB4">
        <w:rPr>
          <w:b/>
          <w:sz w:val="22"/>
          <w:szCs w:val="22"/>
        </w:rPr>
        <w:t>69:04:0000015:1</w:t>
      </w:r>
      <w:r>
        <w:rPr>
          <w:b/>
          <w:sz w:val="22"/>
          <w:szCs w:val="22"/>
        </w:rPr>
        <w:t>246</w:t>
      </w:r>
      <w:r w:rsidRPr="00713419">
        <w:rPr>
          <w:sz w:val="22"/>
          <w:szCs w:val="22"/>
        </w:rPr>
        <w:t>, общей площадью –</w:t>
      </w:r>
      <w:r>
        <w:rPr>
          <w:sz w:val="22"/>
          <w:szCs w:val="22"/>
        </w:rPr>
        <w:t xml:space="preserve"> 5 991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w:t>
      </w:r>
      <w:r w:rsidRPr="00DB5C5D">
        <w:rPr>
          <w:sz w:val="22"/>
          <w:szCs w:val="22"/>
        </w:rPr>
        <w:t>11</w:t>
      </w:r>
      <w:r>
        <w:rPr>
          <w:sz w:val="22"/>
          <w:szCs w:val="22"/>
        </w:rPr>
        <w:t xml:space="preserve"> </w:t>
      </w:r>
      <w:r w:rsidRPr="00DB5C5D">
        <w:rPr>
          <w:sz w:val="22"/>
          <w:szCs w:val="22"/>
        </w:rPr>
        <w:t>203,17</w:t>
      </w:r>
      <w:r>
        <w:rPr>
          <w:sz w:val="22"/>
          <w:szCs w:val="22"/>
        </w:rPr>
        <w:t xml:space="preserve"> рублей.</w:t>
      </w:r>
    </w:p>
    <w:p w14:paraId="73AB5F65" w14:textId="693E787D" w:rsidR="00DB5C5D" w:rsidRDefault="00DB5C5D" w:rsidP="004407BC">
      <w:pPr>
        <w:ind w:firstLine="284"/>
        <w:contextualSpacing/>
        <w:jc w:val="both"/>
        <w:rPr>
          <w:sz w:val="22"/>
          <w:szCs w:val="22"/>
        </w:rPr>
      </w:pPr>
      <w:r w:rsidRPr="00F23FB4">
        <w:rPr>
          <w:b/>
          <w:sz w:val="22"/>
          <w:szCs w:val="22"/>
        </w:rPr>
        <w:t>69:04:0000015:1</w:t>
      </w:r>
      <w:r>
        <w:rPr>
          <w:b/>
          <w:sz w:val="22"/>
          <w:szCs w:val="22"/>
        </w:rPr>
        <w:t>247</w:t>
      </w:r>
      <w:r w:rsidRPr="00713419">
        <w:rPr>
          <w:sz w:val="22"/>
          <w:szCs w:val="22"/>
        </w:rPr>
        <w:t>, общей площадью –</w:t>
      </w:r>
      <w:r>
        <w:rPr>
          <w:sz w:val="22"/>
          <w:szCs w:val="22"/>
        </w:rPr>
        <w:t xml:space="preserve"> 33 997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w:t>
      </w:r>
      <w:r>
        <w:rPr>
          <w:sz w:val="22"/>
          <w:szCs w:val="22"/>
        </w:rPr>
        <w:t xml:space="preserve">/п., д. Будущее, </w:t>
      </w:r>
      <w:r w:rsidRPr="008C21CF">
        <w:rPr>
          <w:sz w:val="22"/>
          <w:szCs w:val="22"/>
        </w:rPr>
        <w:t xml:space="preserve">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8C21CF">
        <w:rPr>
          <w:sz w:val="22"/>
          <w:szCs w:val="22"/>
        </w:rPr>
        <w:t>. Начальная цена продажи земельного участка в составе лота –</w:t>
      </w:r>
      <w:r>
        <w:rPr>
          <w:sz w:val="22"/>
          <w:szCs w:val="22"/>
        </w:rPr>
        <w:t xml:space="preserve"> </w:t>
      </w:r>
      <w:r w:rsidRPr="00DB5C5D">
        <w:rPr>
          <w:sz w:val="22"/>
          <w:szCs w:val="22"/>
        </w:rPr>
        <w:t>63</w:t>
      </w:r>
      <w:r>
        <w:rPr>
          <w:sz w:val="22"/>
          <w:szCs w:val="22"/>
        </w:rPr>
        <w:t xml:space="preserve"> </w:t>
      </w:r>
      <w:r w:rsidRPr="00DB5C5D">
        <w:rPr>
          <w:sz w:val="22"/>
          <w:szCs w:val="22"/>
        </w:rPr>
        <w:t>574,39</w:t>
      </w:r>
      <w:r>
        <w:rPr>
          <w:sz w:val="22"/>
          <w:szCs w:val="22"/>
        </w:rPr>
        <w:t xml:space="preserve"> рублей.</w:t>
      </w:r>
    </w:p>
    <w:p w14:paraId="70B68345" w14:textId="755EA034" w:rsidR="00DB5C5D" w:rsidRDefault="00DB5C5D" w:rsidP="004407BC">
      <w:pPr>
        <w:ind w:firstLine="284"/>
        <w:contextualSpacing/>
        <w:jc w:val="both"/>
        <w:rPr>
          <w:sz w:val="22"/>
          <w:szCs w:val="22"/>
        </w:rPr>
      </w:pPr>
      <w:r w:rsidRPr="00F23FB4">
        <w:rPr>
          <w:b/>
          <w:sz w:val="22"/>
          <w:szCs w:val="22"/>
        </w:rPr>
        <w:t>69:04:0000015:19</w:t>
      </w:r>
      <w:r>
        <w:rPr>
          <w:b/>
          <w:sz w:val="22"/>
          <w:szCs w:val="22"/>
        </w:rPr>
        <w:t>41</w:t>
      </w:r>
      <w:r w:rsidRPr="00713419">
        <w:rPr>
          <w:sz w:val="22"/>
          <w:szCs w:val="22"/>
        </w:rPr>
        <w:t>, общей площадью –</w:t>
      </w:r>
      <w:r>
        <w:rPr>
          <w:sz w:val="22"/>
          <w:szCs w:val="22"/>
        </w:rPr>
        <w:t xml:space="preserve"> 14 692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sidRPr="00DB5C5D">
        <w:rPr>
          <w:sz w:val="22"/>
          <w:szCs w:val="22"/>
        </w:rPr>
        <w:t>27</w:t>
      </w:r>
      <w:r>
        <w:rPr>
          <w:sz w:val="22"/>
          <w:szCs w:val="22"/>
        </w:rPr>
        <w:t xml:space="preserve"> </w:t>
      </w:r>
      <w:r w:rsidRPr="00DB5C5D">
        <w:rPr>
          <w:sz w:val="22"/>
          <w:szCs w:val="22"/>
        </w:rPr>
        <w:t>474,04</w:t>
      </w:r>
      <w:r>
        <w:rPr>
          <w:sz w:val="22"/>
          <w:szCs w:val="22"/>
        </w:rPr>
        <w:t xml:space="preserve"> рублей.</w:t>
      </w:r>
    </w:p>
    <w:p w14:paraId="4A34E7B9" w14:textId="761A7082" w:rsidR="00DB5C5D" w:rsidRDefault="00DB5C5D" w:rsidP="004407BC">
      <w:pPr>
        <w:ind w:firstLine="284"/>
        <w:contextualSpacing/>
        <w:jc w:val="both"/>
        <w:rPr>
          <w:sz w:val="22"/>
          <w:szCs w:val="22"/>
        </w:rPr>
      </w:pPr>
      <w:r w:rsidRPr="00F23FB4">
        <w:rPr>
          <w:b/>
          <w:sz w:val="22"/>
          <w:szCs w:val="22"/>
        </w:rPr>
        <w:t>69:04:0000015:19</w:t>
      </w:r>
      <w:r>
        <w:rPr>
          <w:b/>
          <w:sz w:val="22"/>
          <w:szCs w:val="22"/>
        </w:rPr>
        <w:t>50</w:t>
      </w:r>
      <w:r w:rsidRPr="00713419">
        <w:rPr>
          <w:sz w:val="22"/>
          <w:szCs w:val="22"/>
        </w:rPr>
        <w:t>, общей площадью –</w:t>
      </w:r>
      <w:r>
        <w:rPr>
          <w:sz w:val="22"/>
          <w:szCs w:val="22"/>
        </w:rPr>
        <w:t xml:space="preserve"> 7 855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sidRPr="00DB5C5D">
        <w:rPr>
          <w:sz w:val="22"/>
          <w:szCs w:val="22"/>
        </w:rPr>
        <w:t>14</w:t>
      </w:r>
      <w:r>
        <w:rPr>
          <w:sz w:val="22"/>
          <w:szCs w:val="22"/>
        </w:rPr>
        <w:t xml:space="preserve"> </w:t>
      </w:r>
      <w:r w:rsidRPr="00DB5C5D">
        <w:rPr>
          <w:sz w:val="22"/>
          <w:szCs w:val="22"/>
        </w:rPr>
        <w:t>688,85</w:t>
      </w:r>
      <w:r>
        <w:rPr>
          <w:sz w:val="22"/>
          <w:szCs w:val="22"/>
        </w:rPr>
        <w:t xml:space="preserve"> рублей.</w:t>
      </w:r>
    </w:p>
    <w:p w14:paraId="7CAA3998" w14:textId="5B92305B" w:rsidR="00DB5C5D" w:rsidRDefault="00DB5C5D" w:rsidP="004407BC">
      <w:pPr>
        <w:ind w:firstLine="284"/>
        <w:contextualSpacing/>
        <w:jc w:val="both"/>
        <w:rPr>
          <w:sz w:val="22"/>
          <w:szCs w:val="22"/>
        </w:rPr>
      </w:pPr>
      <w:r w:rsidRPr="00F23FB4">
        <w:rPr>
          <w:b/>
          <w:sz w:val="22"/>
          <w:szCs w:val="22"/>
        </w:rPr>
        <w:t>69:04:0000015:19</w:t>
      </w:r>
      <w:r>
        <w:rPr>
          <w:b/>
          <w:sz w:val="22"/>
          <w:szCs w:val="22"/>
        </w:rPr>
        <w:t>52</w:t>
      </w:r>
      <w:r w:rsidRPr="00713419">
        <w:rPr>
          <w:sz w:val="22"/>
          <w:szCs w:val="22"/>
        </w:rPr>
        <w:t>, общей площадью –</w:t>
      </w:r>
      <w:r>
        <w:rPr>
          <w:sz w:val="22"/>
          <w:szCs w:val="22"/>
        </w:rPr>
        <w:t xml:space="preserve"> 815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 xml:space="preserve">Бологовский район, Кафтинское сельское поселение, д. Будущее. Местоположение установлено </w:t>
      </w:r>
      <w:r w:rsidRPr="00F23FB4">
        <w:rPr>
          <w:sz w:val="22"/>
          <w:szCs w:val="22"/>
        </w:rPr>
        <w:lastRenderedPageBreak/>
        <w:t>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sidRPr="00DB5C5D">
        <w:rPr>
          <w:sz w:val="22"/>
          <w:szCs w:val="22"/>
        </w:rPr>
        <w:t>1</w:t>
      </w:r>
      <w:r>
        <w:rPr>
          <w:sz w:val="22"/>
          <w:szCs w:val="22"/>
        </w:rPr>
        <w:t xml:space="preserve"> </w:t>
      </w:r>
      <w:r w:rsidRPr="00DB5C5D">
        <w:rPr>
          <w:sz w:val="22"/>
          <w:szCs w:val="22"/>
        </w:rPr>
        <w:t>524,05</w:t>
      </w:r>
      <w:r>
        <w:rPr>
          <w:sz w:val="22"/>
          <w:szCs w:val="22"/>
        </w:rPr>
        <w:t xml:space="preserve"> рублей.</w:t>
      </w:r>
    </w:p>
    <w:p w14:paraId="125601E1" w14:textId="521D1ADD" w:rsidR="00DB5C5D" w:rsidRDefault="00DB5C5D" w:rsidP="004407BC">
      <w:pPr>
        <w:ind w:firstLine="284"/>
        <w:contextualSpacing/>
        <w:jc w:val="both"/>
        <w:rPr>
          <w:sz w:val="22"/>
          <w:szCs w:val="22"/>
        </w:rPr>
      </w:pPr>
      <w:r w:rsidRPr="00F23FB4">
        <w:rPr>
          <w:b/>
          <w:sz w:val="22"/>
          <w:szCs w:val="22"/>
        </w:rPr>
        <w:t>69:04:0000015:19</w:t>
      </w:r>
      <w:r>
        <w:rPr>
          <w:b/>
          <w:sz w:val="22"/>
          <w:szCs w:val="22"/>
        </w:rPr>
        <w:t>53</w:t>
      </w:r>
      <w:r w:rsidRPr="00713419">
        <w:rPr>
          <w:sz w:val="22"/>
          <w:szCs w:val="22"/>
        </w:rPr>
        <w:t>, общей площадью –</w:t>
      </w:r>
      <w:r>
        <w:rPr>
          <w:sz w:val="22"/>
          <w:szCs w:val="22"/>
        </w:rPr>
        <w:t xml:space="preserve"> 36 295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sidRPr="00DB5C5D">
        <w:rPr>
          <w:sz w:val="22"/>
          <w:szCs w:val="22"/>
        </w:rPr>
        <w:t>67</w:t>
      </w:r>
      <w:r>
        <w:rPr>
          <w:sz w:val="22"/>
          <w:szCs w:val="22"/>
        </w:rPr>
        <w:t xml:space="preserve"> </w:t>
      </w:r>
      <w:r w:rsidRPr="00DB5C5D">
        <w:rPr>
          <w:sz w:val="22"/>
          <w:szCs w:val="22"/>
        </w:rPr>
        <w:t>871,65</w:t>
      </w:r>
      <w:r>
        <w:rPr>
          <w:sz w:val="22"/>
          <w:szCs w:val="22"/>
        </w:rPr>
        <w:t xml:space="preserve"> рублей.</w:t>
      </w:r>
    </w:p>
    <w:p w14:paraId="419C736A" w14:textId="77180989" w:rsidR="00DB5C5D" w:rsidRDefault="00DB5C5D" w:rsidP="004407BC">
      <w:pPr>
        <w:ind w:firstLine="284"/>
        <w:contextualSpacing/>
        <w:jc w:val="both"/>
        <w:rPr>
          <w:sz w:val="22"/>
          <w:szCs w:val="22"/>
        </w:rPr>
      </w:pPr>
      <w:r w:rsidRPr="00F23FB4">
        <w:rPr>
          <w:b/>
          <w:sz w:val="22"/>
          <w:szCs w:val="22"/>
        </w:rPr>
        <w:t>69:04:0000015:19</w:t>
      </w:r>
      <w:r>
        <w:rPr>
          <w:b/>
          <w:sz w:val="22"/>
          <w:szCs w:val="22"/>
        </w:rPr>
        <w:t>55</w:t>
      </w:r>
      <w:r w:rsidRPr="00713419">
        <w:rPr>
          <w:sz w:val="22"/>
          <w:szCs w:val="22"/>
        </w:rPr>
        <w:t>, общей площадью –</w:t>
      </w:r>
      <w:r>
        <w:rPr>
          <w:sz w:val="22"/>
          <w:szCs w:val="22"/>
        </w:rPr>
        <w:t xml:space="preserve"> 8 419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sidRPr="00DB5C5D">
        <w:rPr>
          <w:sz w:val="22"/>
          <w:szCs w:val="22"/>
        </w:rPr>
        <w:t>15</w:t>
      </w:r>
      <w:r>
        <w:rPr>
          <w:sz w:val="22"/>
          <w:szCs w:val="22"/>
        </w:rPr>
        <w:t xml:space="preserve"> </w:t>
      </w:r>
      <w:r w:rsidRPr="00DB5C5D">
        <w:rPr>
          <w:sz w:val="22"/>
          <w:szCs w:val="22"/>
        </w:rPr>
        <w:t>743,53</w:t>
      </w:r>
      <w:r>
        <w:rPr>
          <w:sz w:val="22"/>
          <w:szCs w:val="22"/>
        </w:rPr>
        <w:t xml:space="preserve"> рублей.</w:t>
      </w:r>
    </w:p>
    <w:p w14:paraId="7032D643" w14:textId="44D71310" w:rsidR="00DB5C5D" w:rsidRDefault="00DB5C5D" w:rsidP="004407BC">
      <w:pPr>
        <w:ind w:firstLine="284"/>
        <w:contextualSpacing/>
        <w:jc w:val="both"/>
        <w:rPr>
          <w:sz w:val="22"/>
          <w:szCs w:val="22"/>
        </w:rPr>
      </w:pPr>
      <w:r w:rsidRPr="00F23FB4">
        <w:rPr>
          <w:b/>
          <w:sz w:val="22"/>
          <w:szCs w:val="22"/>
        </w:rPr>
        <w:t>69:04:0000015:19</w:t>
      </w:r>
      <w:r>
        <w:rPr>
          <w:b/>
          <w:sz w:val="22"/>
          <w:szCs w:val="22"/>
        </w:rPr>
        <w:t>57</w:t>
      </w:r>
      <w:r w:rsidRPr="00713419">
        <w:rPr>
          <w:sz w:val="22"/>
          <w:szCs w:val="22"/>
        </w:rPr>
        <w:t>, общей площадью –</w:t>
      </w:r>
      <w:r>
        <w:rPr>
          <w:sz w:val="22"/>
          <w:szCs w:val="22"/>
        </w:rPr>
        <w:t xml:space="preserve"> 2 675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sidR="00D43B31">
        <w:rPr>
          <w:sz w:val="22"/>
          <w:szCs w:val="22"/>
        </w:rPr>
        <w:t xml:space="preserve"> </w:t>
      </w:r>
      <w:r>
        <w:rPr>
          <w:sz w:val="22"/>
          <w:szCs w:val="22"/>
        </w:rPr>
        <w:t>5 002</w:t>
      </w:r>
      <w:r w:rsidRPr="00DB5C5D">
        <w:rPr>
          <w:sz w:val="22"/>
          <w:szCs w:val="22"/>
        </w:rPr>
        <w:t>,</w:t>
      </w:r>
      <w:r>
        <w:rPr>
          <w:sz w:val="22"/>
          <w:szCs w:val="22"/>
        </w:rPr>
        <w:t>25 рублей.</w:t>
      </w:r>
    </w:p>
    <w:p w14:paraId="039DB06B" w14:textId="4B6034D1" w:rsidR="00D43B31" w:rsidRDefault="00D43B31" w:rsidP="004407BC">
      <w:pPr>
        <w:ind w:firstLine="284"/>
        <w:contextualSpacing/>
        <w:jc w:val="both"/>
        <w:rPr>
          <w:sz w:val="22"/>
          <w:szCs w:val="22"/>
        </w:rPr>
      </w:pPr>
      <w:r w:rsidRPr="00F23FB4">
        <w:rPr>
          <w:b/>
          <w:sz w:val="22"/>
          <w:szCs w:val="22"/>
        </w:rPr>
        <w:t>69:04:0000015:19</w:t>
      </w:r>
      <w:r>
        <w:rPr>
          <w:b/>
          <w:sz w:val="22"/>
          <w:szCs w:val="22"/>
        </w:rPr>
        <w:t>64</w:t>
      </w:r>
      <w:r w:rsidRPr="00713419">
        <w:rPr>
          <w:sz w:val="22"/>
          <w:szCs w:val="22"/>
        </w:rPr>
        <w:t>, общей площадью –</w:t>
      </w:r>
      <w:r>
        <w:rPr>
          <w:sz w:val="22"/>
          <w:szCs w:val="22"/>
        </w:rPr>
        <w:t xml:space="preserve"> 11 851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w:t>
      </w:r>
      <w:r w:rsidRPr="00D43B31">
        <w:rPr>
          <w:sz w:val="22"/>
          <w:szCs w:val="22"/>
        </w:rPr>
        <w:t>22</w:t>
      </w:r>
      <w:r>
        <w:rPr>
          <w:sz w:val="22"/>
          <w:szCs w:val="22"/>
        </w:rPr>
        <w:t xml:space="preserve"> </w:t>
      </w:r>
      <w:r w:rsidRPr="00D43B31">
        <w:rPr>
          <w:sz w:val="22"/>
          <w:szCs w:val="22"/>
        </w:rPr>
        <w:t>161,37</w:t>
      </w:r>
      <w:r>
        <w:rPr>
          <w:sz w:val="22"/>
          <w:szCs w:val="22"/>
        </w:rPr>
        <w:t xml:space="preserve"> рублей.</w:t>
      </w:r>
    </w:p>
    <w:p w14:paraId="16CD1751" w14:textId="3D1AE216" w:rsidR="00D43B31" w:rsidRDefault="00D43B31" w:rsidP="004407BC">
      <w:pPr>
        <w:ind w:firstLine="284"/>
        <w:contextualSpacing/>
        <w:jc w:val="both"/>
        <w:rPr>
          <w:sz w:val="22"/>
          <w:szCs w:val="22"/>
        </w:rPr>
      </w:pPr>
      <w:r w:rsidRPr="00F23FB4">
        <w:rPr>
          <w:b/>
          <w:sz w:val="22"/>
          <w:szCs w:val="22"/>
        </w:rPr>
        <w:t>69:04:0000015:19</w:t>
      </w:r>
      <w:r>
        <w:rPr>
          <w:b/>
          <w:sz w:val="22"/>
          <w:szCs w:val="22"/>
        </w:rPr>
        <w:t>69</w:t>
      </w:r>
      <w:r w:rsidRPr="00713419">
        <w:rPr>
          <w:sz w:val="22"/>
          <w:szCs w:val="22"/>
        </w:rPr>
        <w:t>, общей площадью –</w:t>
      </w:r>
      <w:r>
        <w:rPr>
          <w:sz w:val="22"/>
          <w:szCs w:val="22"/>
        </w:rPr>
        <w:t xml:space="preserve"> 17 131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w:t>
      </w:r>
      <w:r w:rsidRPr="00D43B31">
        <w:rPr>
          <w:sz w:val="22"/>
          <w:szCs w:val="22"/>
        </w:rPr>
        <w:t>32</w:t>
      </w:r>
      <w:r>
        <w:rPr>
          <w:sz w:val="22"/>
          <w:szCs w:val="22"/>
        </w:rPr>
        <w:t xml:space="preserve"> </w:t>
      </w:r>
      <w:r w:rsidRPr="00D43B31">
        <w:rPr>
          <w:sz w:val="22"/>
          <w:szCs w:val="22"/>
        </w:rPr>
        <w:t>034,97</w:t>
      </w:r>
      <w:r>
        <w:rPr>
          <w:sz w:val="22"/>
          <w:szCs w:val="22"/>
        </w:rPr>
        <w:t xml:space="preserve"> рублей.</w:t>
      </w:r>
    </w:p>
    <w:p w14:paraId="363EB0CC" w14:textId="786A1723" w:rsidR="00D43B31" w:rsidRDefault="00D43B31" w:rsidP="004407BC">
      <w:pPr>
        <w:ind w:firstLine="284"/>
        <w:contextualSpacing/>
        <w:jc w:val="both"/>
        <w:rPr>
          <w:sz w:val="22"/>
          <w:szCs w:val="22"/>
        </w:rPr>
      </w:pPr>
      <w:r w:rsidRPr="00F23FB4">
        <w:rPr>
          <w:b/>
          <w:sz w:val="22"/>
          <w:szCs w:val="22"/>
        </w:rPr>
        <w:t>69:04:0000015:19</w:t>
      </w:r>
      <w:r>
        <w:rPr>
          <w:b/>
          <w:sz w:val="22"/>
          <w:szCs w:val="22"/>
        </w:rPr>
        <w:t>70</w:t>
      </w:r>
      <w:r w:rsidRPr="00713419">
        <w:rPr>
          <w:sz w:val="22"/>
          <w:szCs w:val="22"/>
        </w:rPr>
        <w:t>, общей площадью –</w:t>
      </w:r>
      <w:r>
        <w:rPr>
          <w:sz w:val="22"/>
          <w:szCs w:val="22"/>
        </w:rPr>
        <w:t xml:space="preserve"> 12 248 </w:t>
      </w:r>
      <w:r w:rsidRPr="00713419">
        <w:rPr>
          <w:sz w:val="22"/>
          <w:szCs w:val="22"/>
        </w:rPr>
        <w:t xml:space="preserve">кв.м, </w:t>
      </w:r>
      <w:r w:rsidRPr="008C21CF">
        <w:rPr>
          <w:sz w:val="22"/>
          <w:szCs w:val="22"/>
        </w:rPr>
        <w:t xml:space="preserve">расположенный по адресу: </w:t>
      </w:r>
      <w:r>
        <w:rPr>
          <w:sz w:val="22"/>
          <w:szCs w:val="22"/>
        </w:rPr>
        <w:t xml:space="preserve">Тверская область, </w:t>
      </w:r>
      <w:r w:rsidRPr="00F23FB4">
        <w:rPr>
          <w:sz w:val="22"/>
          <w:szCs w:val="22"/>
        </w:rPr>
        <w:t>Бологовский район, Кафтинское сельское поселение, д. Будущее. Местоположение установлено относительно ориентира, расположенного за пределами участка. Ориентир д. Будущее.</w:t>
      </w:r>
      <w:r>
        <w:rPr>
          <w:sz w:val="22"/>
          <w:szCs w:val="22"/>
        </w:rPr>
        <w:t xml:space="preserve">, </w:t>
      </w:r>
      <w:r w:rsidRPr="008C21CF">
        <w:rPr>
          <w:sz w:val="22"/>
          <w:szCs w:val="22"/>
        </w:rPr>
        <w:t>категории земель: земли сельскохозяйственного назначения с разрешенным использованием: для с</w:t>
      </w:r>
      <w:r>
        <w:rPr>
          <w:sz w:val="22"/>
          <w:szCs w:val="22"/>
        </w:rPr>
        <w:t>ельс</w:t>
      </w:r>
      <w:r w:rsidRPr="008C21CF">
        <w:rPr>
          <w:sz w:val="22"/>
          <w:szCs w:val="22"/>
        </w:rPr>
        <w:t>ко</w:t>
      </w:r>
      <w:r>
        <w:rPr>
          <w:sz w:val="22"/>
          <w:szCs w:val="22"/>
        </w:rPr>
        <w:t>го и лесного хозяйственного использования</w:t>
      </w:r>
      <w:r w:rsidRPr="008C21CF">
        <w:rPr>
          <w:sz w:val="22"/>
          <w:szCs w:val="22"/>
        </w:rPr>
        <w:t>. Начальная цена продажи земельного участка в составе лота –</w:t>
      </w:r>
      <w:r>
        <w:rPr>
          <w:sz w:val="22"/>
          <w:szCs w:val="22"/>
        </w:rPr>
        <w:t xml:space="preserve"> </w:t>
      </w:r>
      <w:r w:rsidRPr="00D43B31">
        <w:rPr>
          <w:sz w:val="22"/>
          <w:szCs w:val="22"/>
        </w:rPr>
        <w:t>22</w:t>
      </w:r>
      <w:r>
        <w:rPr>
          <w:sz w:val="22"/>
          <w:szCs w:val="22"/>
        </w:rPr>
        <w:t xml:space="preserve"> </w:t>
      </w:r>
      <w:r w:rsidRPr="00D43B31">
        <w:rPr>
          <w:sz w:val="22"/>
          <w:szCs w:val="22"/>
        </w:rPr>
        <w:t>903,76</w:t>
      </w:r>
      <w:r>
        <w:rPr>
          <w:sz w:val="22"/>
          <w:szCs w:val="22"/>
        </w:rPr>
        <w:t xml:space="preserve"> рублей.</w:t>
      </w:r>
    </w:p>
    <w:p w14:paraId="19069DBE" w14:textId="35EF61DB" w:rsidR="005A3964" w:rsidRPr="00C75CDF" w:rsidRDefault="005A3964" w:rsidP="004407BC">
      <w:pPr>
        <w:ind w:firstLine="284"/>
        <w:contextualSpacing/>
        <w:jc w:val="both"/>
        <w:rPr>
          <w:b/>
          <w:sz w:val="22"/>
          <w:szCs w:val="22"/>
        </w:rPr>
      </w:pPr>
      <w:r w:rsidRPr="00713419">
        <w:rPr>
          <w:b/>
          <w:sz w:val="22"/>
          <w:szCs w:val="22"/>
        </w:rPr>
        <w:t>Начальная стоимость Лота №</w:t>
      </w:r>
      <w:r>
        <w:rPr>
          <w:b/>
          <w:sz w:val="22"/>
          <w:szCs w:val="22"/>
        </w:rPr>
        <w:t>4</w:t>
      </w:r>
      <w:r w:rsidR="00314566">
        <w:rPr>
          <w:b/>
          <w:sz w:val="22"/>
          <w:szCs w:val="22"/>
        </w:rPr>
        <w:t>3</w:t>
      </w:r>
      <w:r w:rsidRPr="00713419">
        <w:rPr>
          <w:b/>
          <w:sz w:val="22"/>
          <w:szCs w:val="22"/>
        </w:rPr>
        <w:t xml:space="preserve"> </w:t>
      </w:r>
      <w:r w:rsidRPr="00AB4649">
        <w:rPr>
          <w:b/>
          <w:sz w:val="22"/>
          <w:szCs w:val="22"/>
        </w:rPr>
        <w:t xml:space="preserve">составляет </w:t>
      </w:r>
      <w:r>
        <w:rPr>
          <w:b/>
          <w:sz w:val="22"/>
          <w:szCs w:val="22"/>
        </w:rPr>
        <w:t>428 164</w:t>
      </w:r>
      <w:r w:rsidRPr="00AB4649">
        <w:rPr>
          <w:b/>
          <w:sz w:val="22"/>
          <w:szCs w:val="22"/>
        </w:rPr>
        <w:t>,</w:t>
      </w:r>
      <w:r>
        <w:rPr>
          <w:b/>
          <w:sz w:val="22"/>
          <w:szCs w:val="22"/>
        </w:rPr>
        <w:t>55</w:t>
      </w:r>
      <w:r w:rsidRPr="00AB4649">
        <w:rPr>
          <w:b/>
          <w:sz w:val="22"/>
          <w:szCs w:val="22"/>
        </w:rPr>
        <w:t xml:space="preserve"> рублей.</w:t>
      </w:r>
    </w:p>
    <w:p w14:paraId="776B8DEA" w14:textId="02235286" w:rsidR="00713419" w:rsidRPr="00713419" w:rsidRDefault="00713419" w:rsidP="00713419">
      <w:pPr>
        <w:ind w:firstLine="284"/>
        <w:contextualSpacing/>
        <w:jc w:val="both"/>
        <w:rPr>
          <w:sz w:val="22"/>
          <w:szCs w:val="22"/>
        </w:rPr>
      </w:pPr>
      <w:r w:rsidRPr="00713419">
        <w:rPr>
          <w:sz w:val="22"/>
          <w:szCs w:val="22"/>
        </w:rPr>
        <w:t>Этапы (периоды) проведения торгов:</w:t>
      </w:r>
    </w:p>
    <w:p w14:paraId="7430548C" w14:textId="77777777" w:rsidR="00713419" w:rsidRPr="00713419" w:rsidRDefault="00713419" w:rsidP="00713419">
      <w:pPr>
        <w:ind w:firstLine="284"/>
        <w:contextualSpacing/>
        <w:jc w:val="both"/>
        <w:rPr>
          <w:sz w:val="22"/>
          <w:szCs w:val="22"/>
        </w:rPr>
      </w:pPr>
    </w:p>
    <w:tbl>
      <w:tblPr>
        <w:tblStyle w:val="af8"/>
        <w:tblW w:w="10206" w:type="dxa"/>
        <w:tblInd w:w="250" w:type="dxa"/>
        <w:tblLook w:val="04A0" w:firstRow="1" w:lastRow="0" w:firstColumn="1" w:lastColumn="0" w:noHBand="0" w:noVBand="1"/>
      </w:tblPr>
      <w:tblGrid>
        <w:gridCol w:w="925"/>
        <w:gridCol w:w="1971"/>
        <w:gridCol w:w="1833"/>
        <w:gridCol w:w="5477"/>
      </w:tblGrid>
      <w:tr w:rsidR="00713419" w:rsidRPr="00713419" w14:paraId="0A97F38D" w14:textId="77777777" w:rsidTr="00713419">
        <w:tc>
          <w:tcPr>
            <w:tcW w:w="925" w:type="dxa"/>
          </w:tcPr>
          <w:p w14:paraId="7D287983" w14:textId="77777777" w:rsidR="00713419" w:rsidRPr="00713419" w:rsidRDefault="00713419" w:rsidP="00713419">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Периоды</w:t>
            </w:r>
          </w:p>
        </w:tc>
        <w:tc>
          <w:tcPr>
            <w:tcW w:w="1971" w:type="dxa"/>
          </w:tcPr>
          <w:p w14:paraId="14CAA422" w14:textId="77777777" w:rsidR="00713419" w:rsidRPr="00713419" w:rsidRDefault="00713419" w:rsidP="00713419">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Дата и время начала приема заявок</w:t>
            </w:r>
          </w:p>
        </w:tc>
        <w:tc>
          <w:tcPr>
            <w:tcW w:w="1833" w:type="dxa"/>
          </w:tcPr>
          <w:p w14:paraId="3D076479" w14:textId="77777777" w:rsidR="00713419" w:rsidRPr="00713419" w:rsidRDefault="00713419" w:rsidP="00713419">
            <w:pPr>
              <w:contextualSpacing/>
              <w:jc w:val="center"/>
              <w:rPr>
                <w:rFonts w:ascii="Times New Roman" w:eastAsia="Times New Roman" w:hAnsi="Times New Roman"/>
                <w:sz w:val="18"/>
                <w:szCs w:val="18"/>
              </w:rPr>
            </w:pPr>
            <w:r w:rsidRPr="00713419">
              <w:rPr>
                <w:rFonts w:ascii="Times New Roman" w:eastAsia="Times New Roman" w:hAnsi="Times New Roman"/>
                <w:sz w:val="18"/>
                <w:szCs w:val="18"/>
              </w:rPr>
              <w:t>Дата и время окончания приема заявок</w:t>
            </w:r>
          </w:p>
        </w:tc>
        <w:tc>
          <w:tcPr>
            <w:tcW w:w="5477" w:type="dxa"/>
          </w:tcPr>
          <w:p w14:paraId="5FA651AB" w14:textId="77777777" w:rsidR="00713419" w:rsidRPr="00713419" w:rsidRDefault="00713419" w:rsidP="00713419">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Начальные цены продажи для всех лотов устанавливаются следующие</w:t>
            </w:r>
          </w:p>
        </w:tc>
      </w:tr>
      <w:tr w:rsidR="00713419" w:rsidRPr="00713419" w14:paraId="315BCF54" w14:textId="77777777" w:rsidTr="00713419">
        <w:tc>
          <w:tcPr>
            <w:tcW w:w="925" w:type="dxa"/>
          </w:tcPr>
          <w:p w14:paraId="02672751" w14:textId="77777777" w:rsidR="00713419" w:rsidRPr="00713419" w:rsidRDefault="00713419" w:rsidP="00713419">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1</w:t>
            </w:r>
          </w:p>
        </w:tc>
        <w:tc>
          <w:tcPr>
            <w:tcW w:w="1971" w:type="dxa"/>
          </w:tcPr>
          <w:p w14:paraId="4A5BFFA7" w14:textId="3DEF769F" w:rsidR="00713419" w:rsidRPr="00713419" w:rsidRDefault="008E3F56" w:rsidP="008E3F56">
            <w:pPr>
              <w:contextualSpacing/>
              <w:jc w:val="both"/>
              <w:rPr>
                <w:rFonts w:ascii="Times New Roman" w:eastAsia="Times New Roman" w:hAnsi="Times New Roman"/>
                <w:sz w:val="18"/>
                <w:szCs w:val="18"/>
              </w:rPr>
            </w:pPr>
            <w:r>
              <w:rPr>
                <w:rFonts w:ascii="Times New Roman" w:eastAsia="Times New Roman" w:hAnsi="Times New Roman"/>
                <w:sz w:val="18"/>
                <w:szCs w:val="18"/>
              </w:rPr>
              <w:t>02</w:t>
            </w:r>
            <w:r w:rsidR="00713419" w:rsidRPr="00713419">
              <w:rPr>
                <w:rFonts w:ascii="Times New Roman" w:eastAsia="Times New Roman" w:hAnsi="Times New Roman"/>
                <w:sz w:val="18"/>
                <w:szCs w:val="18"/>
              </w:rPr>
              <w:t>.</w:t>
            </w:r>
            <w:r>
              <w:rPr>
                <w:rFonts w:ascii="Times New Roman" w:eastAsia="Times New Roman" w:hAnsi="Times New Roman"/>
                <w:sz w:val="18"/>
                <w:szCs w:val="18"/>
              </w:rPr>
              <w:t>05</w:t>
            </w:r>
            <w:r w:rsidR="00713419" w:rsidRPr="00713419">
              <w:rPr>
                <w:rFonts w:ascii="Times New Roman" w:eastAsia="Times New Roman" w:hAnsi="Times New Roman"/>
                <w:sz w:val="18"/>
                <w:szCs w:val="18"/>
              </w:rPr>
              <w:t>.202</w:t>
            </w:r>
            <w:r>
              <w:rPr>
                <w:rFonts w:ascii="Times New Roman" w:eastAsia="Times New Roman" w:hAnsi="Times New Roman"/>
                <w:sz w:val="18"/>
                <w:szCs w:val="18"/>
              </w:rPr>
              <w:t>4</w:t>
            </w:r>
            <w:r w:rsidR="00713419" w:rsidRPr="00713419">
              <w:rPr>
                <w:rFonts w:ascii="Times New Roman" w:eastAsia="Times New Roman" w:hAnsi="Times New Roman"/>
                <w:sz w:val="18"/>
                <w:szCs w:val="18"/>
              </w:rPr>
              <w:t xml:space="preserve"> 00:00</w:t>
            </w:r>
          </w:p>
        </w:tc>
        <w:tc>
          <w:tcPr>
            <w:tcW w:w="1833" w:type="dxa"/>
          </w:tcPr>
          <w:p w14:paraId="466B9079" w14:textId="0EFAE3EC" w:rsidR="00713419" w:rsidRPr="00713419" w:rsidRDefault="008E3F56" w:rsidP="008E3F56">
            <w:pPr>
              <w:contextualSpacing/>
              <w:jc w:val="both"/>
              <w:rPr>
                <w:rFonts w:ascii="Times New Roman" w:eastAsia="Times New Roman" w:hAnsi="Times New Roman"/>
                <w:sz w:val="18"/>
                <w:szCs w:val="18"/>
              </w:rPr>
            </w:pPr>
            <w:r>
              <w:rPr>
                <w:rFonts w:ascii="Times New Roman" w:eastAsia="Times New Roman" w:hAnsi="Times New Roman"/>
                <w:sz w:val="18"/>
                <w:szCs w:val="18"/>
              </w:rPr>
              <w:t>08</w:t>
            </w:r>
            <w:r w:rsidR="00713419" w:rsidRPr="00713419">
              <w:rPr>
                <w:rFonts w:ascii="Times New Roman" w:eastAsia="Times New Roman" w:hAnsi="Times New Roman"/>
                <w:sz w:val="18"/>
                <w:szCs w:val="18"/>
              </w:rPr>
              <w:t>.</w:t>
            </w:r>
            <w:r>
              <w:rPr>
                <w:rFonts w:ascii="Times New Roman" w:eastAsia="Times New Roman" w:hAnsi="Times New Roman"/>
                <w:sz w:val="18"/>
                <w:szCs w:val="18"/>
              </w:rPr>
              <w:t>05</w:t>
            </w:r>
            <w:r w:rsidR="00713419" w:rsidRPr="00713419">
              <w:rPr>
                <w:rFonts w:ascii="Times New Roman" w:eastAsia="Times New Roman" w:hAnsi="Times New Roman"/>
                <w:sz w:val="18"/>
                <w:szCs w:val="18"/>
              </w:rPr>
              <w:t>.202</w:t>
            </w:r>
            <w:r>
              <w:rPr>
                <w:rFonts w:ascii="Times New Roman" w:eastAsia="Times New Roman" w:hAnsi="Times New Roman"/>
                <w:sz w:val="18"/>
                <w:szCs w:val="18"/>
              </w:rPr>
              <w:t>4</w:t>
            </w:r>
            <w:r w:rsidR="00713419" w:rsidRPr="00713419">
              <w:rPr>
                <w:rFonts w:ascii="Times New Roman" w:eastAsia="Times New Roman" w:hAnsi="Times New Roman"/>
                <w:sz w:val="18"/>
                <w:szCs w:val="18"/>
              </w:rPr>
              <w:t xml:space="preserve"> 23:59</w:t>
            </w:r>
          </w:p>
        </w:tc>
        <w:tc>
          <w:tcPr>
            <w:tcW w:w="5477" w:type="dxa"/>
          </w:tcPr>
          <w:p w14:paraId="27924488" w14:textId="77777777" w:rsidR="00713419" w:rsidRPr="00713419" w:rsidRDefault="00713419" w:rsidP="00713419">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в размере начальной цены продажи лота</w:t>
            </w:r>
          </w:p>
        </w:tc>
      </w:tr>
      <w:tr w:rsidR="00713419" w:rsidRPr="00713419" w14:paraId="34D16030" w14:textId="77777777" w:rsidTr="00713419">
        <w:tc>
          <w:tcPr>
            <w:tcW w:w="925" w:type="dxa"/>
          </w:tcPr>
          <w:p w14:paraId="2A2D8CA7" w14:textId="77777777" w:rsidR="00713419" w:rsidRPr="00713419" w:rsidRDefault="00713419" w:rsidP="00713419">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2</w:t>
            </w:r>
          </w:p>
        </w:tc>
        <w:tc>
          <w:tcPr>
            <w:tcW w:w="1971" w:type="dxa"/>
          </w:tcPr>
          <w:p w14:paraId="3079B2EB" w14:textId="771079E8" w:rsidR="00713419" w:rsidRPr="00713419" w:rsidRDefault="008E3F56" w:rsidP="008E3F56">
            <w:pPr>
              <w:contextualSpacing/>
              <w:jc w:val="both"/>
              <w:rPr>
                <w:rFonts w:ascii="Times New Roman" w:eastAsia="Times New Roman" w:hAnsi="Times New Roman"/>
                <w:sz w:val="18"/>
                <w:szCs w:val="18"/>
              </w:rPr>
            </w:pPr>
            <w:r>
              <w:rPr>
                <w:rFonts w:ascii="Times New Roman" w:eastAsia="Times New Roman" w:hAnsi="Times New Roman"/>
                <w:sz w:val="18"/>
                <w:szCs w:val="18"/>
              </w:rPr>
              <w:t>13</w:t>
            </w:r>
            <w:r w:rsidR="00713419" w:rsidRPr="00713419">
              <w:rPr>
                <w:rFonts w:ascii="Times New Roman" w:eastAsia="Times New Roman" w:hAnsi="Times New Roman"/>
                <w:sz w:val="18"/>
                <w:szCs w:val="18"/>
              </w:rPr>
              <w:t>.</w:t>
            </w:r>
            <w:r>
              <w:rPr>
                <w:rFonts w:ascii="Times New Roman" w:eastAsia="Times New Roman" w:hAnsi="Times New Roman"/>
                <w:sz w:val="18"/>
                <w:szCs w:val="18"/>
              </w:rPr>
              <w:t>05</w:t>
            </w:r>
            <w:r w:rsidR="00713419" w:rsidRPr="00713419">
              <w:rPr>
                <w:rFonts w:ascii="Times New Roman" w:eastAsia="Times New Roman" w:hAnsi="Times New Roman"/>
                <w:sz w:val="18"/>
                <w:szCs w:val="18"/>
              </w:rPr>
              <w:t>.202</w:t>
            </w:r>
            <w:r>
              <w:rPr>
                <w:rFonts w:ascii="Times New Roman" w:eastAsia="Times New Roman" w:hAnsi="Times New Roman"/>
                <w:sz w:val="18"/>
                <w:szCs w:val="18"/>
              </w:rPr>
              <w:t>4</w:t>
            </w:r>
            <w:r w:rsidR="00713419" w:rsidRPr="00713419">
              <w:rPr>
                <w:rFonts w:ascii="Times New Roman" w:eastAsia="Times New Roman" w:hAnsi="Times New Roman"/>
                <w:sz w:val="18"/>
                <w:szCs w:val="18"/>
              </w:rPr>
              <w:t xml:space="preserve"> 00:00</w:t>
            </w:r>
          </w:p>
        </w:tc>
        <w:tc>
          <w:tcPr>
            <w:tcW w:w="1833" w:type="dxa"/>
          </w:tcPr>
          <w:p w14:paraId="47D1A974" w14:textId="2B248300" w:rsidR="00713419" w:rsidRPr="00713419" w:rsidRDefault="00713419" w:rsidP="008E3F56">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1</w:t>
            </w:r>
            <w:r w:rsidR="008E3F56">
              <w:rPr>
                <w:rFonts w:ascii="Times New Roman" w:eastAsia="Times New Roman" w:hAnsi="Times New Roman"/>
                <w:sz w:val="18"/>
                <w:szCs w:val="18"/>
              </w:rPr>
              <w:t>7</w:t>
            </w:r>
            <w:r w:rsidRPr="00713419">
              <w:rPr>
                <w:rFonts w:ascii="Times New Roman" w:eastAsia="Times New Roman" w:hAnsi="Times New Roman"/>
                <w:sz w:val="18"/>
                <w:szCs w:val="18"/>
              </w:rPr>
              <w:t>.0</w:t>
            </w:r>
            <w:r w:rsidR="008E3F56">
              <w:rPr>
                <w:rFonts w:ascii="Times New Roman" w:eastAsia="Times New Roman" w:hAnsi="Times New Roman"/>
                <w:sz w:val="18"/>
                <w:szCs w:val="18"/>
              </w:rPr>
              <w:t>5</w:t>
            </w:r>
            <w:r w:rsidRPr="00713419">
              <w:rPr>
                <w:rFonts w:ascii="Times New Roman" w:eastAsia="Times New Roman" w:hAnsi="Times New Roman"/>
                <w:sz w:val="18"/>
                <w:szCs w:val="18"/>
              </w:rPr>
              <w:t>.2024 23:59</w:t>
            </w:r>
          </w:p>
        </w:tc>
        <w:tc>
          <w:tcPr>
            <w:tcW w:w="5477" w:type="dxa"/>
          </w:tcPr>
          <w:p w14:paraId="515E96F0" w14:textId="77777777" w:rsidR="00713419" w:rsidRPr="00713419" w:rsidRDefault="00713419" w:rsidP="00713419">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в размере 95,00% от начальной цены продажи лота</w:t>
            </w:r>
          </w:p>
        </w:tc>
      </w:tr>
      <w:tr w:rsidR="008E3F56" w:rsidRPr="00713419" w14:paraId="3A671C10" w14:textId="77777777" w:rsidTr="00713419">
        <w:tc>
          <w:tcPr>
            <w:tcW w:w="925" w:type="dxa"/>
          </w:tcPr>
          <w:p w14:paraId="5F63D399" w14:textId="77777777" w:rsidR="008E3F56" w:rsidRPr="00713419" w:rsidRDefault="008E3F56" w:rsidP="008E3F56">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3</w:t>
            </w:r>
          </w:p>
        </w:tc>
        <w:tc>
          <w:tcPr>
            <w:tcW w:w="1971" w:type="dxa"/>
          </w:tcPr>
          <w:p w14:paraId="13B97D56" w14:textId="06EAFD71" w:rsidR="008E3F56" w:rsidRPr="00713419" w:rsidRDefault="008E3F56" w:rsidP="008E3F56">
            <w:pPr>
              <w:contextualSpacing/>
              <w:jc w:val="both"/>
              <w:rPr>
                <w:rFonts w:ascii="Times New Roman" w:eastAsia="Times New Roman" w:hAnsi="Times New Roman"/>
                <w:sz w:val="18"/>
                <w:szCs w:val="18"/>
              </w:rPr>
            </w:pPr>
            <w:r>
              <w:rPr>
                <w:rFonts w:ascii="Times New Roman" w:eastAsia="Times New Roman" w:hAnsi="Times New Roman"/>
                <w:sz w:val="18"/>
                <w:szCs w:val="18"/>
              </w:rPr>
              <w:t>20</w:t>
            </w:r>
            <w:r w:rsidRPr="00713419">
              <w:rPr>
                <w:rFonts w:ascii="Times New Roman" w:eastAsia="Times New Roman" w:hAnsi="Times New Roman"/>
                <w:sz w:val="18"/>
                <w:szCs w:val="18"/>
              </w:rPr>
              <w:t>.</w:t>
            </w:r>
            <w:r>
              <w:rPr>
                <w:rFonts w:ascii="Times New Roman" w:eastAsia="Times New Roman" w:hAnsi="Times New Roman"/>
                <w:sz w:val="18"/>
                <w:szCs w:val="18"/>
              </w:rPr>
              <w:t>05</w:t>
            </w:r>
            <w:r w:rsidRPr="00713419">
              <w:rPr>
                <w:rFonts w:ascii="Times New Roman" w:eastAsia="Times New Roman" w:hAnsi="Times New Roman"/>
                <w:sz w:val="18"/>
                <w:szCs w:val="18"/>
              </w:rPr>
              <w:t>.202</w:t>
            </w:r>
            <w:r>
              <w:rPr>
                <w:rFonts w:ascii="Times New Roman" w:eastAsia="Times New Roman" w:hAnsi="Times New Roman"/>
                <w:sz w:val="18"/>
                <w:szCs w:val="18"/>
              </w:rPr>
              <w:t>4</w:t>
            </w:r>
            <w:r w:rsidRPr="00713419">
              <w:rPr>
                <w:rFonts w:ascii="Times New Roman" w:eastAsia="Times New Roman" w:hAnsi="Times New Roman"/>
                <w:sz w:val="18"/>
                <w:szCs w:val="18"/>
              </w:rPr>
              <w:t xml:space="preserve"> 00:00</w:t>
            </w:r>
          </w:p>
        </w:tc>
        <w:tc>
          <w:tcPr>
            <w:tcW w:w="1833" w:type="dxa"/>
          </w:tcPr>
          <w:p w14:paraId="4E09FD2B" w14:textId="700B6F92" w:rsidR="008E3F56" w:rsidRPr="00713419" w:rsidRDefault="008E3F56" w:rsidP="008E3F56">
            <w:pPr>
              <w:contextualSpacing/>
              <w:jc w:val="both"/>
              <w:rPr>
                <w:rFonts w:ascii="Times New Roman" w:eastAsia="Times New Roman" w:hAnsi="Times New Roman"/>
                <w:sz w:val="18"/>
                <w:szCs w:val="18"/>
              </w:rPr>
            </w:pPr>
            <w:r>
              <w:rPr>
                <w:rFonts w:ascii="Times New Roman" w:eastAsia="Times New Roman" w:hAnsi="Times New Roman"/>
                <w:sz w:val="18"/>
                <w:szCs w:val="18"/>
              </w:rPr>
              <w:t>24</w:t>
            </w:r>
            <w:r w:rsidRPr="00713419">
              <w:rPr>
                <w:rFonts w:ascii="Times New Roman" w:eastAsia="Times New Roman" w:hAnsi="Times New Roman"/>
                <w:sz w:val="18"/>
                <w:szCs w:val="18"/>
              </w:rPr>
              <w:t>.0</w:t>
            </w:r>
            <w:r>
              <w:rPr>
                <w:rFonts w:ascii="Times New Roman" w:eastAsia="Times New Roman" w:hAnsi="Times New Roman"/>
                <w:sz w:val="18"/>
                <w:szCs w:val="18"/>
              </w:rPr>
              <w:t>5</w:t>
            </w:r>
            <w:r w:rsidRPr="00713419">
              <w:rPr>
                <w:rFonts w:ascii="Times New Roman" w:eastAsia="Times New Roman" w:hAnsi="Times New Roman"/>
                <w:sz w:val="18"/>
                <w:szCs w:val="18"/>
              </w:rPr>
              <w:t>.2024 23:59</w:t>
            </w:r>
          </w:p>
        </w:tc>
        <w:tc>
          <w:tcPr>
            <w:tcW w:w="5477" w:type="dxa"/>
          </w:tcPr>
          <w:p w14:paraId="70424BE9" w14:textId="77777777" w:rsidR="008E3F56" w:rsidRPr="00713419" w:rsidRDefault="008E3F56" w:rsidP="008E3F56">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в размере 90,00% от начальной цены продажи лота</w:t>
            </w:r>
          </w:p>
        </w:tc>
      </w:tr>
      <w:tr w:rsidR="008E3F56" w:rsidRPr="00713419" w14:paraId="3937CF7C" w14:textId="77777777" w:rsidTr="00713419">
        <w:tc>
          <w:tcPr>
            <w:tcW w:w="925" w:type="dxa"/>
          </w:tcPr>
          <w:p w14:paraId="20AC5361" w14:textId="77777777" w:rsidR="008E3F56" w:rsidRPr="00713419" w:rsidRDefault="008E3F56" w:rsidP="008E3F56">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4</w:t>
            </w:r>
          </w:p>
        </w:tc>
        <w:tc>
          <w:tcPr>
            <w:tcW w:w="1971" w:type="dxa"/>
          </w:tcPr>
          <w:p w14:paraId="0E07613F" w14:textId="623C680E" w:rsidR="008E3F56" w:rsidRPr="00713419" w:rsidRDefault="008E3F56" w:rsidP="008E3F56">
            <w:pPr>
              <w:contextualSpacing/>
              <w:jc w:val="both"/>
              <w:rPr>
                <w:rFonts w:ascii="Times New Roman" w:eastAsia="Times New Roman" w:hAnsi="Times New Roman"/>
                <w:sz w:val="18"/>
                <w:szCs w:val="18"/>
              </w:rPr>
            </w:pPr>
            <w:r>
              <w:rPr>
                <w:rFonts w:ascii="Times New Roman" w:eastAsia="Times New Roman" w:hAnsi="Times New Roman"/>
                <w:sz w:val="18"/>
                <w:szCs w:val="18"/>
              </w:rPr>
              <w:t>27</w:t>
            </w:r>
            <w:r w:rsidRPr="00713419">
              <w:rPr>
                <w:rFonts w:ascii="Times New Roman" w:eastAsia="Times New Roman" w:hAnsi="Times New Roman"/>
                <w:sz w:val="18"/>
                <w:szCs w:val="18"/>
              </w:rPr>
              <w:t>.</w:t>
            </w:r>
            <w:r>
              <w:rPr>
                <w:rFonts w:ascii="Times New Roman" w:eastAsia="Times New Roman" w:hAnsi="Times New Roman"/>
                <w:sz w:val="18"/>
                <w:szCs w:val="18"/>
              </w:rPr>
              <w:t>05</w:t>
            </w:r>
            <w:r w:rsidRPr="00713419">
              <w:rPr>
                <w:rFonts w:ascii="Times New Roman" w:eastAsia="Times New Roman" w:hAnsi="Times New Roman"/>
                <w:sz w:val="18"/>
                <w:szCs w:val="18"/>
              </w:rPr>
              <w:t>.202</w:t>
            </w:r>
            <w:r>
              <w:rPr>
                <w:rFonts w:ascii="Times New Roman" w:eastAsia="Times New Roman" w:hAnsi="Times New Roman"/>
                <w:sz w:val="18"/>
                <w:szCs w:val="18"/>
              </w:rPr>
              <w:t>4</w:t>
            </w:r>
            <w:r w:rsidRPr="00713419">
              <w:rPr>
                <w:rFonts w:ascii="Times New Roman" w:eastAsia="Times New Roman" w:hAnsi="Times New Roman"/>
                <w:sz w:val="18"/>
                <w:szCs w:val="18"/>
              </w:rPr>
              <w:t xml:space="preserve"> 00:00</w:t>
            </w:r>
          </w:p>
        </w:tc>
        <w:tc>
          <w:tcPr>
            <w:tcW w:w="1833" w:type="dxa"/>
          </w:tcPr>
          <w:p w14:paraId="4C2A596B" w14:textId="1169E4DD" w:rsidR="008E3F56" w:rsidRPr="00713419" w:rsidRDefault="008E3F56" w:rsidP="008E3F56">
            <w:pPr>
              <w:contextualSpacing/>
              <w:jc w:val="both"/>
              <w:rPr>
                <w:rFonts w:ascii="Times New Roman" w:eastAsia="Times New Roman" w:hAnsi="Times New Roman"/>
                <w:sz w:val="18"/>
                <w:szCs w:val="18"/>
              </w:rPr>
            </w:pPr>
            <w:r>
              <w:rPr>
                <w:rFonts w:ascii="Times New Roman" w:eastAsia="Times New Roman" w:hAnsi="Times New Roman"/>
                <w:sz w:val="18"/>
                <w:szCs w:val="18"/>
              </w:rPr>
              <w:t>31</w:t>
            </w:r>
            <w:r w:rsidRPr="00713419">
              <w:rPr>
                <w:rFonts w:ascii="Times New Roman" w:eastAsia="Times New Roman" w:hAnsi="Times New Roman"/>
                <w:sz w:val="18"/>
                <w:szCs w:val="18"/>
              </w:rPr>
              <w:t>.0</w:t>
            </w:r>
            <w:r>
              <w:rPr>
                <w:rFonts w:ascii="Times New Roman" w:eastAsia="Times New Roman" w:hAnsi="Times New Roman"/>
                <w:sz w:val="18"/>
                <w:szCs w:val="18"/>
              </w:rPr>
              <w:t>5</w:t>
            </w:r>
            <w:r w:rsidRPr="00713419">
              <w:rPr>
                <w:rFonts w:ascii="Times New Roman" w:eastAsia="Times New Roman" w:hAnsi="Times New Roman"/>
                <w:sz w:val="18"/>
                <w:szCs w:val="18"/>
              </w:rPr>
              <w:t>.2024 23:59</w:t>
            </w:r>
          </w:p>
        </w:tc>
        <w:tc>
          <w:tcPr>
            <w:tcW w:w="5477" w:type="dxa"/>
          </w:tcPr>
          <w:p w14:paraId="0FB54C2B" w14:textId="77777777" w:rsidR="008E3F56" w:rsidRPr="00713419" w:rsidRDefault="008E3F56" w:rsidP="008E3F56">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в размере 85,00% от начальной цены продажи лота</w:t>
            </w:r>
          </w:p>
        </w:tc>
      </w:tr>
      <w:tr w:rsidR="008E3F56" w:rsidRPr="00713419" w14:paraId="2C784330" w14:textId="77777777" w:rsidTr="00713419">
        <w:tc>
          <w:tcPr>
            <w:tcW w:w="925" w:type="dxa"/>
          </w:tcPr>
          <w:p w14:paraId="2D1F94ED" w14:textId="77777777" w:rsidR="008E3F56" w:rsidRPr="00713419" w:rsidRDefault="008E3F56" w:rsidP="008E3F56">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5</w:t>
            </w:r>
          </w:p>
        </w:tc>
        <w:tc>
          <w:tcPr>
            <w:tcW w:w="1971" w:type="dxa"/>
          </w:tcPr>
          <w:p w14:paraId="2FA10983" w14:textId="1760D01F" w:rsidR="008E3F56" w:rsidRPr="00713419" w:rsidRDefault="008E3F56" w:rsidP="008E3F56">
            <w:pPr>
              <w:contextualSpacing/>
              <w:jc w:val="both"/>
              <w:rPr>
                <w:rFonts w:ascii="Times New Roman" w:eastAsia="Times New Roman" w:hAnsi="Times New Roman"/>
                <w:sz w:val="18"/>
                <w:szCs w:val="18"/>
              </w:rPr>
            </w:pPr>
            <w:r>
              <w:rPr>
                <w:rFonts w:ascii="Times New Roman" w:eastAsia="Times New Roman" w:hAnsi="Times New Roman"/>
                <w:sz w:val="18"/>
                <w:szCs w:val="18"/>
              </w:rPr>
              <w:t>03</w:t>
            </w:r>
            <w:r w:rsidRPr="00713419">
              <w:rPr>
                <w:rFonts w:ascii="Times New Roman" w:eastAsia="Times New Roman" w:hAnsi="Times New Roman"/>
                <w:sz w:val="18"/>
                <w:szCs w:val="18"/>
              </w:rPr>
              <w:t>.</w:t>
            </w:r>
            <w:r>
              <w:rPr>
                <w:rFonts w:ascii="Times New Roman" w:eastAsia="Times New Roman" w:hAnsi="Times New Roman"/>
                <w:sz w:val="18"/>
                <w:szCs w:val="18"/>
              </w:rPr>
              <w:t>06</w:t>
            </w:r>
            <w:r w:rsidRPr="00713419">
              <w:rPr>
                <w:rFonts w:ascii="Times New Roman" w:eastAsia="Times New Roman" w:hAnsi="Times New Roman"/>
                <w:sz w:val="18"/>
                <w:szCs w:val="18"/>
              </w:rPr>
              <w:t>.202</w:t>
            </w:r>
            <w:r>
              <w:rPr>
                <w:rFonts w:ascii="Times New Roman" w:eastAsia="Times New Roman" w:hAnsi="Times New Roman"/>
                <w:sz w:val="18"/>
                <w:szCs w:val="18"/>
              </w:rPr>
              <w:t>4</w:t>
            </w:r>
            <w:r w:rsidRPr="00713419">
              <w:rPr>
                <w:rFonts w:ascii="Times New Roman" w:eastAsia="Times New Roman" w:hAnsi="Times New Roman"/>
                <w:sz w:val="18"/>
                <w:szCs w:val="18"/>
              </w:rPr>
              <w:t xml:space="preserve"> 00:00</w:t>
            </w:r>
          </w:p>
        </w:tc>
        <w:tc>
          <w:tcPr>
            <w:tcW w:w="1833" w:type="dxa"/>
          </w:tcPr>
          <w:p w14:paraId="4FF6B005" w14:textId="7EE4D98B" w:rsidR="008E3F56" w:rsidRPr="00713419" w:rsidRDefault="008E3F56" w:rsidP="008E3F56">
            <w:pPr>
              <w:contextualSpacing/>
              <w:jc w:val="both"/>
              <w:rPr>
                <w:rFonts w:ascii="Times New Roman" w:eastAsia="Times New Roman" w:hAnsi="Times New Roman"/>
                <w:sz w:val="18"/>
                <w:szCs w:val="18"/>
              </w:rPr>
            </w:pPr>
            <w:r>
              <w:rPr>
                <w:rFonts w:ascii="Times New Roman" w:eastAsia="Times New Roman" w:hAnsi="Times New Roman"/>
                <w:sz w:val="18"/>
                <w:szCs w:val="18"/>
              </w:rPr>
              <w:t>07</w:t>
            </w:r>
            <w:r w:rsidRPr="00713419">
              <w:rPr>
                <w:rFonts w:ascii="Times New Roman" w:eastAsia="Times New Roman" w:hAnsi="Times New Roman"/>
                <w:sz w:val="18"/>
                <w:szCs w:val="18"/>
              </w:rPr>
              <w:t>.0</w:t>
            </w:r>
            <w:r>
              <w:rPr>
                <w:rFonts w:ascii="Times New Roman" w:eastAsia="Times New Roman" w:hAnsi="Times New Roman"/>
                <w:sz w:val="18"/>
                <w:szCs w:val="18"/>
              </w:rPr>
              <w:t>6</w:t>
            </w:r>
            <w:r w:rsidRPr="00713419">
              <w:rPr>
                <w:rFonts w:ascii="Times New Roman" w:eastAsia="Times New Roman" w:hAnsi="Times New Roman"/>
                <w:sz w:val="18"/>
                <w:szCs w:val="18"/>
              </w:rPr>
              <w:t>.2024 23:59</w:t>
            </w:r>
          </w:p>
        </w:tc>
        <w:tc>
          <w:tcPr>
            <w:tcW w:w="5477" w:type="dxa"/>
          </w:tcPr>
          <w:p w14:paraId="45CB89F5" w14:textId="77777777" w:rsidR="008E3F56" w:rsidRPr="00713419" w:rsidRDefault="008E3F56" w:rsidP="008E3F56">
            <w:pPr>
              <w:contextualSpacing/>
              <w:jc w:val="both"/>
              <w:rPr>
                <w:rFonts w:ascii="Times New Roman" w:eastAsia="Times New Roman" w:hAnsi="Times New Roman"/>
                <w:sz w:val="18"/>
                <w:szCs w:val="18"/>
              </w:rPr>
            </w:pPr>
            <w:r w:rsidRPr="00713419">
              <w:rPr>
                <w:rFonts w:ascii="Times New Roman" w:eastAsia="Times New Roman" w:hAnsi="Times New Roman"/>
                <w:sz w:val="18"/>
                <w:szCs w:val="18"/>
              </w:rPr>
              <w:t>в размере 80,00% от начальной цены продажи лота</w:t>
            </w:r>
          </w:p>
        </w:tc>
      </w:tr>
    </w:tbl>
    <w:p w14:paraId="1CB65158" w14:textId="77777777" w:rsidR="00713419" w:rsidRPr="00713419" w:rsidRDefault="00713419" w:rsidP="00713419">
      <w:pPr>
        <w:ind w:firstLine="284"/>
        <w:contextualSpacing/>
        <w:jc w:val="both"/>
        <w:rPr>
          <w:sz w:val="22"/>
          <w:szCs w:val="22"/>
        </w:rPr>
      </w:pPr>
    </w:p>
    <w:p w14:paraId="195B6CB2" w14:textId="77777777" w:rsidR="00713419" w:rsidRPr="00713419" w:rsidRDefault="00713419" w:rsidP="00713419">
      <w:pPr>
        <w:tabs>
          <w:tab w:val="left" w:pos="284"/>
        </w:tabs>
        <w:ind w:right="-1"/>
        <w:contextualSpacing/>
        <w:jc w:val="both"/>
        <w:rPr>
          <w:bCs/>
          <w:sz w:val="22"/>
          <w:szCs w:val="22"/>
        </w:rPr>
      </w:pPr>
      <w:r w:rsidRPr="00713419">
        <w:rPr>
          <w:bCs/>
          <w:sz w:val="22"/>
          <w:szCs w:val="22"/>
        </w:rPr>
        <w:t>Лот – Код Лота, присвоенный электронной площадкой АО «Российский аукционный дом» (РАД-ххххх)</w:t>
      </w:r>
    </w:p>
    <w:p w14:paraId="6365A654" w14:textId="77777777" w:rsidR="00713419" w:rsidRPr="00713419" w:rsidRDefault="00713419" w:rsidP="00713419">
      <w:pPr>
        <w:tabs>
          <w:tab w:val="left" w:pos="284"/>
        </w:tabs>
        <w:ind w:right="-1"/>
        <w:contextualSpacing/>
        <w:jc w:val="both"/>
        <w:rPr>
          <w:bCs/>
          <w:sz w:val="22"/>
          <w:szCs w:val="22"/>
        </w:rPr>
      </w:pPr>
      <w:r w:rsidRPr="00713419">
        <w:rPr>
          <w:bCs/>
          <w:sz w:val="22"/>
          <w:szCs w:val="22"/>
        </w:rPr>
        <w:t>Начальная цена продажи лота в периоде равна сумме, определенной путем умножения начальной цены продажи лота, указанной в сведениях о предмете торгов, на соответствующий процент, указанный для конкретного периода, с округлением до 2 знаков после запятой.</w:t>
      </w:r>
    </w:p>
    <w:p w14:paraId="4DAAD129" w14:textId="77777777" w:rsidR="00713419" w:rsidRPr="00713419" w:rsidRDefault="00713419" w:rsidP="00713419">
      <w:pPr>
        <w:ind w:firstLine="284"/>
        <w:contextualSpacing/>
        <w:jc w:val="both"/>
        <w:rPr>
          <w:sz w:val="22"/>
          <w:szCs w:val="22"/>
        </w:rPr>
      </w:pPr>
      <w:r w:rsidRPr="00713419">
        <w:rPr>
          <w:bCs/>
          <w:sz w:val="22"/>
          <w:szCs w:val="22"/>
        </w:rPr>
        <w:t>Организатор торгов</w:t>
      </w:r>
      <w:r w:rsidRPr="00713419">
        <w:rPr>
          <w:sz w:val="22"/>
          <w:szCs w:val="22"/>
        </w:rPr>
        <w:t xml:space="preserve"> гарантирует, что Объекты недвижимого имущества никому не проданы, в споре или под арестом не состоят, не являются предметом залога, не обременены правами третьих лиц, за исключением обременений, указанных в сведениях из Единого государственного реестра недвижимости.</w:t>
      </w:r>
    </w:p>
    <w:p w14:paraId="2D26FA45" w14:textId="77777777" w:rsidR="00713419" w:rsidRPr="00713419" w:rsidRDefault="00713419" w:rsidP="00713419">
      <w:pPr>
        <w:ind w:firstLine="284"/>
        <w:contextualSpacing/>
        <w:jc w:val="both"/>
        <w:rPr>
          <w:sz w:val="22"/>
          <w:szCs w:val="22"/>
        </w:rPr>
      </w:pPr>
    </w:p>
    <w:p w14:paraId="4B5C03E1" w14:textId="77777777" w:rsidR="00713419" w:rsidRPr="00713419" w:rsidRDefault="00713419" w:rsidP="00713419">
      <w:pPr>
        <w:tabs>
          <w:tab w:val="left" w:pos="426"/>
        </w:tabs>
        <w:ind w:left="426" w:right="-1"/>
        <w:contextualSpacing/>
        <w:rPr>
          <w:b/>
          <w:bCs/>
          <w:sz w:val="22"/>
          <w:szCs w:val="22"/>
        </w:rPr>
      </w:pPr>
      <w:r w:rsidRPr="00713419">
        <w:rPr>
          <w:b/>
          <w:sz w:val="22"/>
          <w:szCs w:val="22"/>
        </w:rPr>
        <w:t xml:space="preserve">КОНТАКТЫ ОРГАНИЗАТОРА ТОРГОВ: тел. 8 (495) 660-14-38, e-mail 130@gazfin.ru. </w:t>
      </w:r>
    </w:p>
    <w:p w14:paraId="240DAE46" w14:textId="77777777" w:rsidR="00713419" w:rsidRPr="00713419" w:rsidRDefault="00713419" w:rsidP="00713419">
      <w:pPr>
        <w:tabs>
          <w:tab w:val="left" w:pos="284"/>
        </w:tabs>
        <w:ind w:right="-1"/>
        <w:contextualSpacing/>
        <w:jc w:val="center"/>
        <w:rPr>
          <w:b/>
          <w:bCs/>
          <w:sz w:val="22"/>
          <w:szCs w:val="22"/>
        </w:rPr>
      </w:pPr>
    </w:p>
    <w:p w14:paraId="3BE37D9C" w14:textId="77777777" w:rsidR="00713419" w:rsidRPr="00713419" w:rsidRDefault="00713419" w:rsidP="00713419">
      <w:pPr>
        <w:tabs>
          <w:tab w:val="left" w:pos="284"/>
        </w:tabs>
        <w:ind w:right="-1"/>
        <w:contextualSpacing/>
        <w:jc w:val="center"/>
        <w:rPr>
          <w:b/>
          <w:sz w:val="22"/>
          <w:szCs w:val="22"/>
        </w:rPr>
      </w:pPr>
      <w:r w:rsidRPr="00713419">
        <w:rPr>
          <w:b/>
          <w:bCs/>
          <w:sz w:val="22"/>
          <w:szCs w:val="22"/>
        </w:rPr>
        <w:lastRenderedPageBreak/>
        <w:t>ОБЩИЕ ПОЛОЖЕНИЯ:</w:t>
      </w:r>
    </w:p>
    <w:p w14:paraId="21569CC5" w14:textId="77777777" w:rsidR="00713419" w:rsidRPr="00713419" w:rsidRDefault="00713419" w:rsidP="00713419">
      <w:pPr>
        <w:tabs>
          <w:tab w:val="left" w:pos="284"/>
        </w:tabs>
        <w:ind w:right="-1" w:firstLine="567"/>
        <w:contextualSpacing/>
        <w:jc w:val="both"/>
        <w:rPr>
          <w:bCs/>
          <w:sz w:val="22"/>
          <w:szCs w:val="22"/>
        </w:rPr>
      </w:pPr>
    </w:p>
    <w:p w14:paraId="12C8F5E7" w14:textId="77777777" w:rsidR="00713419" w:rsidRPr="00713419" w:rsidRDefault="00713419" w:rsidP="00713419">
      <w:pPr>
        <w:tabs>
          <w:tab w:val="left" w:pos="284"/>
        </w:tabs>
        <w:ind w:right="-1" w:firstLine="567"/>
        <w:contextualSpacing/>
        <w:jc w:val="both"/>
        <w:rPr>
          <w:sz w:val="22"/>
          <w:szCs w:val="22"/>
        </w:rPr>
      </w:pPr>
      <w:r w:rsidRPr="00713419">
        <w:rPr>
          <w:bCs/>
          <w:sz w:val="22"/>
          <w:szCs w:val="22"/>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Торгов, а также порядок проведения Торгов регулируется </w:t>
      </w:r>
      <w:hyperlink r:id="rId8" w:history="1">
        <w:r w:rsidRPr="00713419">
          <w:rPr>
            <w:color w:val="0000FF"/>
            <w:sz w:val="22"/>
            <w:szCs w:val="22"/>
            <w:u w:val="single"/>
          </w:rPr>
          <w:t>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hyperlink>
      <w:r w:rsidRPr="00713419">
        <w:rPr>
          <w:color w:val="0000FF"/>
          <w:sz w:val="22"/>
          <w:szCs w:val="22"/>
          <w:u w:val="single"/>
        </w:rPr>
        <w:t xml:space="preserve"> (при совпадении оператора электронной торговой площадки и Организатора торгов в одном лице)</w:t>
      </w:r>
      <w:r w:rsidRPr="00713419">
        <w:rPr>
          <w:bCs/>
          <w:sz w:val="22"/>
          <w:szCs w:val="22"/>
        </w:rPr>
        <w:t xml:space="preserve">, размещенном на </w:t>
      </w:r>
      <w:r w:rsidRPr="00713419">
        <w:rPr>
          <w:sz w:val="22"/>
          <w:szCs w:val="22"/>
        </w:rPr>
        <w:t xml:space="preserve">сайте </w:t>
      </w:r>
      <w:hyperlink r:id="rId9" w:history="1">
        <w:r w:rsidRPr="00713419">
          <w:rPr>
            <w:color w:val="0000FF"/>
            <w:sz w:val="22"/>
            <w:szCs w:val="22"/>
            <w:u w:val="single"/>
            <w:lang w:val="en-US"/>
          </w:rPr>
          <w:t>www</w:t>
        </w:r>
        <w:r w:rsidRPr="00713419">
          <w:rPr>
            <w:color w:val="0000FF"/>
            <w:sz w:val="22"/>
            <w:szCs w:val="22"/>
            <w:u w:val="single"/>
          </w:rPr>
          <w:t>.</w:t>
        </w:r>
        <w:r w:rsidRPr="00713419">
          <w:rPr>
            <w:color w:val="0000FF"/>
            <w:sz w:val="22"/>
            <w:szCs w:val="22"/>
            <w:u w:val="single"/>
            <w:lang w:val="en-US"/>
          </w:rPr>
          <w:t>lot</w:t>
        </w:r>
        <w:r w:rsidRPr="00713419">
          <w:rPr>
            <w:color w:val="0000FF"/>
            <w:sz w:val="22"/>
            <w:szCs w:val="22"/>
            <w:u w:val="single"/>
          </w:rPr>
          <w:t>-</w:t>
        </w:r>
        <w:r w:rsidRPr="00713419">
          <w:rPr>
            <w:color w:val="0000FF"/>
            <w:sz w:val="22"/>
            <w:szCs w:val="22"/>
            <w:u w:val="single"/>
            <w:lang w:val="en-US"/>
          </w:rPr>
          <w:t>online</w:t>
        </w:r>
        <w:r w:rsidRPr="00713419">
          <w:rPr>
            <w:color w:val="0000FF"/>
            <w:sz w:val="22"/>
            <w:szCs w:val="22"/>
            <w:u w:val="single"/>
          </w:rPr>
          <w:t>.</w:t>
        </w:r>
        <w:r w:rsidRPr="00713419">
          <w:rPr>
            <w:color w:val="0000FF"/>
            <w:sz w:val="22"/>
            <w:szCs w:val="22"/>
            <w:u w:val="single"/>
            <w:lang w:val="en-US"/>
          </w:rPr>
          <w:t>ru</w:t>
        </w:r>
      </w:hyperlink>
      <w:r w:rsidRPr="00713419">
        <w:rPr>
          <w:sz w:val="22"/>
          <w:szCs w:val="22"/>
        </w:rPr>
        <w:t>.</w:t>
      </w:r>
    </w:p>
    <w:p w14:paraId="428E6B92" w14:textId="77777777" w:rsidR="00713419" w:rsidRPr="00713419" w:rsidRDefault="00713419" w:rsidP="00713419">
      <w:pPr>
        <w:tabs>
          <w:tab w:val="left" w:pos="284"/>
        </w:tabs>
        <w:ind w:right="-1" w:firstLine="567"/>
        <w:contextualSpacing/>
        <w:jc w:val="both"/>
        <w:rPr>
          <w:sz w:val="22"/>
          <w:szCs w:val="22"/>
        </w:rPr>
      </w:pPr>
    </w:p>
    <w:p w14:paraId="6CC192E8" w14:textId="77777777" w:rsidR="00713419" w:rsidRPr="00713419" w:rsidRDefault="00713419" w:rsidP="00713419">
      <w:pPr>
        <w:pBdr>
          <w:bottom w:val="single" w:sz="12" w:space="0" w:color="auto"/>
        </w:pBdr>
        <w:ind w:firstLine="709"/>
        <w:contextualSpacing/>
        <w:jc w:val="both"/>
        <w:rPr>
          <w:sz w:val="22"/>
          <w:szCs w:val="22"/>
        </w:rPr>
      </w:pPr>
      <w:r w:rsidRPr="00713419">
        <w:rPr>
          <w:sz w:val="22"/>
          <w:szCs w:val="22"/>
        </w:rPr>
        <w:t xml:space="preserve">Торги проводятся в соответствии с требованиями законодательства Российской Федерации. </w:t>
      </w:r>
    </w:p>
    <w:p w14:paraId="592DCA70" w14:textId="77777777" w:rsidR="00713419" w:rsidRPr="00713419" w:rsidRDefault="00713419" w:rsidP="00713419">
      <w:pPr>
        <w:tabs>
          <w:tab w:val="left" w:pos="284"/>
        </w:tabs>
        <w:ind w:right="-1" w:firstLine="567"/>
        <w:contextualSpacing/>
        <w:jc w:val="both"/>
        <w:rPr>
          <w:bCs/>
          <w:sz w:val="22"/>
          <w:szCs w:val="22"/>
        </w:rPr>
      </w:pPr>
    </w:p>
    <w:p w14:paraId="4CBC03C7" w14:textId="77777777" w:rsidR="00713419" w:rsidRPr="00713419" w:rsidRDefault="00713419" w:rsidP="00713419">
      <w:pPr>
        <w:tabs>
          <w:tab w:val="left" w:pos="284"/>
        </w:tabs>
        <w:ind w:right="-1" w:firstLine="567"/>
        <w:contextualSpacing/>
        <w:jc w:val="center"/>
        <w:rPr>
          <w:b/>
          <w:bCs/>
          <w:sz w:val="22"/>
          <w:szCs w:val="22"/>
        </w:rPr>
      </w:pPr>
      <w:r w:rsidRPr="00713419">
        <w:rPr>
          <w:b/>
          <w:bCs/>
          <w:sz w:val="22"/>
          <w:szCs w:val="22"/>
        </w:rPr>
        <w:t>УСЛОВИЯ ПРОВЕДЕНИЯ ТОРГОВ:</w:t>
      </w:r>
    </w:p>
    <w:p w14:paraId="63E9C202" w14:textId="77777777" w:rsidR="00713419" w:rsidRPr="00713419" w:rsidRDefault="00713419" w:rsidP="00713419">
      <w:pPr>
        <w:tabs>
          <w:tab w:val="left" w:pos="284"/>
        </w:tabs>
        <w:ind w:right="-1" w:firstLine="567"/>
        <w:contextualSpacing/>
        <w:jc w:val="both"/>
        <w:rPr>
          <w:bCs/>
          <w:sz w:val="22"/>
          <w:szCs w:val="22"/>
        </w:rPr>
      </w:pPr>
    </w:p>
    <w:p w14:paraId="19C4A2F7" w14:textId="77777777" w:rsidR="00713419" w:rsidRPr="00713419" w:rsidRDefault="00713419" w:rsidP="00713419">
      <w:pPr>
        <w:tabs>
          <w:tab w:val="left" w:pos="284"/>
        </w:tabs>
        <w:autoSpaceDE w:val="0"/>
        <w:autoSpaceDN w:val="0"/>
        <w:adjustRightInd w:val="0"/>
        <w:ind w:right="-1" w:firstLine="567"/>
        <w:contextualSpacing/>
        <w:jc w:val="both"/>
        <w:outlineLvl w:val="1"/>
        <w:rPr>
          <w:sz w:val="22"/>
          <w:szCs w:val="22"/>
        </w:rPr>
      </w:pPr>
      <w:r w:rsidRPr="00713419">
        <w:rPr>
          <w:sz w:val="22"/>
          <w:szCs w:val="22"/>
        </w:rPr>
        <w:t xml:space="preserve">К участию в Торгах допускаются физические и юридические лица, своевременно подавшие в период проведения торгов заявку на участие в Торгах и представившие документы в соответствии с перечнем, объявленным Организатором торгов, обеспечившие в соответствующий период приема заявок, поступление на расчетный счет Организатора торгов суммы задатка (далее по тексту – «Заявитель», «Заявители» или «Претендент», «Претенденты»). Документом, подтверждающим поступление задатка на счет Организатора торгов, является выписка со счета Организатора торгов. </w:t>
      </w:r>
    </w:p>
    <w:p w14:paraId="27ACA836" w14:textId="77777777" w:rsidR="00713419" w:rsidRPr="00713419" w:rsidRDefault="00713419" w:rsidP="00713419">
      <w:pPr>
        <w:tabs>
          <w:tab w:val="left" w:pos="284"/>
        </w:tabs>
        <w:autoSpaceDE w:val="0"/>
        <w:autoSpaceDN w:val="0"/>
        <w:adjustRightInd w:val="0"/>
        <w:ind w:right="-1" w:firstLine="567"/>
        <w:contextualSpacing/>
        <w:jc w:val="both"/>
        <w:outlineLvl w:val="1"/>
        <w:rPr>
          <w:sz w:val="22"/>
          <w:szCs w:val="22"/>
        </w:rPr>
      </w:pPr>
      <w:r w:rsidRPr="00713419">
        <w:rPr>
          <w:sz w:val="22"/>
          <w:szCs w:val="22"/>
        </w:rPr>
        <w:t>Принимать участие в Торгах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sidRPr="00713419">
        <w:t xml:space="preserve"> </w:t>
      </w:r>
      <w:r w:rsidRPr="00713419">
        <w:rPr>
          <w:sz w:val="22"/>
          <w:szCs w:val="22"/>
        </w:rPr>
        <w:t>К участию в Торгах не допускаются:</w:t>
      </w:r>
    </w:p>
    <w:p w14:paraId="25BDE83A" w14:textId="77777777" w:rsidR="00713419" w:rsidRPr="00713419" w:rsidRDefault="00713419" w:rsidP="00713419">
      <w:pPr>
        <w:tabs>
          <w:tab w:val="left" w:pos="284"/>
        </w:tabs>
        <w:autoSpaceDE w:val="0"/>
        <w:autoSpaceDN w:val="0"/>
        <w:adjustRightInd w:val="0"/>
        <w:ind w:right="-1" w:firstLine="567"/>
        <w:contextualSpacing/>
        <w:jc w:val="both"/>
        <w:outlineLvl w:val="1"/>
        <w:rPr>
          <w:sz w:val="22"/>
          <w:szCs w:val="22"/>
        </w:rPr>
      </w:pPr>
      <w:r w:rsidRPr="00713419">
        <w:rPr>
          <w:sz w:val="22"/>
          <w:szCs w:val="22"/>
        </w:rPr>
        <w:t>- Акционерное общество «Независимый специализированный депозитарий» (ОГРН 1027739470197);</w:t>
      </w:r>
    </w:p>
    <w:p w14:paraId="0182ACED" w14:textId="77777777" w:rsidR="00713419" w:rsidRPr="00713419" w:rsidRDefault="00713419" w:rsidP="00713419">
      <w:pPr>
        <w:tabs>
          <w:tab w:val="left" w:pos="284"/>
        </w:tabs>
        <w:autoSpaceDE w:val="0"/>
        <w:autoSpaceDN w:val="0"/>
        <w:adjustRightInd w:val="0"/>
        <w:ind w:right="-1" w:firstLine="567"/>
        <w:contextualSpacing/>
        <w:jc w:val="both"/>
        <w:outlineLvl w:val="1"/>
        <w:rPr>
          <w:sz w:val="22"/>
          <w:szCs w:val="22"/>
        </w:rPr>
      </w:pPr>
      <w:r w:rsidRPr="00713419">
        <w:rPr>
          <w:sz w:val="22"/>
          <w:szCs w:val="22"/>
        </w:rPr>
        <w:t>- Общество с ограниченной ответственностью «Ровер ГРУПП» (ОГРН 1057746702661);</w:t>
      </w:r>
    </w:p>
    <w:p w14:paraId="0D30A7E3" w14:textId="77777777" w:rsidR="00713419" w:rsidRPr="00713419" w:rsidRDefault="00713419" w:rsidP="00713419">
      <w:pPr>
        <w:tabs>
          <w:tab w:val="left" w:pos="284"/>
        </w:tabs>
        <w:autoSpaceDE w:val="0"/>
        <w:autoSpaceDN w:val="0"/>
        <w:adjustRightInd w:val="0"/>
        <w:ind w:right="-1" w:firstLine="567"/>
        <w:contextualSpacing/>
        <w:jc w:val="both"/>
        <w:outlineLvl w:val="1"/>
        <w:rPr>
          <w:sz w:val="22"/>
          <w:szCs w:val="22"/>
        </w:rPr>
      </w:pPr>
      <w:r w:rsidRPr="00713419">
        <w:rPr>
          <w:sz w:val="22"/>
          <w:szCs w:val="22"/>
        </w:rPr>
        <w:t>- Общество с ограниченной ответственностью «ЭнПиВи Консалтинг» (ОГРН 1117746909246).</w:t>
      </w:r>
    </w:p>
    <w:p w14:paraId="1EA57441" w14:textId="77777777" w:rsidR="00713419" w:rsidRPr="00713419" w:rsidRDefault="00713419" w:rsidP="00713419">
      <w:pPr>
        <w:tabs>
          <w:tab w:val="left" w:pos="284"/>
        </w:tabs>
        <w:autoSpaceDE w:val="0"/>
        <w:autoSpaceDN w:val="0"/>
        <w:adjustRightInd w:val="0"/>
        <w:ind w:right="-1" w:firstLine="567"/>
        <w:contextualSpacing/>
        <w:jc w:val="both"/>
        <w:outlineLvl w:val="1"/>
        <w:rPr>
          <w:sz w:val="22"/>
          <w:szCs w:val="22"/>
        </w:rPr>
      </w:pPr>
      <w:r w:rsidRPr="00713419">
        <w:rPr>
          <w:sz w:val="22"/>
          <w:szCs w:val="22"/>
        </w:rPr>
        <w:t xml:space="preserve"> Иностранные юридические и физические лица допускаются к участию в Торгах с соблюдением требований, установленных законодательством Российской Федерации.</w:t>
      </w:r>
    </w:p>
    <w:p w14:paraId="4C6996D9" w14:textId="77777777" w:rsidR="00713419" w:rsidRPr="00713419" w:rsidRDefault="00713419" w:rsidP="00713419">
      <w:pPr>
        <w:tabs>
          <w:tab w:val="left" w:pos="284"/>
        </w:tabs>
        <w:autoSpaceDE w:val="0"/>
        <w:autoSpaceDN w:val="0"/>
        <w:adjustRightInd w:val="0"/>
        <w:ind w:right="-1" w:firstLine="567"/>
        <w:contextualSpacing/>
        <w:jc w:val="both"/>
        <w:outlineLvl w:val="1"/>
        <w:rPr>
          <w:sz w:val="22"/>
          <w:szCs w:val="22"/>
        </w:rPr>
      </w:pPr>
      <w:r w:rsidRPr="00713419">
        <w:rPr>
          <w:sz w:val="22"/>
          <w:szCs w:val="22"/>
        </w:rPr>
        <w:t>Для участия в Торгах,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Торгах Организатору торгов.</w:t>
      </w:r>
    </w:p>
    <w:p w14:paraId="09CCF1FE" w14:textId="77777777" w:rsidR="00713419" w:rsidRPr="00713419" w:rsidRDefault="00713419" w:rsidP="00713419">
      <w:pPr>
        <w:tabs>
          <w:tab w:val="left" w:pos="284"/>
        </w:tabs>
        <w:autoSpaceDE w:val="0"/>
        <w:autoSpaceDN w:val="0"/>
        <w:adjustRightInd w:val="0"/>
        <w:ind w:right="-1" w:firstLine="567"/>
        <w:contextualSpacing/>
        <w:jc w:val="both"/>
        <w:outlineLvl w:val="1"/>
        <w:rPr>
          <w:sz w:val="22"/>
          <w:szCs w:val="22"/>
        </w:rPr>
      </w:pPr>
      <w:r w:rsidRPr="00713419">
        <w:rPr>
          <w:sz w:val="22"/>
          <w:szCs w:val="22"/>
        </w:rPr>
        <w:t>Заявка подписывается электронной подписью Претендента. К заявке прилагаются подписанные электронной подписью Претендента документы.</w:t>
      </w:r>
    </w:p>
    <w:p w14:paraId="166C4F54" w14:textId="77777777" w:rsidR="00713419" w:rsidRPr="00713419" w:rsidRDefault="00713419" w:rsidP="00713419">
      <w:pPr>
        <w:tabs>
          <w:tab w:val="left" w:pos="284"/>
        </w:tabs>
        <w:autoSpaceDE w:val="0"/>
        <w:autoSpaceDN w:val="0"/>
        <w:adjustRightInd w:val="0"/>
        <w:ind w:right="-1" w:firstLine="567"/>
        <w:contextualSpacing/>
        <w:jc w:val="both"/>
        <w:outlineLvl w:val="1"/>
        <w:rPr>
          <w:bCs/>
          <w:sz w:val="22"/>
          <w:szCs w:val="22"/>
        </w:rPr>
      </w:pPr>
      <w:r w:rsidRPr="00713419">
        <w:rPr>
          <w:bCs/>
          <w:sz w:val="22"/>
          <w:szCs w:val="22"/>
        </w:rPr>
        <w:t>Организатор торгов вправе отказаться от проведения продажи не позднее, чем за 1 (один) день до даты начала первого периода проведения Торгов. Задаток возвращается заявителю в соответствии с условиями Договора о задатке (Договора присоединения), форма которого предусмотрена Приложением № 1 к настоящему информационному сообщению (далее – Договор о задатке).</w:t>
      </w:r>
    </w:p>
    <w:p w14:paraId="542C09E1" w14:textId="77777777" w:rsidR="00713419" w:rsidRPr="00713419" w:rsidRDefault="00713419" w:rsidP="00713419">
      <w:pPr>
        <w:tabs>
          <w:tab w:val="left" w:pos="284"/>
        </w:tabs>
        <w:autoSpaceDE w:val="0"/>
        <w:autoSpaceDN w:val="0"/>
        <w:adjustRightInd w:val="0"/>
        <w:ind w:right="-1"/>
        <w:contextualSpacing/>
        <w:jc w:val="both"/>
        <w:outlineLvl w:val="1"/>
        <w:rPr>
          <w:b/>
          <w:bCs/>
          <w:sz w:val="22"/>
          <w:szCs w:val="22"/>
        </w:rPr>
      </w:pPr>
    </w:p>
    <w:p w14:paraId="3883D7B4" w14:textId="77777777" w:rsidR="00713419" w:rsidRPr="00713419" w:rsidRDefault="00713419" w:rsidP="00713419">
      <w:pPr>
        <w:tabs>
          <w:tab w:val="left" w:pos="284"/>
        </w:tabs>
        <w:ind w:right="-1" w:firstLine="567"/>
        <w:contextualSpacing/>
        <w:jc w:val="both"/>
        <w:rPr>
          <w:b/>
          <w:sz w:val="22"/>
          <w:szCs w:val="22"/>
        </w:rPr>
      </w:pPr>
      <w:r w:rsidRPr="00713419">
        <w:rPr>
          <w:b/>
          <w:sz w:val="22"/>
          <w:szCs w:val="22"/>
        </w:rPr>
        <w:t>Документы, необходимые для участия в Торгах:</w:t>
      </w:r>
    </w:p>
    <w:p w14:paraId="34F6DB80" w14:textId="77777777" w:rsidR="00713419" w:rsidRPr="00713419" w:rsidRDefault="00713419" w:rsidP="00713419">
      <w:pPr>
        <w:ind w:firstLine="709"/>
        <w:contextualSpacing/>
        <w:jc w:val="both"/>
        <w:rPr>
          <w:iCs/>
          <w:color w:val="000000"/>
          <w:sz w:val="22"/>
          <w:szCs w:val="22"/>
        </w:rPr>
      </w:pPr>
      <w:r w:rsidRPr="00713419">
        <w:rPr>
          <w:iCs/>
          <w:color w:val="000000"/>
          <w:sz w:val="22"/>
          <w:szCs w:val="22"/>
        </w:rPr>
        <w:t>1. Заявка на участие в Торгах, проводимых в электронной форме.</w:t>
      </w:r>
    </w:p>
    <w:p w14:paraId="7D4F7F6F" w14:textId="77777777" w:rsidR="00713419" w:rsidRPr="00713419" w:rsidRDefault="00713419" w:rsidP="00713419">
      <w:pPr>
        <w:ind w:firstLine="709"/>
        <w:contextualSpacing/>
        <w:jc w:val="both"/>
        <w:rPr>
          <w:iCs/>
          <w:color w:val="000000"/>
          <w:sz w:val="22"/>
          <w:szCs w:val="22"/>
        </w:rPr>
      </w:pPr>
      <w:r w:rsidRPr="00713419">
        <w:rPr>
          <w:iCs/>
          <w:color w:val="000000"/>
          <w:sz w:val="22"/>
          <w:szCs w:val="22"/>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6DD8BF88" w14:textId="77777777" w:rsidR="00713419" w:rsidRPr="00713419" w:rsidRDefault="00713419" w:rsidP="00713419">
      <w:pPr>
        <w:ind w:firstLine="709"/>
        <w:contextualSpacing/>
        <w:jc w:val="both"/>
        <w:rPr>
          <w:iCs/>
          <w:color w:val="000000"/>
          <w:sz w:val="22"/>
          <w:szCs w:val="22"/>
        </w:rPr>
      </w:pPr>
      <w:r w:rsidRPr="00713419">
        <w:rPr>
          <w:iCs/>
          <w:color w:val="000000"/>
          <w:sz w:val="22"/>
          <w:szCs w:val="22"/>
        </w:rPr>
        <w:t>2. Одновременно к заявке Претенденты прилагают подписанные электронной подписью документы:</w:t>
      </w:r>
    </w:p>
    <w:p w14:paraId="2F38A823" w14:textId="77777777" w:rsidR="00713419" w:rsidRPr="00713419" w:rsidRDefault="00713419" w:rsidP="00713419">
      <w:pPr>
        <w:ind w:firstLine="709"/>
        <w:contextualSpacing/>
        <w:jc w:val="both"/>
        <w:rPr>
          <w:b/>
          <w:color w:val="000000"/>
          <w:sz w:val="22"/>
          <w:szCs w:val="22"/>
        </w:rPr>
      </w:pPr>
      <w:r w:rsidRPr="00713419">
        <w:rPr>
          <w:b/>
          <w:color w:val="000000"/>
          <w:sz w:val="22"/>
          <w:szCs w:val="22"/>
        </w:rPr>
        <w:t>2.1. Физические лица:</w:t>
      </w:r>
    </w:p>
    <w:p w14:paraId="2B971790" w14:textId="77777777" w:rsidR="00713419" w:rsidRPr="00713419" w:rsidRDefault="00713419" w:rsidP="00713419">
      <w:pPr>
        <w:ind w:firstLine="709"/>
        <w:contextualSpacing/>
        <w:jc w:val="both"/>
        <w:rPr>
          <w:color w:val="000000"/>
          <w:sz w:val="22"/>
          <w:szCs w:val="22"/>
        </w:rPr>
      </w:pPr>
      <w:r w:rsidRPr="00713419">
        <w:rPr>
          <w:b/>
          <w:color w:val="000000"/>
          <w:sz w:val="22"/>
          <w:szCs w:val="22"/>
        </w:rPr>
        <w:t>-</w:t>
      </w:r>
      <w:r w:rsidRPr="00713419">
        <w:rPr>
          <w:color w:val="000000"/>
          <w:sz w:val="22"/>
          <w:szCs w:val="22"/>
        </w:rPr>
        <w:t xml:space="preserve"> копии всех листов документа, удостоверяющего личность; </w:t>
      </w:r>
    </w:p>
    <w:p w14:paraId="5E6FC8C6" w14:textId="77777777" w:rsidR="00713419" w:rsidRPr="00713419" w:rsidRDefault="00713419" w:rsidP="00713419">
      <w:pPr>
        <w:ind w:firstLine="709"/>
        <w:contextualSpacing/>
        <w:jc w:val="both"/>
        <w:rPr>
          <w:color w:val="000000"/>
          <w:sz w:val="22"/>
          <w:szCs w:val="22"/>
        </w:rPr>
      </w:pPr>
      <w:r w:rsidRPr="00713419">
        <w:rPr>
          <w:color w:val="000000"/>
          <w:sz w:val="22"/>
          <w:szCs w:val="22"/>
        </w:rPr>
        <w:t>- доверенность (копию), оформленную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14:paraId="01764F7E"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в свободной форме сведения о наличии/отсутствии фактов принадлежности к:</w:t>
      </w:r>
    </w:p>
    <w:p w14:paraId="32D4360B"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sz w:val="22"/>
          <w:szCs w:val="22"/>
        </w:rPr>
      </w:pPr>
      <w:r w:rsidRPr="00713419">
        <w:rPr>
          <w:sz w:val="22"/>
          <w:szCs w:val="22"/>
        </w:rPr>
        <w:t xml:space="preserve">- владельцам инвестиционных паев Закрытого паевого инвестиционного фонда рентного «Тверская усадьба» доверительное управление которым осуществляет Акционерное общество "ГФТ Паевые Инвестиционные Фонды" (ОГРН 1057747709920, ИНН 7719561939), </w:t>
      </w:r>
    </w:p>
    <w:p w14:paraId="122A105A" w14:textId="77777777" w:rsidR="00713419" w:rsidRPr="00713419" w:rsidRDefault="00713419" w:rsidP="00713419">
      <w:pPr>
        <w:ind w:firstLine="709"/>
        <w:contextualSpacing/>
        <w:jc w:val="both"/>
        <w:rPr>
          <w:color w:val="000000"/>
          <w:sz w:val="22"/>
          <w:szCs w:val="22"/>
        </w:rPr>
      </w:pPr>
      <w:r w:rsidRPr="00713419">
        <w:rPr>
          <w:sz w:val="22"/>
          <w:szCs w:val="22"/>
        </w:rPr>
        <w:t>- участникам, дочерним и зависимым обществам Акционерного общества "ГФТ Паевые Инвестиционные Фонды" (ОГРН 1057747709920, ИНН 7719561939), а также основным и преобладающим хозяйственным обществам участников Акционерного общества "ГФТ Паевые Инвестиционные Фонды" (ОГРН 1057747709920, ИНН 7719561939)</w:t>
      </w:r>
    </w:p>
    <w:p w14:paraId="72C20F31" w14:textId="77777777" w:rsidR="00713419" w:rsidRPr="00713419" w:rsidRDefault="00713419" w:rsidP="00713419">
      <w:pPr>
        <w:ind w:firstLine="709"/>
        <w:contextualSpacing/>
        <w:jc w:val="both"/>
        <w:rPr>
          <w:b/>
          <w:color w:val="000000"/>
          <w:sz w:val="22"/>
          <w:szCs w:val="22"/>
        </w:rPr>
      </w:pPr>
      <w:r w:rsidRPr="00713419">
        <w:rPr>
          <w:b/>
          <w:color w:val="000000"/>
          <w:sz w:val="22"/>
          <w:szCs w:val="22"/>
        </w:rPr>
        <w:t>2.2. Юридические лица:</w:t>
      </w:r>
    </w:p>
    <w:p w14:paraId="19CDBFBB" w14:textId="77777777" w:rsidR="00713419" w:rsidRPr="00713419" w:rsidRDefault="00713419" w:rsidP="00713419">
      <w:pPr>
        <w:ind w:firstLine="709"/>
        <w:contextualSpacing/>
        <w:jc w:val="both"/>
        <w:rPr>
          <w:color w:val="000000"/>
          <w:sz w:val="22"/>
          <w:szCs w:val="22"/>
        </w:rPr>
      </w:pPr>
      <w:r w:rsidRPr="00713419">
        <w:rPr>
          <w:color w:val="000000"/>
          <w:sz w:val="22"/>
          <w:szCs w:val="22"/>
        </w:rPr>
        <w:lastRenderedPageBreak/>
        <w:t>- Учредительные документы (Устав);</w:t>
      </w:r>
    </w:p>
    <w:p w14:paraId="05411A9D" w14:textId="77777777" w:rsidR="00713419" w:rsidRPr="00713419" w:rsidRDefault="00713419" w:rsidP="00713419">
      <w:pPr>
        <w:ind w:firstLine="709"/>
        <w:contextualSpacing/>
        <w:jc w:val="both"/>
        <w:rPr>
          <w:color w:val="000000"/>
          <w:sz w:val="22"/>
          <w:szCs w:val="22"/>
        </w:rPr>
      </w:pPr>
      <w:r w:rsidRPr="00713419">
        <w:rPr>
          <w:color w:val="000000"/>
          <w:sz w:val="22"/>
          <w:szCs w:val="22"/>
        </w:rPr>
        <w:t>- Свидетельство регистрации в юридического лица в Едином государственном реестре юридических лиц либо лист записи ЕГРЮЛ (в случае регистрации юридического лица до 01.01.2017);</w:t>
      </w:r>
    </w:p>
    <w:p w14:paraId="2DA6BCEC" w14:textId="77777777" w:rsidR="00713419" w:rsidRPr="00713419" w:rsidRDefault="00713419" w:rsidP="00713419">
      <w:pPr>
        <w:ind w:firstLine="709"/>
        <w:contextualSpacing/>
        <w:jc w:val="both"/>
        <w:rPr>
          <w:color w:val="000000"/>
          <w:sz w:val="22"/>
          <w:szCs w:val="22"/>
        </w:rPr>
      </w:pPr>
      <w:r w:rsidRPr="00713419">
        <w:rPr>
          <w:color w:val="000000"/>
          <w:sz w:val="22"/>
          <w:szCs w:val="22"/>
        </w:rPr>
        <w:t>- Лист записи Единого государственного реестра юридических лиц (в случае регистрации юридического лица после 01.01.2017);</w:t>
      </w:r>
    </w:p>
    <w:p w14:paraId="70AA72F0" w14:textId="77777777" w:rsidR="00713419" w:rsidRPr="00713419" w:rsidRDefault="00713419" w:rsidP="00713419">
      <w:pPr>
        <w:ind w:firstLine="709"/>
        <w:contextualSpacing/>
        <w:jc w:val="both"/>
        <w:rPr>
          <w:color w:val="000000"/>
          <w:sz w:val="22"/>
          <w:szCs w:val="22"/>
        </w:rPr>
      </w:pPr>
      <w:r w:rsidRPr="00713419">
        <w:rPr>
          <w:color w:val="000000"/>
          <w:sz w:val="22"/>
          <w:szCs w:val="22"/>
        </w:rPr>
        <w:t>- Выписка из Единого государственного реестра юридических лиц, выданная не позднее, чем за 3 (три) месяца до даты подачи заявки на участие в Торгах;</w:t>
      </w:r>
    </w:p>
    <w:p w14:paraId="56084CC9" w14:textId="77777777" w:rsidR="00713419" w:rsidRPr="00713419" w:rsidRDefault="00713419" w:rsidP="00713419">
      <w:pPr>
        <w:ind w:firstLine="709"/>
        <w:contextualSpacing/>
        <w:jc w:val="both"/>
        <w:rPr>
          <w:color w:val="000000"/>
          <w:sz w:val="22"/>
          <w:szCs w:val="22"/>
        </w:rPr>
      </w:pPr>
      <w:r w:rsidRPr="00713419">
        <w:rPr>
          <w:color w:val="000000"/>
          <w:sz w:val="22"/>
          <w:szCs w:val="22"/>
        </w:rPr>
        <w:t>- Свидетельство о постановке на учет в налоговом органе;</w:t>
      </w:r>
    </w:p>
    <w:p w14:paraId="17768E91" w14:textId="77777777" w:rsidR="00713419" w:rsidRPr="00713419" w:rsidRDefault="00713419" w:rsidP="00713419">
      <w:pPr>
        <w:ind w:firstLine="709"/>
        <w:contextualSpacing/>
        <w:jc w:val="both"/>
        <w:rPr>
          <w:color w:val="000000"/>
          <w:sz w:val="22"/>
          <w:szCs w:val="22"/>
        </w:rPr>
      </w:pPr>
      <w:r w:rsidRPr="00713419">
        <w:rPr>
          <w:color w:val="000000"/>
          <w:sz w:val="22"/>
          <w:szCs w:val="22"/>
        </w:rPr>
        <w:t xml:space="preserve">- Копии документов, заверенные надлежащим образом, подтверждающие полномочия органов управления и должностных лиц претендента (протокола собрания учредителей об избрании руководителя организации, приказа о назначении руководителя либо контракта с руководителем организации, если это необходимо в соответствии с учредительными документами претендента); </w:t>
      </w:r>
    </w:p>
    <w:p w14:paraId="3A481875"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Копию, заверенную надлежащим образом, решения соответствующего органа управления претендента об участии в Торгах (если это необходимо в соответствии с учредительными документами претендента и законодательством страны, в которой зарегистрирован претендент);</w:t>
      </w:r>
    </w:p>
    <w:p w14:paraId="7ADF1ACA"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в свободной форме сведения о наличии/отсутствии фактов принадлежности к:</w:t>
      </w:r>
    </w:p>
    <w:p w14:paraId="5C13B2DD"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sz w:val="22"/>
          <w:szCs w:val="22"/>
        </w:rPr>
      </w:pPr>
      <w:r w:rsidRPr="00713419">
        <w:rPr>
          <w:sz w:val="22"/>
          <w:szCs w:val="22"/>
        </w:rPr>
        <w:t xml:space="preserve">- владельцам инвестиционных паев Закрытого паевого инвестиционного фонда рентного «Тверская усадьба» доверительное управление которым осуществляет Акционерное общество "ГФТ Паевые Инвестиционные Фонды" (ОГРН 1057747709920, ИНН 7719561939), </w:t>
      </w:r>
    </w:p>
    <w:p w14:paraId="7AC1AF4F"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sz w:val="22"/>
          <w:szCs w:val="22"/>
        </w:rPr>
        <w:t>- участникам, дочерним и зависимым обществам Акционерного общества "ГФТ Паевые Инвестиционные Фонды" (ОГРН 1057747709920, ИНН 7719561939), а также основным и преобладающим хозяйственным обществам участников Акционерного общества "ГФТ Паевые Инвестиционные Фонды" (ОГРН 1057747709920, ИНН 7719561939)</w:t>
      </w:r>
      <w:r w:rsidRPr="00713419">
        <w:rPr>
          <w:color w:val="000000"/>
          <w:sz w:val="22"/>
          <w:szCs w:val="22"/>
        </w:rPr>
        <w:t xml:space="preserve"> </w:t>
      </w:r>
    </w:p>
    <w:p w14:paraId="736F6088"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b/>
          <w:color w:val="000000"/>
          <w:sz w:val="22"/>
          <w:szCs w:val="22"/>
        </w:rPr>
      </w:pPr>
      <w:r w:rsidRPr="00713419">
        <w:rPr>
          <w:b/>
          <w:color w:val="000000"/>
          <w:sz w:val="22"/>
          <w:szCs w:val="22"/>
        </w:rPr>
        <w:t>Иностранные юридические лица дополнительно предоставляют:</w:t>
      </w:r>
    </w:p>
    <w:p w14:paraId="12D744E9"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w:t>
      </w:r>
    </w:p>
    <w:p w14:paraId="677B49BA"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b/>
          <w:color w:val="000000"/>
          <w:sz w:val="22"/>
          <w:szCs w:val="22"/>
        </w:rPr>
      </w:pPr>
      <w:r w:rsidRPr="00713419">
        <w:rPr>
          <w:b/>
          <w:color w:val="000000"/>
          <w:sz w:val="22"/>
          <w:szCs w:val="22"/>
        </w:rPr>
        <w:t xml:space="preserve">2.3. Индивидуальные предприниматели: </w:t>
      </w:r>
    </w:p>
    <w:p w14:paraId="7FC84F6A"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Копии всех листов документа, удостоверяющего личность;</w:t>
      </w:r>
    </w:p>
    <w:p w14:paraId="429B9676"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Свидетельство о регистрации физического лица в Едином государственном реестре индивидуальных предпринимателей или листа записи ЕГРИП (в случае регистрации до 01.01.2017);</w:t>
      </w:r>
    </w:p>
    <w:p w14:paraId="65E7F792"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Лист записи Единого государственного реестра Индивидуальных предпринимателей (в случае регистрации после 01.01.2017);</w:t>
      </w:r>
    </w:p>
    <w:p w14:paraId="0F11798E"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Свидетельство о постановке на налоговый учет.</w:t>
      </w:r>
    </w:p>
    <w:p w14:paraId="2C70E413"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Выписку из Единого государственного реестра индивидуальных предпринимателей, выданную не позднее, чем за 3 (три) месяца до даты подачи заявки на участие в Торгах.</w:t>
      </w:r>
    </w:p>
    <w:p w14:paraId="01EA7C2E"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xml:space="preserve"> - в свободной форме сведения о наличии/отсутствии фактов принадлежности к:</w:t>
      </w:r>
    </w:p>
    <w:p w14:paraId="1BAAAAEF"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sz w:val="22"/>
          <w:szCs w:val="22"/>
        </w:rPr>
      </w:pPr>
      <w:r w:rsidRPr="00713419">
        <w:rPr>
          <w:sz w:val="22"/>
          <w:szCs w:val="22"/>
        </w:rPr>
        <w:t xml:space="preserve">- владельцам инвестиционных паев Закрытого паевого инвестиционного фонда рентного «Тверская усадьба» доверительное управление которым осуществляет Акционерное общество "ГФТ Паевые Инвестиционные Фонды" (ОГРН 1057747709920, ИНН 7719561939), </w:t>
      </w:r>
    </w:p>
    <w:p w14:paraId="7D6C4B78"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sz w:val="22"/>
          <w:szCs w:val="22"/>
        </w:rPr>
      </w:pPr>
      <w:r w:rsidRPr="00713419">
        <w:rPr>
          <w:sz w:val="22"/>
          <w:szCs w:val="22"/>
        </w:rPr>
        <w:t xml:space="preserve">- участникам, дочерним и зависимым обществам Акционерного общества "ГФТ Паевые Инвестиционные Фонды" (ОГРН 1057747709920, ИНН 7719561939), а также основным и преобладающим хозяйственным обществам участников Акционерного общества "ГФТ Паевые Инвестиционные Фонды" (ОГРН 1057747709920, ИНН 7719561939). </w:t>
      </w:r>
    </w:p>
    <w:p w14:paraId="3E9837B9" w14:textId="77777777" w:rsidR="00713419" w:rsidRPr="00713419" w:rsidRDefault="00713419" w:rsidP="00713419">
      <w:pPr>
        <w:tabs>
          <w:tab w:val="right" w:leader="dot" w:pos="4762"/>
        </w:tabs>
        <w:autoSpaceDE w:val="0"/>
        <w:autoSpaceDN w:val="0"/>
        <w:adjustRightInd w:val="0"/>
        <w:spacing w:line="210" w:lineRule="atLeast"/>
        <w:ind w:firstLine="720"/>
        <w:contextualSpacing/>
        <w:jc w:val="both"/>
        <w:rPr>
          <w:sz w:val="22"/>
          <w:szCs w:val="22"/>
        </w:rPr>
      </w:pPr>
      <w:r w:rsidRPr="00713419">
        <w:rPr>
          <w:sz w:val="22"/>
          <w:szCs w:val="22"/>
        </w:rPr>
        <w:t>Подав заявку на участие в Торгах, заявитель тем самым гарантирует, что не станет владельцем инвестиционных паев Фонда, участником, преобладающим (основным) обществом участника, дочерним (зависимым) обществом Акционерного общества "ГФТ Паевые Инвестиционные Фонды" (ОГРН 1057747709920, ИНН 7719561939) до выполнения заявителями и Продавцом обязательств по заключению договора купли-продажи недвижимого имущества и его исполнения в полном объеме.</w:t>
      </w:r>
    </w:p>
    <w:p w14:paraId="709E9B3B" w14:textId="77777777" w:rsidR="00713419" w:rsidRPr="00713419" w:rsidRDefault="00713419" w:rsidP="00713419">
      <w:pPr>
        <w:tabs>
          <w:tab w:val="left" w:pos="284"/>
        </w:tabs>
        <w:ind w:right="-1" w:firstLine="567"/>
        <w:contextualSpacing/>
        <w:jc w:val="both"/>
        <w:rPr>
          <w:sz w:val="22"/>
          <w:szCs w:val="22"/>
        </w:rPr>
      </w:pPr>
      <w:r w:rsidRPr="00713419">
        <w:rPr>
          <w:sz w:val="22"/>
          <w:szCs w:val="22"/>
        </w:rPr>
        <w:t>Заявки, поступившие после даты определения Победителя торгов либо окончания</w:t>
      </w:r>
      <w:r w:rsidRPr="00713419">
        <w:t xml:space="preserve"> </w:t>
      </w:r>
      <w:r w:rsidRPr="00713419">
        <w:rPr>
          <w:sz w:val="22"/>
          <w:szCs w:val="22"/>
        </w:rPr>
        <w:t>последнего периода проведения торгов, указанного в данном сообщении,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p>
    <w:p w14:paraId="0FB61D46" w14:textId="77777777" w:rsidR="00713419" w:rsidRPr="00713419" w:rsidRDefault="00713419" w:rsidP="00713419">
      <w:pPr>
        <w:tabs>
          <w:tab w:val="left" w:pos="284"/>
        </w:tabs>
        <w:ind w:right="-1" w:firstLine="567"/>
        <w:contextualSpacing/>
        <w:jc w:val="both"/>
        <w:rPr>
          <w:sz w:val="22"/>
          <w:szCs w:val="22"/>
        </w:rPr>
      </w:pPr>
      <w:r w:rsidRPr="00713419">
        <w:rPr>
          <w:sz w:val="22"/>
          <w:szCs w:val="22"/>
        </w:rPr>
        <w:t>Документооборот между Претендентами, Участниками торгов, Организатором торгов осуществляется с использованием программного обеспечения электронной торговой площадки АО «Российский аукционный дом» по адресу www.lot-online.ru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588DBD33" w14:textId="77777777" w:rsidR="00713419" w:rsidRPr="00713419" w:rsidRDefault="00713419" w:rsidP="00713419">
      <w:pPr>
        <w:tabs>
          <w:tab w:val="left" w:pos="284"/>
        </w:tabs>
        <w:ind w:right="-1" w:firstLine="567"/>
        <w:contextualSpacing/>
        <w:jc w:val="both"/>
        <w:rPr>
          <w:sz w:val="22"/>
          <w:szCs w:val="22"/>
        </w:rPr>
      </w:pPr>
      <w:r w:rsidRPr="00713419">
        <w:rPr>
          <w:sz w:val="22"/>
          <w:szCs w:val="22"/>
        </w:rPr>
        <w:t xml:space="preserve">Наличие электронной подписи уполномоченного (доверенного) лица означает, что документы и </w:t>
      </w:r>
      <w:r w:rsidRPr="00713419">
        <w:rPr>
          <w:sz w:val="22"/>
          <w:szCs w:val="22"/>
        </w:rPr>
        <w:lastRenderedPageBreak/>
        <w:t xml:space="preserve">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0A04543" w14:textId="77777777" w:rsidR="00713419" w:rsidRPr="00713419" w:rsidRDefault="00713419" w:rsidP="00713419">
      <w:pPr>
        <w:autoSpaceDE w:val="0"/>
        <w:autoSpaceDN w:val="0"/>
        <w:adjustRightInd w:val="0"/>
        <w:spacing w:line="190" w:lineRule="atLeast"/>
        <w:ind w:firstLine="567"/>
        <w:contextualSpacing/>
        <w:jc w:val="both"/>
        <w:rPr>
          <w:sz w:val="22"/>
          <w:szCs w:val="22"/>
        </w:rPr>
      </w:pPr>
      <w:r w:rsidRPr="00713419">
        <w:rPr>
          <w:sz w:val="22"/>
          <w:szCs w:val="22"/>
        </w:rPr>
        <w:t>Для участия в Торгах Претендент может подать только одну заявку.</w:t>
      </w:r>
    </w:p>
    <w:p w14:paraId="2F8DFF38" w14:textId="77777777" w:rsidR="00713419" w:rsidRPr="00713419" w:rsidRDefault="00713419" w:rsidP="00713419">
      <w:pPr>
        <w:autoSpaceDE w:val="0"/>
        <w:autoSpaceDN w:val="0"/>
        <w:adjustRightInd w:val="0"/>
        <w:spacing w:line="190" w:lineRule="atLeast"/>
        <w:ind w:firstLine="567"/>
        <w:contextualSpacing/>
        <w:jc w:val="both"/>
        <w:rPr>
          <w:sz w:val="22"/>
          <w:szCs w:val="22"/>
        </w:rPr>
      </w:pPr>
      <w:r w:rsidRPr="00713419">
        <w:rPr>
          <w:sz w:val="22"/>
          <w:szCs w:val="22"/>
        </w:rPr>
        <w:t>Претендент вправе отозвать заявку на участие в Торгах не позднее окончания срока приема заявок в каждом конкретном периоде,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w:t>
      </w:r>
    </w:p>
    <w:p w14:paraId="7584E60D" w14:textId="77777777" w:rsidR="00713419" w:rsidRPr="00713419" w:rsidRDefault="00713419" w:rsidP="00713419">
      <w:pPr>
        <w:autoSpaceDE w:val="0"/>
        <w:autoSpaceDN w:val="0"/>
        <w:adjustRightInd w:val="0"/>
        <w:spacing w:line="190" w:lineRule="atLeast"/>
        <w:ind w:firstLine="567"/>
        <w:contextualSpacing/>
        <w:jc w:val="both"/>
        <w:rPr>
          <w:sz w:val="22"/>
          <w:szCs w:val="22"/>
        </w:rPr>
      </w:pPr>
      <w:r w:rsidRPr="00713419">
        <w:rPr>
          <w:sz w:val="22"/>
          <w:szCs w:val="22"/>
        </w:rPr>
        <w:t>Изменение заявки допускается только путем подачи Претендентом новой заявки в срок, не позднее даты окончания приема заявок в каждом конкретном периоде, при этом первоначальная заявка должна быть отозвана.</w:t>
      </w:r>
    </w:p>
    <w:p w14:paraId="067A7158" w14:textId="77777777" w:rsidR="00713419" w:rsidRPr="00713419" w:rsidRDefault="00713419" w:rsidP="00713419">
      <w:pPr>
        <w:tabs>
          <w:tab w:val="left" w:pos="284"/>
        </w:tabs>
        <w:ind w:right="-1" w:firstLine="567"/>
        <w:contextualSpacing/>
        <w:jc w:val="both"/>
        <w:rPr>
          <w:sz w:val="22"/>
          <w:szCs w:val="22"/>
        </w:rPr>
      </w:pPr>
      <w:r w:rsidRPr="00713419">
        <w:rPr>
          <w:sz w:val="22"/>
          <w:szCs w:val="22"/>
        </w:rPr>
        <w:t>К участию в Торгах допускаются Претенденты, своевременно представившие заявки на участие в Торгах и прилагаемые к ним документы, которые соответствуют требованиям, установленным законодательством и настоящим информационным сообщением о проведении Торгов и обеспечившие поступление задатка на расчетный счет Организатора торгов в порядке и размере, указанном в договоре о задатке и в настоящем информационном сообщении. Документом, подтверждающим поступление задатка на счет Организатора торгов, является выписка со счета Организатора торгов.</w:t>
      </w:r>
    </w:p>
    <w:p w14:paraId="225AF0BF" w14:textId="77777777" w:rsidR="00713419" w:rsidRPr="00713419" w:rsidRDefault="00713419" w:rsidP="00713419">
      <w:pPr>
        <w:tabs>
          <w:tab w:val="left" w:pos="284"/>
        </w:tabs>
        <w:ind w:right="-1" w:firstLine="567"/>
        <w:contextualSpacing/>
        <w:jc w:val="both"/>
        <w:rPr>
          <w:sz w:val="22"/>
          <w:szCs w:val="22"/>
        </w:rPr>
      </w:pPr>
      <w:r w:rsidRPr="00713419">
        <w:rPr>
          <w:sz w:val="22"/>
          <w:szCs w:val="22"/>
        </w:rPr>
        <w:t>Информация о признании/не признании Претендента Участником торгов включается в протокол об итогах Торгов, который составляется и размещается Организатором торгов в карте лота на сайте электронной торговой площадки АО «Российский аукционный дом» по адресу www.lot-online.ru в срок не позднее рабочего дня, следующего за днем завершения соответствующего периода проведения торгов.</w:t>
      </w:r>
    </w:p>
    <w:p w14:paraId="15D29692" w14:textId="77777777" w:rsidR="00713419" w:rsidRPr="00713419" w:rsidRDefault="00713419" w:rsidP="00713419">
      <w:pPr>
        <w:tabs>
          <w:tab w:val="left" w:pos="284"/>
        </w:tabs>
        <w:ind w:right="-1" w:firstLine="567"/>
        <w:contextualSpacing/>
        <w:jc w:val="center"/>
        <w:rPr>
          <w:b/>
          <w:color w:val="000000"/>
          <w:sz w:val="22"/>
          <w:szCs w:val="22"/>
        </w:rPr>
      </w:pPr>
    </w:p>
    <w:p w14:paraId="4AE727F2" w14:textId="77777777" w:rsidR="00713419" w:rsidRPr="00713419" w:rsidRDefault="00713419" w:rsidP="00713419">
      <w:pPr>
        <w:tabs>
          <w:tab w:val="left" w:pos="284"/>
        </w:tabs>
        <w:ind w:right="-1" w:firstLine="567"/>
        <w:contextualSpacing/>
        <w:jc w:val="center"/>
        <w:rPr>
          <w:b/>
          <w:color w:val="000000"/>
          <w:sz w:val="22"/>
          <w:szCs w:val="22"/>
        </w:rPr>
      </w:pPr>
      <w:r w:rsidRPr="00713419">
        <w:rPr>
          <w:b/>
          <w:color w:val="000000"/>
          <w:sz w:val="22"/>
          <w:szCs w:val="22"/>
        </w:rPr>
        <w:t>ЗАДАТОК:</w:t>
      </w:r>
    </w:p>
    <w:p w14:paraId="20F43EA4" w14:textId="77777777" w:rsidR="00713419" w:rsidRPr="00713419" w:rsidRDefault="00713419" w:rsidP="00713419">
      <w:pPr>
        <w:tabs>
          <w:tab w:val="left" w:pos="284"/>
        </w:tabs>
        <w:ind w:right="-1" w:firstLine="567"/>
        <w:contextualSpacing/>
        <w:jc w:val="center"/>
        <w:rPr>
          <w:sz w:val="22"/>
          <w:szCs w:val="22"/>
        </w:rPr>
      </w:pPr>
    </w:p>
    <w:p w14:paraId="5513D73E" w14:textId="77777777" w:rsidR="00713419" w:rsidRPr="00713419" w:rsidRDefault="00713419" w:rsidP="00713419">
      <w:pPr>
        <w:tabs>
          <w:tab w:val="left" w:pos="284"/>
        </w:tabs>
        <w:ind w:right="-1" w:firstLine="567"/>
        <w:contextualSpacing/>
        <w:jc w:val="both"/>
        <w:rPr>
          <w:sz w:val="22"/>
          <w:szCs w:val="22"/>
        </w:rPr>
      </w:pPr>
      <w:r w:rsidRPr="00713419">
        <w:rPr>
          <w:sz w:val="22"/>
          <w:szCs w:val="22"/>
        </w:rPr>
        <w:t xml:space="preserve">Претендент вносит задаток в соответствии с условиями Договора о задатке, путем перечисления денежных средств по следующим реквизитам: </w:t>
      </w:r>
    </w:p>
    <w:p w14:paraId="7535522B" w14:textId="77777777" w:rsidR="00713419" w:rsidRPr="00713419" w:rsidRDefault="00713419" w:rsidP="00713419">
      <w:pPr>
        <w:ind w:firstLine="709"/>
        <w:contextualSpacing/>
        <w:jc w:val="both"/>
        <w:rPr>
          <w:bCs/>
          <w:sz w:val="22"/>
          <w:szCs w:val="22"/>
        </w:rPr>
      </w:pPr>
      <w:r w:rsidRPr="00713419">
        <w:rPr>
          <w:b/>
          <w:sz w:val="22"/>
          <w:szCs w:val="22"/>
        </w:rPr>
        <w:t xml:space="preserve">Наименование: </w:t>
      </w:r>
      <w:r w:rsidRPr="00713419">
        <w:rPr>
          <w:bCs/>
          <w:sz w:val="22"/>
          <w:szCs w:val="22"/>
        </w:rPr>
        <w:t>АО «ГФТ ПИФ» Д.У. ЗПИФ рентный «Тверская усадьба»</w:t>
      </w:r>
    </w:p>
    <w:p w14:paraId="199E2400" w14:textId="77777777" w:rsidR="00713419" w:rsidRPr="00713419" w:rsidRDefault="00713419" w:rsidP="00713419">
      <w:pPr>
        <w:ind w:firstLine="709"/>
        <w:contextualSpacing/>
        <w:jc w:val="both"/>
        <w:rPr>
          <w:b/>
          <w:sz w:val="22"/>
          <w:szCs w:val="22"/>
        </w:rPr>
      </w:pPr>
      <w:r w:rsidRPr="00713419">
        <w:rPr>
          <w:b/>
          <w:sz w:val="22"/>
          <w:szCs w:val="22"/>
        </w:rPr>
        <w:t>ИНН/КПП</w:t>
      </w:r>
      <w:r w:rsidRPr="00713419">
        <w:rPr>
          <w:b/>
          <w:sz w:val="22"/>
          <w:szCs w:val="22"/>
        </w:rPr>
        <w:tab/>
      </w:r>
      <w:r w:rsidRPr="00713419">
        <w:rPr>
          <w:bCs/>
          <w:sz w:val="22"/>
          <w:szCs w:val="22"/>
        </w:rPr>
        <w:t>7719561939 / 772801001</w:t>
      </w:r>
    </w:p>
    <w:p w14:paraId="62D7C886" w14:textId="77777777" w:rsidR="00713419" w:rsidRPr="00713419" w:rsidRDefault="00713419" w:rsidP="00713419">
      <w:pPr>
        <w:ind w:firstLine="709"/>
        <w:contextualSpacing/>
        <w:jc w:val="both"/>
        <w:rPr>
          <w:b/>
          <w:sz w:val="22"/>
          <w:szCs w:val="22"/>
        </w:rPr>
      </w:pPr>
      <w:r w:rsidRPr="00713419">
        <w:rPr>
          <w:b/>
          <w:sz w:val="22"/>
          <w:szCs w:val="22"/>
        </w:rPr>
        <w:t>Расчетный счет (основной)</w:t>
      </w:r>
      <w:r w:rsidRPr="00713419">
        <w:rPr>
          <w:bCs/>
          <w:sz w:val="22"/>
          <w:szCs w:val="22"/>
        </w:rPr>
        <w:t xml:space="preserve"> </w:t>
      </w:r>
      <w:r w:rsidRPr="00713419">
        <w:rPr>
          <w:sz w:val="22"/>
          <w:szCs w:val="22"/>
        </w:rPr>
        <w:t>40701810000000000206</w:t>
      </w:r>
    </w:p>
    <w:p w14:paraId="0B34A32F" w14:textId="77777777" w:rsidR="00713419" w:rsidRPr="00713419" w:rsidRDefault="00713419" w:rsidP="00713419">
      <w:pPr>
        <w:ind w:firstLine="709"/>
        <w:contextualSpacing/>
        <w:jc w:val="both"/>
        <w:rPr>
          <w:b/>
          <w:sz w:val="22"/>
          <w:szCs w:val="22"/>
        </w:rPr>
      </w:pPr>
      <w:r w:rsidRPr="00713419">
        <w:rPr>
          <w:b/>
          <w:sz w:val="22"/>
          <w:szCs w:val="22"/>
        </w:rPr>
        <w:t xml:space="preserve">Банк ГПБ (АО) </w:t>
      </w:r>
    </w:p>
    <w:p w14:paraId="7D650821" w14:textId="77777777" w:rsidR="00713419" w:rsidRPr="00713419" w:rsidRDefault="00713419" w:rsidP="00713419">
      <w:pPr>
        <w:ind w:firstLine="709"/>
        <w:contextualSpacing/>
        <w:jc w:val="both"/>
        <w:rPr>
          <w:b/>
          <w:sz w:val="22"/>
          <w:szCs w:val="22"/>
        </w:rPr>
      </w:pPr>
      <w:r w:rsidRPr="00713419">
        <w:rPr>
          <w:b/>
          <w:sz w:val="22"/>
          <w:szCs w:val="22"/>
        </w:rPr>
        <w:t xml:space="preserve">БИК </w:t>
      </w:r>
      <w:r w:rsidRPr="00713419">
        <w:rPr>
          <w:bCs/>
          <w:sz w:val="22"/>
          <w:szCs w:val="22"/>
        </w:rPr>
        <w:t>044525823</w:t>
      </w:r>
      <w:r w:rsidRPr="00713419">
        <w:rPr>
          <w:b/>
          <w:sz w:val="22"/>
          <w:szCs w:val="22"/>
        </w:rPr>
        <w:t xml:space="preserve">, </w:t>
      </w:r>
    </w:p>
    <w:p w14:paraId="27F5D3D3" w14:textId="77777777" w:rsidR="00713419" w:rsidRPr="00713419" w:rsidRDefault="00713419" w:rsidP="00713419">
      <w:pPr>
        <w:ind w:firstLine="709"/>
        <w:contextualSpacing/>
        <w:jc w:val="both"/>
        <w:rPr>
          <w:b/>
          <w:sz w:val="22"/>
          <w:szCs w:val="22"/>
        </w:rPr>
      </w:pPr>
      <w:r w:rsidRPr="00713419">
        <w:rPr>
          <w:b/>
          <w:sz w:val="22"/>
          <w:szCs w:val="22"/>
        </w:rPr>
        <w:t xml:space="preserve">к/с </w:t>
      </w:r>
      <w:r w:rsidRPr="00713419">
        <w:rPr>
          <w:bCs/>
          <w:sz w:val="22"/>
          <w:szCs w:val="22"/>
        </w:rPr>
        <w:t>30101810200000000823</w:t>
      </w:r>
    </w:p>
    <w:p w14:paraId="1CCC069E" w14:textId="77777777" w:rsidR="00713419" w:rsidRPr="00713419" w:rsidRDefault="00713419" w:rsidP="00713419">
      <w:pPr>
        <w:ind w:firstLine="709"/>
        <w:contextualSpacing/>
        <w:jc w:val="both"/>
        <w:rPr>
          <w:b/>
          <w:sz w:val="22"/>
          <w:szCs w:val="22"/>
        </w:rPr>
      </w:pPr>
    </w:p>
    <w:p w14:paraId="5A26A161" w14:textId="77777777" w:rsidR="00713419" w:rsidRPr="00713419" w:rsidRDefault="00713419" w:rsidP="00713419">
      <w:pPr>
        <w:ind w:firstLine="709"/>
        <w:contextualSpacing/>
        <w:jc w:val="both"/>
        <w:rPr>
          <w:b/>
          <w:sz w:val="22"/>
          <w:szCs w:val="22"/>
        </w:rPr>
      </w:pPr>
      <w:r w:rsidRPr="00713419">
        <w:rPr>
          <w:b/>
          <w:sz w:val="22"/>
          <w:szCs w:val="22"/>
        </w:rPr>
        <w:t xml:space="preserve">В платежном документе в графе «Получатель» необходимо указать: АО «ГФТ ПИФ» Д.У. ЗПИФ рентный «Тверская усадьба», а в графе «Назначение платежа»: Задаток, номер торгов, номер Лота, присвоенный электронной площадкой РАД-ххххх), период Торгов, в котором подается Заявка). </w:t>
      </w:r>
    </w:p>
    <w:p w14:paraId="1709F91B" w14:textId="77777777" w:rsidR="00713419" w:rsidRPr="00713419" w:rsidRDefault="00713419" w:rsidP="00713419">
      <w:pPr>
        <w:ind w:right="72" w:firstLine="720"/>
        <w:contextualSpacing/>
        <w:jc w:val="both"/>
        <w:rPr>
          <w:bCs/>
          <w:sz w:val="22"/>
          <w:szCs w:val="22"/>
        </w:rPr>
      </w:pPr>
      <w:r w:rsidRPr="00713419">
        <w:rPr>
          <w:bCs/>
          <w:sz w:val="22"/>
          <w:szCs w:val="22"/>
        </w:rPr>
        <w:t>Задаток составляет 10% от начальной цены продажи лота в соответствующем периоде проведения Торгов, с округлением до 2 знаков после запятой.</w:t>
      </w:r>
    </w:p>
    <w:p w14:paraId="74A645BD" w14:textId="77777777" w:rsidR="00713419" w:rsidRPr="00713419" w:rsidRDefault="00713419" w:rsidP="00713419">
      <w:pPr>
        <w:tabs>
          <w:tab w:val="left" w:pos="284"/>
        </w:tabs>
        <w:ind w:right="-1" w:firstLine="567"/>
        <w:contextualSpacing/>
        <w:jc w:val="both"/>
        <w:rPr>
          <w:sz w:val="22"/>
          <w:szCs w:val="22"/>
        </w:rPr>
      </w:pPr>
      <w:r w:rsidRPr="00713419">
        <w:rPr>
          <w:bCs/>
          <w:sz w:val="22"/>
          <w:szCs w:val="22"/>
        </w:rPr>
        <w:tab/>
      </w:r>
      <w:r w:rsidRPr="00713419">
        <w:rPr>
          <w:sz w:val="22"/>
          <w:szCs w:val="22"/>
        </w:rPr>
        <w:t>Задаток перечисляется непосредственно стороной по Договору о задатке (договору присоединения).</w:t>
      </w:r>
    </w:p>
    <w:p w14:paraId="29CE680F" w14:textId="77777777" w:rsidR="00713419" w:rsidRPr="00713419" w:rsidRDefault="00713419" w:rsidP="00713419">
      <w:pPr>
        <w:tabs>
          <w:tab w:val="left" w:pos="284"/>
        </w:tabs>
        <w:ind w:right="-1" w:firstLine="567"/>
        <w:contextualSpacing/>
        <w:jc w:val="both"/>
        <w:rPr>
          <w:sz w:val="22"/>
          <w:szCs w:val="22"/>
        </w:rPr>
      </w:pPr>
      <w:r w:rsidRPr="00713419">
        <w:rPr>
          <w:sz w:val="22"/>
          <w:szCs w:val="22"/>
        </w:rPr>
        <w:t xml:space="preserve">Договор о задатке считается в любом случае заключенным на условиях формы договора о задатке в случае подачи заявки на участие в Торгах и перечисления Претендентом задатка на расчётный счет Организатора торгов, указанный в Договоре о задатке. </w:t>
      </w:r>
    </w:p>
    <w:p w14:paraId="6E7ADFCA" w14:textId="77777777" w:rsidR="00713419" w:rsidRPr="00713419" w:rsidRDefault="00713419" w:rsidP="00713419">
      <w:pPr>
        <w:tabs>
          <w:tab w:val="left" w:pos="284"/>
        </w:tabs>
        <w:ind w:right="-1" w:firstLine="567"/>
        <w:contextualSpacing/>
        <w:jc w:val="both"/>
        <w:rPr>
          <w:sz w:val="22"/>
          <w:szCs w:val="22"/>
        </w:rPr>
      </w:pPr>
      <w:r w:rsidRPr="00713419">
        <w:rPr>
          <w:sz w:val="22"/>
          <w:szCs w:val="22"/>
        </w:rPr>
        <w:t>Задаток подлежит возврату на условиях, указанных в Договоре о задатке.</w:t>
      </w:r>
    </w:p>
    <w:p w14:paraId="7AE82823" w14:textId="77777777" w:rsidR="00713419" w:rsidRPr="00713419" w:rsidRDefault="00713419" w:rsidP="00713419">
      <w:pPr>
        <w:tabs>
          <w:tab w:val="left" w:pos="284"/>
        </w:tabs>
        <w:ind w:right="-1" w:firstLine="567"/>
        <w:contextualSpacing/>
        <w:jc w:val="both"/>
        <w:rPr>
          <w:sz w:val="22"/>
          <w:szCs w:val="22"/>
        </w:rPr>
      </w:pPr>
      <w:r w:rsidRPr="00713419">
        <w:rPr>
          <w:sz w:val="22"/>
          <w:szCs w:val="22"/>
        </w:rPr>
        <w:t>Задаток, перечисленный победителем Торгов, засчитывается в счет частичной оплаты по Договору купли-продажи.</w:t>
      </w:r>
    </w:p>
    <w:p w14:paraId="3758CC50" w14:textId="77777777" w:rsidR="00713419" w:rsidRPr="00713419" w:rsidRDefault="00713419" w:rsidP="00713419">
      <w:pPr>
        <w:autoSpaceDE w:val="0"/>
        <w:autoSpaceDN w:val="0"/>
        <w:adjustRightInd w:val="0"/>
        <w:spacing w:line="190" w:lineRule="atLeast"/>
        <w:ind w:firstLine="567"/>
        <w:contextualSpacing/>
        <w:jc w:val="both"/>
        <w:rPr>
          <w:sz w:val="22"/>
          <w:szCs w:val="22"/>
        </w:rPr>
      </w:pPr>
      <w:r w:rsidRPr="00713419">
        <w:rPr>
          <w:sz w:val="22"/>
          <w:szCs w:val="22"/>
        </w:rPr>
        <w:t>Задаток уплачивается Претендентом в качестве подтверждения его намерений участвовать в Торгах и приобрести Лот на предложенных условиях. Указанная сумма выступает в качестве обеспечения обязательств по заключению и исполнению договора купли-продажи.</w:t>
      </w:r>
    </w:p>
    <w:p w14:paraId="64A2EDCE" w14:textId="77777777" w:rsidR="00713419" w:rsidRPr="00713419" w:rsidRDefault="00713419" w:rsidP="00713419">
      <w:pPr>
        <w:autoSpaceDE w:val="0"/>
        <w:autoSpaceDN w:val="0"/>
        <w:adjustRightInd w:val="0"/>
        <w:spacing w:line="190" w:lineRule="atLeast"/>
        <w:ind w:firstLine="567"/>
        <w:contextualSpacing/>
        <w:jc w:val="both"/>
        <w:rPr>
          <w:sz w:val="22"/>
          <w:szCs w:val="22"/>
        </w:rPr>
      </w:pPr>
      <w:r w:rsidRPr="00713419">
        <w:rPr>
          <w:sz w:val="22"/>
          <w:szCs w:val="22"/>
        </w:rPr>
        <w:t>Фактом внесения денежных средств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w:t>
      </w:r>
    </w:p>
    <w:p w14:paraId="5989E262" w14:textId="77777777" w:rsidR="00713419" w:rsidRPr="00713419" w:rsidRDefault="00713419" w:rsidP="00713419">
      <w:pPr>
        <w:autoSpaceDE w:val="0"/>
        <w:autoSpaceDN w:val="0"/>
        <w:adjustRightInd w:val="0"/>
        <w:ind w:firstLine="709"/>
        <w:contextualSpacing/>
        <w:jc w:val="both"/>
        <w:rPr>
          <w:b/>
          <w:sz w:val="22"/>
          <w:szCs w:val="22"/>
        </w:rPr>
      </w:pPr>
    </w:p>
    <w:p w14:paraId="19BEAEAF" w14:textId="77777777" w:rsidR="00713419" w:rsidRPr="00713419" w:rsidRDefault="00713419" w:rsidP="00713419">
      <w:pPr>
        <w:autoSpaceDE w:val="0"/>
        <w:autoSpaceDN w:val="0"/>
        <w:adjustRightInd w:val="0"/>
        <w:ind w:firstLine="709"/>
        <w:contextualSpacing/>
        <w:jc w:val="both"/>
        <w:rPr>
          <w:b/>
          <w:sz w:val="22"/>
          <w:szCs w:val="22"/>
        </w:rPr>
      </w:pPr>
      <w:r w:rsidRPr="00713419">
        <w:rPr>
          <w:b/>
          <w:sz w:val="22"/>
          <w:szCs w:val="22"/>
        </w:rPr>
        <w:t>Организатор торгов не признает Претендента Участником торгов, если:</w:t>
      </w:r>
    </w:p>
    <w:p w14:paraId="43402453" w14:textId="77777777" w:rsidR="00713419" w:rsidRPr="00713419" w:rsidRDefault="00713419" w:rsidP="00713419">
      <w:pPr>
        <w:autoSpaceDE w:val="0"/>
        <w:autoSpaceDN w:val="0"/>
        <w:adjustRightInd w:val="0"/>
        <w:ind w:firstLine="709"/>
        <w:contextualSpacing/>
        <w:jc w:val="both"/>
        <w:rPr>
          <w:sz w:val="22"/>
          <w:szCs w:val="22"/>
        </w:rPr>
      </w:pPr>
      <w:r w:rsidRPr="00713419">
        <w:rPr>
          <w:sz w:val="22"/>
          <w:szCs w:val="22"/>
        </w:rPr>
        <w:t>1) заявка на участие в Торгах не соответствует требованиям, установленным в настоящем информационном сообщение;</w:t>
      </w:r>
    </w:p>
    <w:p w14:paraId="0EBE5933" w14:textId="77777777" w:rsidR="00713419" w:rsidRPr="00713419" w:rsidRDefault="00713419" w:rsidP="00713419">
      <w:pPr>
        <w:autoSpaceDE w:val="0"/>
        <w:autoSpaceDN w:val="0"/>
        <w:adjustRightInd w:val="0"/>
        <w:ind w:firstLine="709"/>
        <w:contextualSpacing/>
        <w:jc w:val="both"/>
        <w:rPr>
          <w:sz w:val="22"/>
          <w:szCs w:val="22"/>
        </w:rPr>
      </w:pPr>
      <w:r w:rsidRPr="00713419">
        <w:rPr>
          <w:sz w:val="22"/>
          <w:szCs w:val="22"/>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70B339" w14:textId="77777777" w:rsidR="00713419" w:rsidRPr="00713419" w:rsidRDefault="00713419" w:rsidP="00713419">
      <w:pPr>
        <w:autoSpaceDE w:val="0"/>
        <w:autoSpaceDN w:val="0"/>
        <w:adjustRightInd w:val="0"/>
        <w:ind w:firstLine="709"/>
        <w:contextualSpacing/>
        <w:jc w:val="both"/>
        <w:outlineLvl w:val="1"/>
        <w:rPr>
          <w:sz w:val="22"/>
          <w:szCs w:val="22"/>
        </w:rPr>
      </w:pPr>
      <w:r w:rsidRPr="00713419">
        <w:rPr>
          <w:sz w:val="22"/>
          <w:szCs w:val="22"/>
        </w:rPr>
        <w:t>3) поступление задатка на счет, указанный в информационном сообщении о проведении Торгов, не подтверждено банковской выпиской с расчетного счета Организатора торгов на дату составления протокола об итогах торгов.</w:t>
      </w:r>
    </w:p>
    <w:p w14:paraId="7998664C" w14:textId="77777777" w:rsidR="00713419" w:rsidRPr="00713419" w:rsidRDefault="00713419" w:rsidP="00713419">
      <w:pPr>
        <w:autoSpaceDE w:val="0"/>
        <w:autoSpaceDN w:val="0"/>
        <w:adjustRightInd w:val="0"/>
        <w:ind w:firstLine="709"/>
        <w:contextualSpacing/>
        <w:jc w:val="both"/>
        <w:outlineLvl w:val="1"/>
        <w:rPr>
          <w:sz w:val="22"/>
          <w:szCs w:val="22"/>
        </w:rPr>
      </w:pPr>
      <w:r w:rsidRPr="00713419">
        <w:rPr>
          <w:sz w:val="22"/>
          <w:szCs w:val="22"/>
        </w:rPr>
        <w:lastRenderedPageBreak/>
        <w:t>В электронных Торгах могут принимать участие только Претенденты, признанные Организатором торгов в установленном порядке Участниками торгов.</w:t>
      </w:r>
    </w:p>
    <w:p w14:paraId="66997495" w14:textId="77777777" w:rsidR="00713419" w:rsidRPr="00713419" w:rsidRDefault="00713419" w:rsidP="00713419">
      <w:pPr>
        <w:tabs>
          <w:tab w:val="left" w:pos="284"/>
        </w:tabs>
        <w:ind w:right="-1" w:firstLine="567"/>
        <w:contextualSpacing/>
        <w:jc w:val="both"/>
        <w:rPr>
          <w:sz w:val="22"/>
          <w:szCs w:val="22"/>
        </w:rPr>
      </w:pPr>
    </w:p>
    <w:p w14:paraId="281A6573" w14:textId="77777777" w:rsidR="00713419" w:rsidRPr="00713419" w:rsidRDefault="00713419" w:rsidP="00713419">
      <w:pPr>
        <w:ind w:right="-57"/>
        <w:contextualSpacing/>
        <w:jc w:val="center"/>
        <w:rPr>
          <w:b/>
          <w:sz w:val="22"/>
          <w:szCs w:val="22"/>
        </w:rPr>
      </w:pPr>
      <w:r w:rsidRPr="00713419">
        <w:rPr>
          <w:b/>
          <w:sz w:val="22"/>
          <w:szCs w:val="22"/>
        </w:rPr>
        <w:t>ПОРЯДОК ПРОВЕДЕНИЯ ТОРГОВ:</w:t>
      </w:r>
    </w:p>
    <w:p w14:paraId="17B2C725" w14:textId="77777777" w:rsidR="00713419" w:rsidRPr="00713419" w:rsidRDefault="00713419" w:rsidP="00713419">
      <w:pPr>
        <w:ind w:right="-57"/>
        <w:contextualSpacing/>
        <w:jc w:val="both"/>
        <w:rPr>
          <w:sz w:val="22"/>
          <w:szCs w:val="22"/>
        </w:rPr>
      </w:pPr>
      <w:r w:rsidRPr="00713419">
        <w:rPr>
          <w:sz w:val="22"/>
          <w:szCs w:val="22"/>
        </w:rPr>
        <w:t xml:space="preserve">      </w:t>
      </w:r>
    </w:p>
    <w:p w14:paraId="408E8C2A" w14:textId="77777777" w:rsidR="00713419" w:rsidRPr="00713419" w:rsidRDefault="00713419" w:rsidP="00713419">
      <w:pPr>
        <w:ind w:right="-57" w:firstLine="708"/>
        <w:contextualSpacing/>
        <w:jc w:val="both"/>
        <w:rPr>
          <w:sz w:val="22"/>
          <w:szCs w:val="22"/>
        </w:rPr>
      </w:pPr>
      <w:r w:rsidRPr="00713419">
        <w:rPr>
          <w:sz w:val="22"/>
          <w:szCs w:val="22"/>
        </w:rPr>
        <w:t>Признание участника победителем оформляется протоколом об итогах Торгов, который размещается Организатором торгов в карте лота на сайте электронной торговой площадки АО «Российский аукционный дом» по адресу www.lot-online.ru в срок не позднее рабочего дня, следующего за днем завершения соответствующего периода проведения торгов. С даты определения победителя Торгов прием заявок прекращается.</w:t>
      </w:r>
    </w:p>
    <w:p w14:paraId="37A40A2A" w14:textId="77777777" w:rsidR="00713419" w:rsidRPr="00713419" w:rsidRDefault="00713419" w:rsidP="00713419">
      <w:pPr>
        <w:ind w:right="-57" w:firstLine="708"/>
        <w:contextualSpacing/>
        <w:jc w:val="both"/>
        <w:rPr>
          <w:sz w:val="22"/>
          <w:szCs w:val="22"/>
        </w:rPr>
      </w:pPr>
      <w:r w:rsidRPr="00713419">
        <w:rPr>
          <w:sz w:val="22"/>
          <w:szCs w:val="22"/>
        </w:rPr>
        <w:t>Победителем Торгов признается Участник, который представил в установленный срок заявку на участие в Торгах, содержащую предложение о цене Лота, которая не ниже начальной цены продажи Лота, установленной для определенного периода проведения Торгов, при отсутствии предложений других Участников Торгов.</w:t>
      </w:r>
    </w:p>
    <w:p w14:paraId="2B26BE1B" w14:textId="77777777" w:rsidR="00713419" w:rsidRPr="00713419" w:rsidRDefault="00713419" w:rsidP="00713419">
      <w:pPr>
        <w:ind w:right="-57" w:firstLine="708"/>
        <w:contextualSpacing/>
        <w:jc w:val="both"/>
        <w:rPr>
          <w:sz w:val="22"/>
          <w:szCs w:val="22"/>
        </w:rPr>
      </w:pPr>
      <w:r w:rsidRPr="00713419">
        <w:rPr>
          <w:sz w:val="22"/>
          <w:szCs w:val="22"/>
        </w:rPr>
        <w:t>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продажи Лота, установленной для определенного периода проведения Торгов, право приобретения Лота принадлежит Участнику торгов, предложившему максимальную цену за этот Лот.</w:t>
      </w:r>
    </w:p>
    <w:p w14:paraId="0857EB47" w14:textId="77777777" w:rsidR="00713419" w:rsidRPr="00713419" w:rsidRDefault="00713419" w:rsidP="00713419">
      <w:pPr>
        <w:ind w:right="-57" w:firstLine="708"/>
        <w:contextualSpacing/>
        <w:jc w:val="both"/>
        <w:rPr>
          <w:sz w:val="22"/>
          <w:szCs w:val="22"/>
        </w:rPr>
      </w:pPr>
      <w:r w:rsidRPr="00713419">
        <w:rPr>
          <w:sz w:val="22"/>
          <w:szCs w:val="22"/>
        </w:rPr>
        <w:t>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право приобретения Лота принадлежит Участнику торгов, который первым представил в установленный срок заявку на участие в Торгах.</w:t>
      </w:r>
    </w:p>
    <w:p w14:paraId="2FE9B1A0" w14:textId="77777777" w:rsidR="00713419" w:rsidRPr="00713419" w:rsidRDefault="00713419" w:rsidP="00713419">
      <w:pPr>
        <w:ind w:right="-57" w:firstLine="708"/>
        <w:contextualSpacing/>
        <w:jc w:val="both"/>
      </w:pPr>
      <w:r w:rsidRPr="00713419">
        <w:rPr>
          <w:sz w:val="22"/>
          <w:szCs w:val="22"/>
        </w:rPr>
        <w:t>Итоги Торгов подводятся Организатором торгов после завершения каждого периода проведения торгов путем оформления протокола об итогах Торгов, который составляется и размещается Организатором торгов в карте лота на сайте электронной торговой площадки АО «Российский аукционный дом» по адресу www.lot-online.ru в срок не позднее рабочего дня, следующего за днем завершения соответствующего периода проведения торгов.</w:t>
      </w:r>
    </w:p>
    <w:p w14:paraId="33500EC2" w14:textId="77777777" w:rsidR="00713419" w:rsidRPr="00713419" w:rsidRDefault="00713419" w:rsidP="00713419">
      <w:pPr>
        <w:ind w:right="-57" w:firstLine="567"/>
        <w:contextualSpacing/>
        <w:jc w:val="both"/>
      </w:pPr>
      <w:r w:rsidRPr="00713419">
        <w:rPr>
          <w:sz w:val="22"/>
          <w:szCs w:val="22"/>
        </w:rPr>
        <w:t xml:space="preserve">Торги признаются несостоявшимися в случае: </w:t>
      </w:r>
    </w:p>
    <w:p w14:paraId="2152F4D5" w14:textId="77777777" w:rsidR="00713419" w:rsidRPr="00713419" w:rsidRDefault="00713419" w:rsidP="00713419">
      <w:pPr>
        <w:ind w:right="-57" w:firstLine="567"/>
        <w:contextualSpacing/>
        <w:jc w:val="both"/>
      </w:pPr>
      <w:r w:rsidRPr="00713419">
        <w:rPr>
          <w:sz w:val="22"/>
          <w:szCs w:val="22"/>
        </w:rPr>
        <w:t>а) если не было подано ни одной заявки на участие в Торгах,</w:t>
      </w:r>
    </w:p>
    <w:p w14:paraId="06874661" w14:textId="77777777" w:rsidR="00713419" w:rsidRPr="00713419" w:rsidRDefault="00713419" w:rsidP="00713419">
      <w:pPr>
        <w:ind w:right="-57" w:firstLine="567"/>
        <w:contextualSpacing/>
        <w:jc w:val="both"/>
      </w:pPr>
      <w:r w:rsidRPr="00713419">
        <w:t xml:space="preserve">б) </w:t>
      </w:r>
      <w:r w:rsidRPr="00713419">
        <w:rPr>
          <w:sz w:val="22"/>
          <w:szCs w:val="22"/>
        </w:rPr>
        <w:t xml:space="preserve">ни один из Претендентов не признан Участником торгов. </w:t>
      </w:r>
    </w:p>
    <w:p w14:paraId="0EA3B728" w14:textId="77777777" w:rsidR="00713419" w:rsidRPr="00713419" w:rsidRDefault="00713419" w:rsidP="00713419">
      <w:pPr>
        <w:ind w:right="-57" w:firstLine="567"/>
        <w:contextualSpacing/>
        <w:jc w:val="both"/>
      </w:pPr>
      <w:r w:rsidRPr="00713419">
        <w:rPr>
          <w:sz w:val="22"/>
          <w:szCs w:val="22"/>
        </w:rPr>
        <w:t>в) ни один из Участников торгов не сделал предложения о цене.</w:t>
      </w:r>
    </w:p>
    <w:p w14:paraId="39B62AAF" w14:textId="77777777" w:rsidR="00713419" w:rsidRPr="00713419" w:rsidRDefault="00713419" w:rsidP="00713419">
      <w:pPr>
        <w:ind w:right="-57" w:firstLine="567"/>
        <w:contextualSpacing/>
        <w:jc w:val="both"/>
      </w:pPr>
      <w:r w:rsidRPr="00713419">
        <w:rPr>
          <w:sz w:val="22"/>
          <w:szCs w:val="22"/>
        </w:rPr>
        <w:t xml:space="preserve">В случае признания Торгов несостоявшимися информация об этом размещается Организатором торгов в карте лота на сайте электронной торговой площадки АО «Российский аукционный дом» по адресу www.lot-online.ru в срок не позднее рабочего дня, следующего за днем завершения последнего периода проведения торгов. </w:t>
      </w:r>
    </w:p>
    <w:p w14:paraId="1C905B69" w14:textId="77777777" w:rsidR="00713419" w:rsidRPr="00713419" w:rsidRDefault="00713419" w:rsidP="00713419">
      <w:pPr>
        <w:tabs>
          <w:tab w:val="left" w:pos="284"/>
          <w:tab w:val="right" w:leader="dot" w:pos="4762"/>
        </w:tabs>
        <w:autoSpaceDE w:val="0"/>
        <w:autoSpaceDN w:val="0"/>
        <w:adjustRightInd w:val="0"/>
        <w:spacing w:line="210" w:lineRule="atLeast"/>
        <w:ind w:right="-1" w:firstLine="567"/>
        <w:contextualSpacing/>
        <w:jc w:val="both"/>
        <w:rPr>
          <w:b/>
          <w:sz w:val="22"/>
          <w:szCs w:val="22"/>
        </w:rPr>
      </w:pPr>
      <w:r w:rsidRPr="00713419">
        <w:rPr>
          <w:b/>
          <w:sz w:val="22"/>
          <w:szCs w:val="22"/>
        </w:rPr>
        <w:t>Договор купли-продажи земельного участка, составленный по форме, предусмотренной Приложением № 2 к настоящему информационному сообщению (далее - Договор купли-продажи), заключается между Организатором торгов и Победителем в течение 7 (семи) рабочих дней после подведения итогов Торгов.</w:t>
      </w:r>
    </w:p>
    <w:p w14:paraId="690F8AD5" w14:textId="77777777" w:rsidR="00713419" w:rsidRPr="00713419" w:rsidRDefault="00713419" w:rsidP="00713419">
      <w:pPr>
        <w:tabs>
          <w:tab w:val="left" w:pos="284"/>
          <w:tab w:val="right" w:leader="dot" w:pos="4762"/>
        </w:tabs>
        <w:autoSpaceDE w:val="0"/>
        <w:autoSpaceDN w:val="0"/>
        <w:adjustRightInd w:val="0"/>
        <w:spacing w:line="210" w:lineRule="atLeast"/>
        <w:ind w:right="-1" w:firstLine="567"/>
        <w:contextualSpacing/>
        <w:jc w:val="both"/>
        <w:rPr>
          <w:b/>
          <w:sz w:val="22"/>
          <w:szCs w:val="22"/>
        </w:rPr>
      </w:pPr>
      <w:r w:rsidRPr="00713419">
        <w:rPr>
          <w:b/>
          <w:sz w:val="22"/>
          <w:szCs w:val="22"/>
        </w:rPr>
        <w:t>Оплата по Договору купли-продажи производится победителем торгов в течение 5 (пяти) рабочих дней с даты заключения договора. Сумма задатка, внесенного победителем Торгов, засчитывается в счет частичного исполнения обязательств победителя Торгов по заключенному Договору купли-продажи.</w:t>
      </w:r>
    </w:p>
    <w:p w14:paraId="144DF65B" w14:textId="77777777" w:rsidR="00713419" w:rsidRPr="00713419" w:rsidRDefault="00713419" w:rsidP="00713419">
      <w:pPr>
        <w:tabs>
          <w:tab w:val="left" w:pos="284"/>
          <w:tab w:val="right" w:leader="dot" w:pos="4762"/>
        </w:tabs>
        <w:autoSpaceDE w:val="0"/>
        <w:autoSpaceDN w:val="0"/>
        <w:adjustRightInd w:val="0"/>
        <w:spacing w:line="210" w:lineRule="atLeast"/>
        <w:ind w:right="-1" w:firstLine="567"/>
        <w:contextualSpacing/>
        <w:jc w:val="both"/>
        <w:rPr>
          <w:b/>
          <w:sz w:val="22"/>
          <w:szCs w:val="22"/>
        </w:rPr>
      </w:pPr>
      <w:r w:rsidRPr="00713419">
        <w:rPr>
          <w:b/>
          <w:sz w:val="22"/>
          <w:szCs w:val="22"/>
        </w:rPr>
        <w:t xml:space="preserve">Для заключения Договора купли-продажи победитель Торгов должен в течение 2 (двух) рабочих дней с даты подведения итогов Торгов обратиться в АО "ГФТ ПИФ" Д.У. ЗПИФ рентный «Тверская усадьба» по телефону: +7 (495) 660-14-38, либо по </w:t>
      </w:r>
      <w:r w:rsidRPr="00713419">
        <w:rPr>
          <w:b/>
          <w:sz w:val="22"/>
          <w:szCs w:val="22"/>
          <w:lang w:val="en-US"/>
        </w:rPr>
        <w:t>e</w:t>
      </w:r>
      <w:r w:rsidRPr="00713419">
        <w:rPr>
          <w:b/>
          <w:sz w:val="22"/>
          <w:szCs w:val="22"/>
        </w:rPr>
        <w:t>-</w:t>
      </w:r>
      <w:r w:rsidRPr="00713419">
        <w:rPr>
          <w:b/>
          <w:sz w:val="22"/>
          <w:szCs w:val="22"/>
          <w:lang w:val="en-US"/>
        </w:rPr>
        <w:t>mail</w:t>
      </w:r>
      <w:r w:rsidRPr="00713419">
        <w:rPr>
          <w:b/>
          <w:sz w:val="22"/>
          <w:szCs w:val="22"/>
        </w:rPr>
        <w:t xml:space="preserve">: </w:t>
      </w:r>
      <w:hyperlink r:id="rId10" w:history="1">
        <w:r w:rsidRPr="00713419">
          <w:rPr>
            <w:b/>
            <w:color w:val="0000FF"/>
            <w:sz w:val="22"/>
            <w:szCs w:val="22"/>
            <w:u w:val="single"/>
          </w:rPr>
          <w:t>130@</w:t>
        </w:r>
        <w:r w:rsidRPr="00713419">
          <w:rPr>
            <w:b/>
            <w:color w:val="0000FF"/>
            <w:sz w:val="22"/>
            <w:szCs w:val="22"/>
            <w:u w:val="single"/>
            <w:lang w:val="en-US"/>
          </w:rPr>
          <w:t>gazfin</w:t>
        </w:r>
        <w:r w:rsidRPr="00713419">
          <w:rPr>
            <w:b/>
            <w:color w:val="0000FF"/>
            <w:sz w:val="22"/>
            <w:szCs w:val="22"/>
            <w:u w:val="single"/>
          </w:rPr>
          <w:t>.ru</w:t>
        </w:r>
      </w:hyperlink>
      <w:r w:rsidRPr="00713419">
        <w:rPr>
          <w:b/>
          <w:sz w:val="22"/>
          <w:szCs w:val="22"/>
        </w:rPr>
        <w:t xml:space="preserve">. </w:t>
      </w:r>
    </w:p>
    <w:p w14:paraId="0DF0C6E5" w14:textId="77777777" w:rsidR="00713419" w:rsidRPr="00713419" w:rsidRDefault="00713419" w:rsidP="00713419">
      <w:pPr>
        <w:tabs>
          <w:tab w:val="left" w:pos="284"/>
          <w:tab w:val="right" w:leader="dot" w:pos="4762"/>
        </w:tabs>
        <w:autoSpaceDE w:val="0"/>
        <w:autoSpaceDN w:val="0"/>
        <w:adjustRightInd w:val="0"/>
        <w:spacing w:line="210" w:lineRule="atLeast"/>
        <w:ind w:right="-1" w:firstLine="567"/>
        <w:contextualSpacing/>
        <w:jc w:val="both"/>
        <w:rPr>
          <w:b/>
          <w:sz w:val="22"/>
          <w:szCs w:val="22"/>
        </w:rPr>
      </w:pPr>
      <w:r w:rsidRPr="00713419">
        <w:rPr>
          <w:b/>
          <w:sz w:val="22"/>
          <w:szCs w:val="22"/>
        </w:rPr>
        <w:t>Необращение победителя по указанным номерам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w:t>
      </w:r>
    </w:p>
    <w:p w14:paraId="690AFDC1" w14:textId="77777777" w:rsidR="00713419" w:rsidRPr="00713419" w:rsidRDefault="00713419" w:rsidP="00713419">
      <w:pPr>
        <w:tabs>
          <w:tab w:val="left" w:pos="284"/>
        </w:tabs>
        <w:ind w:right="-1" w:firstLine="567"/>
        <w:contextualSpacing/>
        <w:jc w:val="both"/>
        <w:rPr>
          <w:sz w:val="22"/>
          <w:szCs w:val="22"/>
        </w:rPr>
      </w:pPr>
      <w:r w:rsidRPr="00713419">
        <w:rPr>
          <w:sz w:val="22"/>
          <w:szCs w:val="22"/>
        </w:rPr>
        <w:t>При уклонении (отказе) победителя Торгов от заключения в установленный срок Договора купли-продажи задаток ему не возвращается, и он утрачивает право на заключение указанного договора, а Организатор торгов вправе заключить Договор купли-продажи с Участником торгов, которым предложена наиболее высокая цена по Лоту по сравнению с ценой по Лоту, предложенной другими Участниками торгов, за исключением победителя Торгов.</w:t>
      </w:r>
    </w:p>
    <w:p w14:paraId="65B5C8A7" w14:textId="77777777" w:rsidR="00713419" w:rsidRPr="00713419" w:rsidRDefault="00713419" w:rsidP="00713419">
      <w:pPr>
        <w:tabs>
          <w:tab w:val="left" w:pos="284"/>
        </w:tabs>
        <w:ind w:right="-1" w:firstLine="567"/>
        <w:contextualSpacing/>
        <w:jc w:val="both"/>
        <w:rPr>
          <w:sz w:val="22"/>
          <w:szCs w:val="22"/>
        </w:rPr>
      </w:pPr>
    </w:p>
    <w:p w14:paraId="09DF8BF5" w14:textId="77777777" w:rsidR="00713419" w:rsidRPr="00713419" w:rsidRDefault="00713419" w:rsidP="00713419">
      <w:pPr>
        <w:widowControl/>
        <w:rPr>
          <w:b/>
          <w:sz w:val="22"/>
          <w:szCs w:val="22"/>
        </w:rPr>
      </w:pPr>
      <w:r w:rsidRPr="00713419">
        <w:rPr>
          <w:b/>
          <w:sz w:val="22"/>
          <w:szCs w:val="22"/>
        </w:rPr>
        <w:t xml:space="preserve">Перечень приложений </w:t>
      </w:r>
    </w:p>
    <w:p w14:paraId="6008EEF3" w14:textId="77777777" w:rsidR="00713419" w:rsidRPr="00713419" w:rsidRDefault="00713419" w:rsidP="00713419">
      <w:pPr>
        <w:widowControl/>
        <w:rPr>
          <w:sz w:val="22"/>
          <w:szCs w:val="22"/>
        </w:rPr>
      </w:pPr>
    </w:p>
    <w:p w14:paraId="51C3BBEA" w14:textId="77777777" w:rsidR="00713419" w:rsidRPr="00713419" w:rsidRDefault="00713419" w:rsidP="00713419">
      <w:pPr>
        <w:widowControl/>
        <w:rPr>
          <w:sz w:val="22"/>
          <w:szCs w:val="22"/>
        </w:rPr>
      </w:pPr>
      <w:r w:rsidRPr="00713419">
        <w:rPr>
          <w:sz w:val="22"/>
          <w:szCs w:val="22"/>
        </w:rPr>
        <w:t>Приложение 1. Форма Договора о задатке (договора присоединения)</w:t>
      </w:r>
    </w:p>
    <w:p w14:paraId="5D0CDF77" w14:textId="77777777" w:rsidR="00713419" w:rsidRPr="00713419" w:rsidRDefault="00713419" w:rsidP="00713419">
      <w:pPr>
        <w:widowControl/>
        <w:rPr>
          <w:sz w:val="22"/>
          <w:szCs w:val="22"/>
        </w:rPr>
      </w:pPr>
      <w:r w:rsidRPr="00713419">
        <w:rPr>
          <w:sz w:val="22"/>
          <w:szCs w:val="22"/>
        </w:rPr>
        <w:t>Приложение 2. Форма Договора купли-продажи земельного участка</w:t>
      </w:r>
    </w:p>
    <w:p w14:paraId="51E5C1CE" w14:textId="77777777" w:rsidR="00713419" w:rsidRPr="00713419" w:rsidRDefault="00713419" w:rsidP="00713419">
      <w:pPr>
        <w:widowControl/>
        <w:rPr>
          <w:sz w:val="22"/>
          <w:szCs w:val="22"/>
        </w:rPr>
      </w:pPr>
      <w:r w:rsidRPr="00713419">
        <w:rPr>
          <w:sz w:val="22"/>
          <w:szCs w:val="22"/>
        </w:rPr>
        <w:br w:type="page"/>
      </w:r>
    </w:p>
    <w:p w14:paraId="7648D30D" w14:textId="77777777" w:rsidR="00713419" w:rsidRPr="00713419" w:rsidRDefault="00713419" w:rsidP="00713419">
      <w:pPr>
        <w:contextualSpacing/>
        <w:jc w:val="right"/>
        <w:rPr>
          <w:b/>
        </w:rPr>
      </w:pPr>
      <w:r w:rsidRPr="00713419">
        <w:rPr>
          <w:b/>
        </w:rPr>
        <w:lastRenderedPageBreak/>
        <w:t>Приложение № 1</w:t>
      </w:r>
    </w:p>
    <w:p w14:paraId="62D5840B" w14:textId="77777777" w:rsidR="00713419" w:rsidRPr="00713419" w:rsidRDefault="00713419" w:rsidP="00713419">
      <w:pPr>
        <w:ind w:firstLine="709"/>
        <w:contextualSpacing/>
        <w:jc w:val="right"/>
      </w:pPr>
    </w:p>
    <w:p w14:paraId="3437909C" w14:textId="51B6A587" w:rsidR="00713419" w:rsidRPr="00713419" w:rsidRDefault="00713419" w:rsidP="008E3F56">
      <w:pPr>
        <w:ind w:left="-284"/>
        <w:jc w:val="center"/>
      </w:pPr>
      <w:r w:rsidRPr="00713419">
        <w:t>Договор о задатке</w:t>
      </w:r>
    </w:p>
    <w:p w14:paraId="52B378C1" w14:textId="77777777" w:rsidR="00713419" w:rsidRPr="00713419" w:rsidRDefault="00713419" w:rsidP="008E3F56">
      <w:pPr>
        <w:jc w:val="center"/>
        <w:rPr>
          <w:b/>
          <w:bCs/>
          <w:sz w:val="22"/>
          <w:szCs w:val="24"/>
        </w:rPr>
      </w:pPr>
      <w:r w:rsidRPr="00713419">
        <w:rPr>
          <w:b/>
          <w:bCs/>
          <w:spacing w:val="30"/>
          <w:sz w:val="24"/>
          <w:szCs w:val="24"/>
        </w:rPr>
        <w:t>(договор присоединения)</w:t>
      </w:r>
    </w:p>
    <w:p w14:paraId="4A2C53E9" w14:textId="77777777" w:rsidR="00713419" w:rsidRPr="00713419" w:rsidRDefault="00713419" w:rsidP="00713419">
      <w:pPr>
        <w:ind w:hanging="284"/>
        <w:jc w:val="both"/>
        <w:rPr>
          <w:b/>
          <w:bCs/>
          <w:sz w:val="22"/>
          <w:szCs w:val="24"/>
        </w:rPr>
      </w:pPr>
      <w:r w:rsidRPr="00713419">
        <w:rPr>
          <w:b/>
          <w:bCs/>
          <w:sz w:val="22"/>
          <w:szCs w:val="24"/>
        </w:rPr>
        <w:t xml:space="preserve">г. Москва                                                                                                                      </w:t>
      </w:r>
      <w:r w:rsidRPr="00713419">
        <w:rPr>
          <w:b/>
          <w:bCs/>
          <w:sz w:val="24"/>
          <w:szCs w:val="24"/>
        </w:rPr>
        <w:t>«______» ____________</w:t>
      </w:r>
      <w:r w:rsidRPr="00713419">
        <w:rPr>
          <w:b/>
          <w:bCs/>
          <w:sz w:val="22"/>
          <w:szCs w:val="24"/>
        </w:rPr>
        <w:t xml:space="preserve">202_ г. </w:t>
      </w:r>
    </w:p>
    <w:p w14:paraId="219BFCA5" w14:textId="77777777" w:rsidR="00713419" w:rsidRPr="00713419" w:rsidRDefault="00713419" w:rsidP="00713419">
      <w:pPr>
        <w:ind w:left="-284" w:firstLine="284"/>
        <w:jc w:val="both"/>
        <w:rPr>
          <w:b/>
          <w:bCs/>
          <w:sz w:val="22"/>
          <w:szCs w:val="24"/>
        </w:rPr>
      </w:pPr>
    </w:p>
    <w:p w14:paraId="7838081A" w14:textId="51B63457" w:rsidR="00713419" w:rsidRPr="00713419" w:rsidRDefault="00713419" w:rsidP="00713419">
      <w:pPr>
        <w:ind w:left="-284" w:right="27"/>
        <w:jc w:val="both"/>
        <w:rPr>
          <w:sz w:val="22"/>
          <w:szCs w:val="22"/>
        </w:rPr>
      </w:pPr>
      <w:r w:rsidRPr="00713419">
        <w:rPr>
          <w:sz w:val="22"/>
          <w:szCs w:val="22"/>
        </w:rPr>
        <w:t xml:space="preserve">Акционерное общество "ГФТ Паевые Инвестиционные Фонды" Д.У. Закрытый паевой инвестиционный фонд рентный «Тверская усадьба», именуемое в дальнейшем «Организатор торгов» или «Продавец», в лице Генерального директора Баранова Дмитрия Александровича, действующего на основании Устава и Правил доверительного управления ЗПИФ рентный «Тверская усадьба», зарегистрированных </w:t>
      </w:r>
      <w:r w:rsidR="008E3F56">
        <w:rPr>
          <w:sz w:val="22"/>
          <w:szCs w:val="22"/>
        </w:rPr>
        <w:t>ФСФР</w:t>
      </w:r>
      <w:r w:rsidRPr="00713419">
        <w:rPr>
          <w:sz w:val="22"/>
          <w:szCs w:val="22"/>
        </w:rPr>
        <w:t xml:space="preserve"> России </w:t>
      </w:r>
      <w:r w:rsidR="008E3F56">
        <w:rPr>
          <w:sz w:val="22"/>
          <w:szCs w:val="22"/>
        </w:rPr>
        <w:t>23</w:t>
      </w:r>
      <w:r w:rsidRPr="00713419">
        <w:rPr>
          <w:sz w:val="22"/>
          <w:szCs w:val="22"/>
        </w:rPr>
        <w:t>.1</w:t>
      </w:r>
      <w:r w:rsidR="008E3F56">
        <w:rPr>
          <w:sz w:val="22"/>
          <w:szCs w:val="22"/>
        </w:rPr>
        <w:t>2</w:t>
      </w:r>
      <w:r w:rsidRPr="00713419">
        <w:rPr>
          <w:sz w:val="22"/>
          <w:szCs w:val="22"/>
        </w:rPr>
        <w:t>.20</w:t>
      </w:r>
      <w:r w:rsidR="008E3F56">
        <w:rPr>
          <w:sz w:val="22"/>
          <w:szCs w:val="22"/>
        </w:rPr>
        <w:t>08</w:t>
      </w:r>
      <w:r w:rsidRPr="00713419">
        <w:rPr>
          <w:sz w:val="22"/>
          <w:szCs w:val="22"/>
        </w:rPr>
        <w:t>г. за №</w:t>
      </w:r>
      <w:r w:rsidR="00861320">
        <w:rPr>
          <w:sz w:val="22"/>
          <w:szCs w:val="22"/>
        </w:rPr>
        <w:t>1333-94157452</w:t>
      </w:r>
      <w:r w:rsidRPr="00713419">
        <w:rPr>
          <w:sz w:val="22"/>
          <w:szCs w:val="22"/>
        </w:rPr>
        <w:t>, с одной стороны и</w:t>
      </w:r>
    </w:p>
    <w:p w14:paraId="189BB633" w14:textId="77777777" w:rsidR="00713419" w:rsidRPr="00713419" w:rsidRDefault="00713419" w:rsidP="00713419">
      <w:pPr>
        <w:ind w:left="-284" w:right="27"/>
        <w:jc w:val="both"/>
        <w:rPr>
          <w:sz w:val="22"/>
          <w:szCs w:val="22"/>
        </w:rPr>
      </w:pPr>
      <w:r w:rsidRPr="00713419">
        <w:rPr>
          <w:sz w:val="22"/>
          <w:szCs w:val="22"/>
        </w:rPr>
        <w:t>_______________________________________________________________________________________________ присоединившийся к настоящему Договору, именуемый в дальнейшем «Претендент», с другой стороны, в соответствии с требованиями ст.ст.380, 381, 428 ГК РФ, совместно именуемые «Стороны», заключили настоящий Договор (далее – Договор) о нижеследующем:</w:t>
      </w:r>
    </w:p>
    <w:p w14:paraId="28A9739B" w14:textId="77777777" w:rsidR="00713419" w:rsidRPr="00713419" w:rsidRDefault="00713419" w:rsidP="00713419">
      <w:pPr>
        <w:ind w:left="-284" w:firstLine="284"/>
        <w:rPr>
          <w:sz w:val="24"/>
          <w:szCs w:val="24"/>
        </w:rPr>
      </w:pPr>
    </w:p>
    <w:p w14:paraId="07C4DA2D" w14:textId="77777777" w:rsidR="00713419" w:rsidRPr="00713419" w:rsidRDefault="00713419" w:rsidP="00713419">
      <w:pPr>
        <w:ind w:left="-284" w:firstLine="284"/>
        <w:rPr>
          <w:sz w:val="24"/>
          <w:szCs w:val="24"/>
        </w:rPr>
      </w:pPr>
      <w:smartTag w:uri="urn:schemas-microsoft-com:office:smarttags" w:element="place">
        <w:r w:rsidRPr="00713419">
          <w:rPr>
            <w:sz w:val="24"/>
            <w:szCs w:val="24"/>
            <w:lang w:val="en-US"/>
          </w:rPr>
          <w:t>I</w:t>
        </w:r>
        <w:r w:rsidRPr="00713419">
          <w:rPr>
            <w:sz w:val="24"/>
            <w:szCs w:val="24"/>
          </w:rPr>
          <w:t>.</w:t>
        </w:r>
      </w:smartTag>
      <w:r w:rsidRPr="00713419">
        <w:rPr>
          <w:sz w:val="24"/>
          <w:szCs w:val="24"/>
        </w:rPr>
        <w:t xml:space="preserve"> Предмет договора</w:t>
      </w:r>
    </w:p>
    <w:p w14:paraId="25F2B429" w14:textId="77777777" w:rsidR="00713419" w:rsidRPr="00713419" w:rsidRDefault="00713419" w:rsidP="00713419">
      <w:pPr>
        <w:ind w:left="-284" w:firstLine="284"/>
        <w:rPr>
          <w:sz w:val="24"/>
          <w:szCs w:val="24"/>
        </w:rPr>
      </w:pPr>
    </w:p>
    <w:p w14:paraId="6AF64B21" w14:textId="77777777" w:rsidR="00713419" w:rsidRPr="00713419" w:rsidRDefault="00713419" w:rsidP="00713419">
      <w:pPr>
        <w:ind w:left="-284" w:firstLine="426"/>
        <w:jc w:val="both"/>
        <w:rPr>
          <w:sz w:val="22"/>
          <w:szCs w:val="22"/>
        </w:rPr>
      </w:pPr>
      <w:r w:rsidRPr="00713419">
        <w:rPr>
          <w:sz w:val="22"/>
          <w:szCs w:val="22"/>
        </w:rPr>
        <w:t xml:space="preserve">1.1. В соответствии с условиями настоящего Договора Претендент для участия в торгах посредством публичного предложения по продаже следующего имущества, принадлежащего владельцам инвестиционных паев ЗПИФ рентный «Тверская усадьба», доверительное управление которым осуществляет АО "ГФТ ПИФ (далее - Имущество): </w:t>
      </w:r>
    </w:p>
    <w:p w14:paraId="05AD20B6" w14:textId="77777777" w:rsidR="00713419" w:rsidRPr="00713419" w:rsidRDefault="00713419" w:rsidP="00713419">
      <w:pPr>
        <w:ind w:left="-284"/>
        <w:jc w:val="both"/>
        <w:rPr>
          <w:sz w:val="22"/>
          <w:szCs w:val="22"/>
        </w:rPr>
      </w:pPr>
      <w:r w:rsidRPr="00713419">
        <w:rPr>
          <w:b/>
          <w:bCs/>
          <w:sz w:val="22"/>
          <w:szCs w:val="22"/>
        </w:rPr>
        <w:t>Код Лота РАД-___________</w:t>
      </w:r>
      <w:r w:rsidRPr="00713419">
        <w:rPr>
          <w:sz w:val="22"/>
          <w:szCs w:val="22"/>
        </w:rPr>
        <w:t xml:space="preserve">период публичного предложения: с_________________ по_____________, перечисляет денежные средства в размере </w:t>
      </w:r>
      <w:r w:rsidRPr="00713419">
        <w:rPr>
          <w:b/>
          <w:sz w:val="22"/>
          <w:szCs w:val="22"/>
        </w:rPr>
        <w:t>_________________ (____)</w:t>
      </w:r>
      <w:r w:rsidRPr="00713419">
        <w:rPr>
          <w:sz w:val="22"/>
          <w:szCs w:val="22"/>
        </w:rPr>
        <w:t xml:space="preserve"> </w:t>
      </w:r>
      <w:r w:rsidRPr="00713419">
        <w:rPr>
          <w:b/>
          <w:sz w:val="22"/>
          <w:szCs w:val="22"/>
        </w:rPr>
        <w:t>рублей ___ копеек, НДС не облагается,</w:t>
      </w:r>
      <w:r w:rsidRPr="00713419">
        <w:rPr>
          <w:sz w:val="22"/>
          <w:szCs w:val="22"/>
        </w:rPr>
        <w:t xml:space="preserve"> (далее – «Задаток») путем перечисления на расчетный счет Организатора торгов:</w:t>
      </w:r>
    </w:p>
    <w:p w14:paraId="5DCC92FF" w14:textId="77777777" w:rsidR="00713419" w:rsidRPr="00713419" w:rsidRDefault="00713419" w:rsidP="00713419">
      <w:pPr>
        <w:ind w:firstLine="465"/>
        <w:rPr>
          <w:bCs/>
          <w:sz w:val="22"/>
          <w:szCs w:val="22"/>
        </w:rPr>
      </w:pPr>
      <w:r w:rsidRPr="00713419">
        <w:rPr>
          <w:bCs/>
          <w:sz w:val="22"/>
          <w:szCs w:val="22"/>
        </w:rPr>
        <w:t xml:space="preserve">Наименование получателя: АО «ГФТ ПИФ» Д.У. ЗПИФ рентный «Тверская усадьба» </w:t>
      </w:r>
    </w:p>
    <w:p w14:paraId="0C303946" w14:textId="77777777" w:rsidR="00713419" w:rsidRPr="00713419" w:rsidRDefault="00713419" w:rsidP="00713419">
      <w:pPr>
        <w:ind w:firstLine="465"/>
        <w:rPr>
          <w:bCs/>
          <w:sz w:val="22"/>
          <w:szCs w:val="22"/>
        </w:rPr>
      </w:pPr>
      <w:r w:rsidRPr="00713419">
        <w:rPr>
          <w:bCs/>
          <w:sz w:val="22"/>
          <w:szCs w:val="22"/>
        </w:rPr>
        <w:t xml:space="preserve">ИНН/КПП 7719561939 / 772801001, </w:t>
      </w:r>
    </w:p>
    <w:p w14:paraId="3111F6D7" w14:textId="77777777" w:rsidR="00713419" w:rsidRPr="00713419" w:rsidRDefault="00713419" w:rsidP="00713419">
      <w:pPr>
        <w:ind w:firstLine="465"/>
        <w:rPr>
          <w:bCs/>
          <w:sz w:val="22"/>
          <w:szCs w:val="22"/>
        </w:rPr>
      </w:pPr>
      <w:r w:rsidRPr="00713419">
        <w:rPr>
          <w:bCs/>
          <w:sz w:val="22"/>
          <w:szCs w:val="22"/>
        </w:rPr>
        <w:t xml:space="preserve">Наименование банка получателя: Банк ГПБ (АО), </w:t>
      </w:r>
    </w:p>
    <w:p w14:paraId="193769BA" w14:textId="77777777" w:rsidR="00713419" w:rsidRPr="00713419" w:rsidRDefault="00713419" w:rsidP="00713419">
      <w:pPr>
        <w:ind w:firstLine="465"/>
        <w:rPr>
          <w:bCs/>
          <w:sz w:val="22"/>
          <w:szCs w:val="22"/>
        </w:rPr>
      </w:pPr>
      <w:r w:rsidRPr="00713419">
        <w:rPr>
          <w:bCs/>
          <w:sz w:val="22"/>
          <w:szCs w:val="22"/>
        </w:rPr>
        <w:t xml:space="preserve">р/с </w:t>
      </w:r>
      <w:r w:rsidRPr="00713419">
        <w:rPr>
          <w:sz w:val="22"/>
          <w:szCs w:val="22"/>
        </w:rPr>
        <w:t>40701810000000000206</w:t>
      </w:r>
      <w:r w:rsidRPr="00713419">
        <w:rPr>
          <w:bCs/>
          <w:sz w:val="22"/>
          <w:szCs w:val="22"/>
        </w:rPr>
        <w:t xml:space="preserve">, </w:t>
      </w:r>
    </w:p>
    <w:p w14:paraId="7DDFD351" w14:textId="77777777" w:rsidR="00713419" w:rsidRPr="00713419" w:rsidRDefault="00713419" w:rsidP="00713419">
      <w:pPr>
        <w:ind w:firstLine="465"/>
        <w:rPr>
          <w:bCs/>
          <w:sz w:val="22"/>
          <w:szCs w:val="22"/>
        </w:rPr>
      </w:pPr>
      <w:r w:rsidRPr="00713419">
        <w:rPr>
          <w:bCs/>
          <w:sz w:val="22"/>
          <w:szCs w:val="22"/>
        </w:rPr>
        <w:t xml:space="preserve">к/с 30101810200000000823,  </w:t>
      </w:r>
    </w:p>
    <w:p w14:paraId="0EBAC6F6" w14:textId="77777777" w:rsidR="00713419" w:rsidRPr="00713419" w:rsidRDefault="00713419" w:rsidP="00713419">
      <w:pPr>
        <w:ind w:firstLine="465"/>
        <w:rPr>
          <w:bCs/>
          <w:sz w:val="22"/>
          <w:szCs w:val="22"/>
        </w:rPr>
      </w:pPr>
      <w:r w:rsidRPr="00713419">
        <w:rPr>
          <w:bCs/>
          <w:sz w:val="22"/>
          <w:szCs w:val="22"/>
        </w:rPr>
        <w:t>БИК банка 044525823</w:t>
      </w:r>
    </w:p>
    <w:p w14:paraId="2E6F7AA6" w14:textId="77777777" w:rsidR="00713419" w:rsidRPr="00713419" w:rsidRDefault="00713419" w:rsidP="00713419">
      <w:pPr>
        <w:ind w:firstLine="465"/>
        <w:rPr>
          <w:bCs/>
          <w:sz w:val="22"/>
          <w:szCs w:val="22"/>
        </w:rPr>
      </w:pPr>
    </w:p>
    <w:p w14:paraId="05C0FD63" w14:textId="77777777" w:rsidR="00713419" w:rsidRPr="00713419" w:rsidRDefault="00713419" w:rsidP="00713419">
      <w:pPr>
        <w:ind w:left="-284" w:firstLine="284"/>
        <w:jc w:val="both"/>
        <w:rPr>
          <w:sz w:val="22"/>
          <w:szCs w:val="22"/>
        </w:rPr>
      </w:pPr>
      <w:r w:rsidRPr="00713419">
        <w:rPr>
          <w:b/>
          <w:sz w:val="22"/>
          <w:szCs w:val="22"/>
        </w:rPr>
        <w:t xml:space="preserve"> </w:t>
      </w:r>
      <w:r w:rsidRPr="00713419">
        <w:rPr>
          <w:sz w:val="22"/>
          <w:szCs w:val="22"/>
        </w:rPr>
        <w:t>1.2. Задаток служит обеспечением исполнения обязательств Претендента по подписанию Договора купли-продажи земельного участка, заключаемого по итогам Торгов, и оплате продаваемого на торгах имущества в случае признания Претендента победителем Торгов.</w:t>
      </w:r>
    </w:p>
    <w:p w14:paraId="57C57297" w14:textId="77777777" w:rsidR="00713419" w:rsidRPr="00713419" w:rsidRDefault="00713419" w:rsidP="00713419">
      <w:pPr>
        <w:ind w:left="-284" w:firstLine="284"/>
        <w:rPr>
          <w:sz w:val="24"/>
          <w:szCs w:val="24"/>
        </w:rPr>
      </w:pPr>
    </w:p>
    <w:p w14:paraId="4CC9EA77" w14:textId="77777777" w:rsidR="00713419" w:rsidRPr="00713419" w:rsidRDefault="00713419" w:rsidP="00713419">
      <w:pPr>
        <w:ind w:left="-284" w:firstLine="284"/>
        <w:rPr>
          <w:sz w:val="24"/>
          <w:szCs w:val="24"/>
        </w:rPr>
      </w:pPr>
      <w:r w:rsidRPr="00713419">
        <w:rPr>
          <w:sz w:val="24"/>
          <w:szCs w:val="24"/>
          <w:lang w:val="en-US"/>
        </w:rPr>
        <w:t>II</w:t>
      </w:r>
      <w:r w:rsidRPr="00713419">
        <w:rPr>
          <w:sz w:val="24"/>
          <w:szCs w:val="24"/>
        </w:rPr>
        <w:t>. Порядок внесения задатка</w:t>
      </w:r>
    </w:p>
    <w:p w14:paraId="7934A860" w14:textId="77777777" w:rsidR="00713419" w:rsidRPr="00713419" w:rsidRDefault="00713419" w:rsidP="00713419">
      <w:pPr>
        <w:ind w:left="-284" w:firstLine="284"/>
        <w:rPr>
          <w:sz w:val="24"/>
          <w:szCs w:val="24"/>
        </w:rPr>
      </w:pPr>
    </w:p>
    <w:p w14:paraId="742C6036" w14:textId="77777777" w:rsidR="00713419" w:rsidRPr="00713419" w:rsidRDefault="00713419" w:rsidP="00713419">
      <w:pPr>
        <w:ind w:left="-284" w:firstLine="284"/>
        <w:jc w:val="both"/>
        <w:rPr>
          <w:sz w:val="22"/>
          <w:szCs w:val="22"/>
        </w:rPr>
      </w:pPr>
      <w:r w:rsidRPr="00713419">
        <w:rPr>
          <w:sz w:val="22"/>
          <w:szCs w:val="22"/>
        </w:rPr>
        <w:t xml:space="preserve">2.1. Задаток подлежит перечислению Претендентом на счет Организатора торгов после заключения настоящего Договора и перечисляется непосредственно Претендентом. </w:t>
      </w:r>
    </w:p>
    <w:p w14:paraId="6573E2D6" w14:textId="77777777" w:rsidR="00713419" w:rsidRPr="00713419" w:rsidRDefault="00713419" w:rsidP="00713419">
      <w:pPr>
        <w:ind w:left="-284" w:firstLine="284"/>
        <w:jc w:val="both"/>
        <w:rPr>
          <w:sz w:val="22"/>
          <w:szCs w:val="22"/>
        </w:rPr>
      </w:pPr>
      <w:r w:rsidRPr="00713419">
        <w:rPr>
          <w:sz w:val="22"/>
          <w:szCs w:val="22"/>
        </w:rPr>
        <w:t>Надлежащей оплатой задатка является перечисление Претендентом денежных средств на основании настоящего Договора о задатке (договора присоединения).</w:t>
      </w:r>
    </w:p>
    <w:p w14:paraId="29D22940" w14:textId="77777777" w:rsidR="00713419" w:rsidRPr="00713419" w:rsidRDefault="00713419" w:rsidP="00713419">
      <w:pPr>
        <w:ind w:left="-284" w:firstLine="284"/>
        <w:jc w:val="both"/>
        <w:rPr>
          <w:sz w:val="22"/>
          <w:szCs w:val="22"/>
        </w:rPr>
      </w:pPr>
      <w:r w:rsidRPr="00713419">
        <w:rPr>
          <w:sz w:val="22"/>
          <w:szCs w:val="22"/>
        </w:rPr>
        <w:t>В платежном документе в графе «Получатель» необходимо указать: АО «ГФТ ПИФ» Д.У. ЗПИФ рентный «Тверская усадьба», а в графе «Назначение платежа»: Задаток, номер торгов, номер Лота, присвоенный электронной площадкой РАД-ххххх), период Торгов, в котором подается Заявка).</w:t>
      </w:r>
    </w:p>
    <w:p w14:paraId="7E85393D" w14:textId="77777777" w:rsidR="00713419" w:rsidRPr="00713419" w:rsidRDefault="00713419" w:rsidP="00713419">
      <w:pPr>
        <w:ind w:left="-284" w:firstLine="284"/>
        <w:jc w:val="both"/>
        <w:rPr>
          <w:sz w:val="22"/>
          <w:szCs w:val="22"/>
        </w:rPr>
      </w:pPr>
      <w:r w:rsidRPr="00713419">
        <w:rPr>
          <w:sz w:val="22"/>
          <w:szCs w:val="22"/>
        </w:rPr>
        <w:t>2.2 Задаток считается внесенным с даты поступления всей суммы Задатка на указанный счет Организатора торгов. Документом, подтверждающим поступление задатка на счет Организатора торгов, является выписка со счета Организатора торгов.</w:t>
      </w:r>
    </w:p>
    <w:p w14:paraId="57F1D3D1" w14:textId="77777777" w:rsidR="00713419" w:rsidRPr="00713419" w:rsidRDefault="00713419" w:rsidP="00713419">
      <w:pPr>
        <w:overflowPunct w:val="0"/>
        <w:adjustRightInd w:val="0"/>
        <w:ind w:left="-284" w:firstLine="284"/>
        <w:jc w:val="both"/>
        <w:textAlignment w:val="baseline"/>
        <w:rPr>
          <w:sz w:val="22"/>
          <w:szCs w:val="22"/>
        </w:rPr>
      </w:pPr>
      <w:r w:rsidRPr="00713419">
        <w:rPr>
          <w:sz w:val="22"/>
          <w:szCs w:val="22"/>
        </w:rPr>
        <w:t>В случае, когда сумма Задатка от Претендента не зачислена на расчетный счет Организатора торгов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7357E019" w14:textId="77777777" w:rsidR="00713419" w:rsidRPr="00713419" w:rsidRDefault="00713419" w:rsidP="00713419">
      <w:pPr>
        <w:ind w:left="-284" w:firstLine="284"/>
        <w:jc w:val="both"/>
        <w:rPr>
          <w:sz w:val="22"/>
          <w:szCs w:val="22"/>
        </w:rPr>
      </w:pPr>
      <w:r w:rsidRPr="00713419">
        <w:rPr>
          <w:sz w:val="22"/>
          <w:szCs w:val="22"/>
        </w:rPr>
        <w:t>2.3. На денежные средства, перечисленные в соответствии с настоящим Договором, проценты не начисляются.</w:t>
      </w:r>
    </w:p>
    <w:p w14:paraId="0D3D23DC" w14:textId="77777777" w:rsidR="00713419" w:rsidRPr="00713419" w:rsidRDefault="00713419" w:rsidP="00713419">
      <w:pPr>
        <w:ind w:left="-851" w:firstLine="425"/>
        <w:jc w:val="center"/>
        <w:rPr>
          <w:b/>
          <w:bCs/>
          <w:sz w:val="22"/>
          <w:szCs w:val="22"/>
        </w:rPr>
      </w:pPr>
    </w:p>
    <w:p w14:paraId="7D955D4D" w14:textId="77777777" w:rsidR="00713419" w:rsidRPr="00713419" w:rsidRDefault="00713419" w:rsidP="00713419">
      <w:pPr>
        <w:ind w:left="-851" w:firstLine="425"/>
        <w:jc w:val="center"/>
        <w:rPr>
          <w:b/>
          <w:bCs/>
          <w:sz w:val="24"/>
          <w:szCs w:val="24"/>
        </w:rPr>
      </w:pPr>
      <w:r w:rsidRPr="00713419">
        <w:rPr>
          <w:b/>
          <w:bCs/>
          <w:sz w:val="24"/>
          <w:szCs w:val="24"/>
          <w:lang w:val="en-US"/>
        </w:rPr>
        <w:t>III</w:t>
      </w:r>
      <w:r w:rsidRPr="00713419">
        <w:rPr>
          <w:b/>
          <w:bCs/>
          <w:sz w:val="24"/>
          <w:szCs w:val="24"/>
        </w:rPr>
        <w:t>. Порядок возврата и удержания задатка</w:t>
      </w:r>
    </w:p>
    <w:p w14:paraId="66293D85" w14:textId="77777777" w:rsidR="00713419" w:rsidRPr="00713419" w:rsidRDefault="00713419" w:rsidP="00713419">
      <w:pPr>
        <w:ind w:left="-851" w:firstLine="425"/>
        <w:jc w:val="center"/>
        <w:rPr>
          <w:b/>
          <w:bCs/>
          <w:sz w:val="22"/>
          <w:szCs w:val="22"/>
        </w:rPr>
      </w:pPr>
    </w:p>
    <w:p w14:paraId="5729FC8B" w14:textId="77777777" w:rsidR="00713419" w:rsidRPr="00713419" w:rsidRDefault="00713419" w:rsidP="00713419">
      <w:pPr>
        <w:ind w:left="-284" w:firstLine="284"/>
        <w:jc w:val="both"/>
        <w:rPr>
          <w:sz w:val="22"/>
          <w:szCs w:val="24"/>
        </w:rPr>
      </w:pPr>
      <w:r w:rsidRPr="00713419">
        <w:rPr>
          <w:sz w:val="22"/>
          <w:szCs w:val="24"/>
        </w:rPr>
        <w:t xml:space="preserve">3.1. Задаток возвращается Претенденту в случаях и в сроки, которые установлены пунктами 3.2 – 3.6 настоящего Договора путем перечисления суммы внесенного Задатка в том порядке, в каком он был внесен </w:t>
      </w:r>
      <w:r w:rsidRPr="00713419">
        <w:rPr>
          <w:sz w:val="22"/>
          <w:szCs w:val="24"/>
        </w:rPr>
        <w:lastRenderedPageBreak/>
        <w:t xml:space="preserve">Претендентом. </w:t>
      </w:r>
    </w:p>
    <w:p w14:paraId="00CA498D" w14:textId="77777777" w:rsidR="00713419" w:rsidRPr="00713419" w:rsidRDefault="00713419" w:rsidP="00713419">
      <w:pPr>
        <w:tabs>
          <w:tab w:val="left" w:pos="9781"/>
        </w:tabs>
        <w:ind w:left="-284" w:right="27" w:firstLine="284"/>
        <w:jc w:val="both"/>
        <w:rPr>
          <w:sz w:val="22"/>
          <w:szCs w:val="24"/>
        </w:rPr>
      </w:pPr>
      <w:r w:rsidRPr="00713419">
        <w:rPr>
          <w:sz w:val="22"/>
          <w:szCs w:val="24"/>
        </w:rPr>
        <w:t>3.2. В случае если Претендент не будет допущен к участию в торгах, Организатор торгов обязуется возвратить сумму внесенного Претендентом Задатка в течение 5 (пяти) банковских дней с даты оформления Организатором торгов Протокола об итогах Торгов, который составляется и размещается Организатором торгов в карте лота на сайте электронной торговой площадки АО «Российский аукционный дом» по адресу www.lot-online.ru в срок не позднее рабочего дня, следующего за днем завершения соответствующего периода проведения торгов.</w:t>
      </w:r>
    </w:p>
    <w:p w14:paraId="6B744CA9" w14:textId="77777777" w:rsidR="00713419" w:rsidRPr="00713419" w:rsidRDefault="00713419" w:rsidP="00713419">
      <w:pPr>
        <w:adjustRightInd w:val="0"/>
        <w:ind w:left="-360" w:firstLine="360"/>
        <w:jc w:val="both"/>
        <w:rPr>
          <w:sz w:val="22"/>
          <w:szCs w:val="24"/>
        </w:rPr>
      </w:pPr>
      <w:r w:rsidRPr="00713419">
        <w:rPr>
          <w:sz w:val="22"/>
          <w:szCs w:val="24"/>
        </w:rPr>
        <w:t>3.3. В случае, если Претендент участвовал в Торгах и не признан победителем торгов, Организатор торгов обязуется возвратить сумму внесенного Претендентом Задатка не позднее 5 (пяти) банковских дней с даты подведения итогов торгов.</w:t>
      </w:r>
    </w:p>
    <w:p w14:paraId="67ADD033" w14:textId="77777777" w:rsidR="00713419" w:rsidRPr="00713419" w:rsidRDefault="00713419" w:rsidP="00713419">
      <w:pPr>
        <w:tabs>
          <w:tab w:val="left" w:pos="9781"/>
        </w:tabs>
        <w:ind w:left="-284" w:right="27" w:firstLine="284"/>
        <w:jc w:val="both"/>
        <w:rPr>
          <w:sz w:val="22"/>
          <w:szCs w:val="24"/>
        </w:rPr>
      </w:pPr>
      <w:r w:rsidRPr="00713419">
        <w:rPr>
          <w:sz w:val="22"/>
          <w:szCs w:val="24"/>
        </w:rPr>
        <w:t>3.4. В случае отзыва Претендентом заявки на участие в торгах до даты окончания соответствующего периода проведения Торгов, в рамках которого она подана, Организатор торгов обязуется возвратить сумму внесенного Претендентом Задатка в течение 5 (пяти) банковских дней со дня поступления Организатору торгов от Претендента уведомления об отзыве заявки. В случае отзыва Претендентом заявки позднее даты окончания соответствующего периода проведения Торгов Задаток возвращается в порядке, установленном пунктом 3.3 настоящего Договора.</w:t>
      </w:r>
    </w:p>
    <w:p w14:paraId="121933FC" w14:textId="77777777" w:rsidR="00713419" w:rsidRPr="00713419" w:rsidRDefault="00713419" w:rsidP="00713419">
      <w:pPr>
        <w:tabs>
          <w:tab w:val="left" w:pos="9781"/>
        </w:tabs>
        <w:ind w:left="-284" w:right="27" w:firstLine="284"/>
        <w:jc w:val="both"/>
        <w:rPr>
          <w:sz w:val="22"/>
          <w:szCs w:val="24"/>
        </w:rPr>
      </w:pPr>
      <w:r w:rsidRPr="00713419">
        <w:rPr>
          <w:sz w:val="22"/>
          <w:szCs w:val="24"/>
        </w:rPr>
        <w:t>3.5. В случае признания торгов несостоявшимися Организатор торгов обязуется возвратить сумму внесенного Претендентом Задатка в течение 5 (пяти) банковских дней со дня подписания протокола признания торгов несостоявшимися.</w:t>
      </w:r>
    </w:p>
    <w:p w14:paraId="6BEBFCE5" w14:textId="77777777" w:rsidR="00713419" w:rsidRPr="00713419" w:rsidRDefault="00713419" w:rsidP="00713419">
      <w:pPr>
        <w:tabs>
          <w:tab w:val="left" w:pos="9781"/>
        </w:tabs>
        <w:ind w:left="-284" w:right="27" w:firstLine="284"/>
        <w:jc w:val="both"/>
        <w:rPr>
          <w:sz w:val="22"/>
          <w:szCs w:val="24"/>
        </w:rPr>
      </w:pPr>
      <w:r w:rsidRPr="00713419">
        <w:rPr>
          <w:sz w:val="22"/>
          <w:szCs w:val="24"/>
        </w:rPr>
        <w:t>3.6. В случае отмены торгов Организатор торгов обязуется возвратить сумму внесенного Претендентом Задатка в течение 5 (пяти) банковских дней со дня подписания генеральным директором Организатора торгов приказа об отмене торгов.</w:t>
      </w:r>
    </w:p>
    <w:p w14:paraId="5751DFCA" w14:textId="77777777" w:rsidR="00713419" w:rsidRPr="00713419" w:rsidRDefault="00713419" w:rsidP="00713419">
      <w:pPr>
        <w:tabs>
          <w:tab w:val="left" w:pos="9781"/>
        </w:tabs>
        <w:ind w:left="-284" w:right="27" w:firstLine="284"/>
        <w:jc w:val="both"/>
        <w:rPr>
          <w:sz w:val="22"/>
          <w:szCs w:val="24"/>
        </w:rPr>
      </w:pPr>
      <w:r w:rsidRPr="00713419">
        <w:rPr>
          <w:sz w:val="22"/>
          <w:szCs w:val="24"/>
        </w:rPr>
        <w:t>3.7. Внесенный Задаток не возвращается в случае, если Претендент, признанный победителем торгов, уклонится/откажется от подписания в установленный срок договора купли-продажи, заключаемого по итогам торгов, от оплаты продаваемого на торгах Имущества.</w:t>
      </w:r>
    </w:p>
    <w:p w14:paraId="7B03394C" w14:textId="77777777" w:rsidR="00713419" w:rsidRPr="00713419" w:rsidRDefault="00713419" w:rsidP="00713419">
      <w:pPr>
        <w:tabs>
          <w:tab w:val="left" w:pos="9781"/>
        </w:tabs>
        <w:ind w:left="-284" w:right="27" w:firstLine="284"/>
        <w:jc w:val="both"/>
        <w:rPr>
          <w:sz w:val="22"/>
          <w:szCs w:val="24"/>
        </w:rPr>
      </w:pPr>
      <w:r w:rsidRPr="00713419">
        <w:rPr>
          <w:sz w:val="22"/>
          <w:szCs w:val="24"/>
        </w:rPr>
        <w:t>3.8. В случае признания Претендента победителем торгов сумма внесенного Задатка засчитывается в счет оплаты по договору</w:t>
      </w:r>
      <w:r w:rsidRPr="00713419">
        <w:rPr>
          <w:sz w:val="24"/>
          <w:szCs w:val="24"/>
        </w:rPr>
        <w:t xml:space="preserve"> </w:t>
      </w:r>
      <w:r w:rsidRPr="00713419">
        <w:rPr>
          <w:sz w:val="22"/>
          <w:szCs w:val="24"/>
        </w:rPr>
        <w:t>купли-продажи, заключенному по итогам торгов.</w:t>
      </w:r>
    </w:p>
    <w:p w14:paraId="45BA0E8C" w14:textId="77777777" w:rsidR="00713419" w:rsidRPr="00713419" w:rsidRDefault="00713419" w:rsidP="00713419">
      <w:pPr>
        <w:tabs>
          <w:tab w:val="left" w:pos="9781"/>
        </w:tabs>
        <w:ind w:left="-284" w:right="27" w:firstLine="284"/>
        <w:jc w:val="both"/>
        <w:rPr>
          <w:sz w:val="22"/>
          <w:szCs w:val="24"/>
        </w:rPr>
      </w:pPr>
      <w:r w:rsidRPr="00713419">
        <w:rPr>
          <w:sz w:val="22"/>
          <w:szCs w:val="24"/>
        </w:rPr>
        <w:t>3.9.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w:t>
      </w:r>
    </w:p>
    <w:p w14:paraId="0DCCE71B" w14:textId="77777777" w:rsidR="00713419" w:rsidRPr="00713419" w:rsidRDefault="00713419" w:rsidP="00713419">
      <w:pPr>
        <w:tabs>
          <w:tab w:val="left" w:pos="9781"/>
        </w:tabs>
        <w:ind w:left="-284" w:right="27" w:firstLine="284"/>
        <w:jc w:val="both"/>
        <w:rPr>
          <w:sz w:val="22"/>
          <w:szCs w:val="22"/>
        </w:rPr>
      </w:pPr>
      <w:r w:rsidRPr="00713419">
        <w:rPr>
          <w:sz w:val="22"/>
          <w:szCs w:val="24"/>
        </w:rPr>
        <w:t>Претендент подтверждает, что ознакомился с состоянием имущества, подлежащего реализации, и документацией к нему. Претензий по качеству, состоянию имущества и документации к нему Претендент не имеет.</w:t>
      </w:r>
    </w:p>
    <w:p w14:paraId="08CAACE9" w14:textId="77777777" w:rsidR="00713419" w:rsidRPr="00713419" w:rsidRDefault="00713419" w:rsidP="00713419">
      <w:pPr>
        <w:ind w:right="565" w:firstLine="284"/>
        <w:rPr>
          <w:sz w:val="24"/>
          <w:szCs w:val="24"/>
        </w:rPr>
      </w:pPr>
      <w:r w:rsidRPr="00713419">
        <w:rPr>
          <w:sz w:val="24"/>
          <w:szCs w:val="24"/>
          <w:lang w:val="en-US"/>
        </w:rPr>
        <w:t>IV</w:t>
      </w:r>
      <w:r w:rsidRPr="00713419">
        <w:rPr>
          <w:sz w:val="24"/>
          <w:szCs w:val="24"/>
        </w:rPr>
        <w:t xml:space="preserve">. Заключительные положения  </w:t>
      </w:r>
    </w:p>
    <w:p w14:paraId="62581FAA" w14:textId="77777777" w:rsidR="00713419" w:rsidRPr="00713419" w:rsidRDefault="00713419" w:rsidP="00713419">
      <w:pPr>
        <w:ind w:left="-851" w:right="565" w:firstLine="284"/>
        <w:rPr>
          <w:sz w:val="24"/>
          <w:szCs w:val="24"/>
        </w:rPr>
      </w:pPr>
    </w:p>
    <w:p w14:paraId="69C39F5C" w14:textId="77777777" w:rsidR="00713419" w:rsidRPr="00713419" w:rsidRDefault="00713419" w:rsidP="00713419">
      <w:pPr>
        <w:ind w:left="-284" w:right="27" w:firstLine="284"/>
        <w:jc w:val="both"/>
        <w:rPr>
          <w:sz w:val="22"/>
          <w:szCs w:val="22"/>
        </w:rPr>
      </w:pPr>
      <w:r w:rsidRPr="00713419">
        <w:rPr>
          <w:sz w:val="22"/>
          <w:szCs w:val="22"/>
        </w:rPr>
        <w:t>4.1. Настоящий Договор вступает в силу с момента его подписания Сторонами посредством электронной подписи или перечисления денежных средств в соответствии с пунктом 1.1. настоящего договора и прекращает свое действие после исполнения Сторонами всех обязательств по нему.</w:t>
      </w:r>
    </w:p>
    <w:p w14:paraId="10C58E20" w14:textId="77777777" w:rsidR="00713419" w:rsidRPr="00713419" w:rsidRDefault="00713419" w:rsidP="00713419">
      <w:pPr>
        <w:ind w:left="-284" w:right="27" w:firstLine="284"/>
        <w:jc w:val="both"/>
        <w:rPr>
          <w:sz w:val="22"/>
          <w:szCs w:val="24"/>
        </w:rPr>
      </w:pPr>
      <w:r w:rsidRPr="00713419">
        <w:rPr>
          <w:sz w:val="22"/>
          <w:szCs w:val="24"/>
        </w:rPr>
        <w:t>В соответствии с п.3 ст.438 ГК РФ настоящий Договор считается заключенным Сторонами в любом случае с момента перечисления Претендентом на счет Организатора торгов суммы задатка в полном объеме.</w:t>
      </w:r>
    </w:p>
    <w:p w14:paraId="05EA2537" w14:textId="77777777" w:rsidR="00713419" w:rsidRPr="00713419" w:rsidRDefault="00713419" w:rsidP="00713419">
      <w:pPr>
        <w:ind w:left="-284" w:right="27" w:firstLine="284"/>
        <w:jc w:val="both"/>
        <w:rPr>
          <w:sz w:val="22"/>
          <w:szCs w:val="22"/>
        </w:rPr>
      </w:pPr>
      <w:r w:rsidRPr="00713419">
        <w:rPr>
          <w:sz w:val="22"/>
          <w:szCs w:val="22"/>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w:t>
      </w:r>
    </w:p>
    <w:p w14:paraId="02A25C51" w14:textId="77777777" w:rsidR="00713419" w:rsidRPr="00713419" w:rsidRDefault="00713419" w:rsidP="00713419">
      <w:pPr>
        <w:ind w:left="-284" w:right="27" w:firstLine="284"/>
        <w:rPr>
          <w:sz w:val="22"/>
          <w:szCs w:val="22"/>
        </w:rPr>
      </w:pPr>
    </w:p>
    <w:p w14:paraId="29BC3EC8" w14:textId="77777777" w:rsidR="00713419" w:rsidRPr="00713419" w:rsidRDefault="00713419" w:rsidP="00713419">
      <w:pPr>
        <w:ind w:left="-284" w:right="27" w:firstLine="284"/>
        <w:rPr>
          <w:sz w:val="24"/>
          <w:szCs w:val="24"/>
        </w:rPr>
      </w:pPr>
      <w:r w:rsidRPr="00713419">
        <w:rPr>
          <w:sz w:val="24"/>
          <w:szCs w:val="24"/>
          <w:lang w:val="en-US"/>
        </w:rPr>
        <w:t>V</w:t>
      </w:r>
      <w:r w:rsidRPr="00713419">
        <w:rPr>
          <w:sz w:val="24"/>
          <w:szCs w:val="24"/>
        </w:rPr>
        <w:t>. Реквизиты и подписи сторон:</w:t>
      </w:r>
    </w:p>
    <w:p w14:paraId="35C150B5" w14:textId="77777777" w:rsidR="00713419" w:rsidRPr="00713419" w:rsidRDefault="00713419" w:rsidP="00713419">
      <w:pPr>
        <w:ind w:left="-284" w:right="27" w:firstLine="284"/>
        <w:rPr>
          <w:sz w:val="22"/>
          <w:szCs w:val="24"/>
        </w:rPr>
      </w:pPr>
    </w:p>
    <w:tbl>
      <w:tblPr>
        <w:tblW w:w="10456" w:type="dxa"/>
        <w:tblInd w:w="-318" w:type="dxa"/>
        <w:tblLayout w:type="fixed"/>
        <w:tblLook w:val="0000" w:firstRow="0" w:lastRow="0" w:firstColumn="0" w:lastColumn="0" w:noHBand="0" w:noVBand="0"/>
      </w:tblPr>
      <w:tblGrid>
        <w:gridCol w:w="4866"/>
        <w:gridCol w:w="552"/>
        <w:gridCol w:w="5038"/>
      </w:tblGrid>
      <w:tr w:rsidR="00713419" w:rsidRPr="00713419" w14:paraId="40E026D4" w14:textId="77777777" w:rsidTr="00713419">
        <w:trPr>
          <w:trHeight w:val="3107"/>
        </w:trPr>
        <w:tc>
          <w:tcPr>
            <w:tcW w:w="4866" w:type="dxa"/>
            <w:tcBorders>
              <w:top w:val="nil"/>
              <w:left w:val="nil"/>
              <w:bottom w:val="nil"/>
              <w:right w:val="nil"/>
            </w:tcBorders>
          </w:tcPr>
          <w:p w14:paraId="5441F643" w14:textId="77777777" w:rsidR="00713419" w:rsidRPr="00713419" w:rsidRDefault="00713419" w:rsidP="00713419">
            <w:pPr>
              <w:ind w:left="175" w:right="27"/>
              <w:jc w:val="center"/>
              <w:rPr>
                <w:b/>
                <w:bCs/>
                <w:sz w:val="22"/>
                <w:szCs w:val="22"/>
              </w:rPr>
            </w:pPr>
            <w:r w:rsidRPr="00713419">
              <w:rPr>
                <w:b/>
                <w:bCs/>
                <w:sz w:val="22"/>
                <w:szCs w:val="22"/>
              </w:rPr>
              <w:t>ОРГАНИЗАТОР ТОРГОВ:</w:t>
            </w:r>
          </w:p>
          <w:p w14:paraId="01913F43" w14:textId="77777777" w:rsidR="00713419" w:rsidRPr="00713419" w:rsidRDefault="00713419" w:rsidP="00713419">
            <w:pPr>
              <w:ind w:left="175" w:right="27"/>
              <w:jc w:val="both"/>
              <w:rPr>
                <w:bCs/>
                <w:sz w:val="22"/>
                <w:szCs w:val="22"/>
              </w:rPr>
            </w:pPr>
            <w:r w:rsidRPr="00713419">
              <w:rPr>
                <w:bCs/>
                <w:sz w:val="22"/>
                <w:szCs w:val="22"/>
              </w:rPr>
              <w:t xml:space="preserve">Наименование получателя: АО «ГФТ ПИФ» Д.У. ЗПИФ рентный «Тверская усадьба» </w:t>
            </w:r>
          </w:p>
          <w:p w14:paraId="3C34956D" w14:textId="77777777" w:rsidR="00713419" w:rsidRPr="00713419" w:rsidRDefault="00713419" w:rsidP="00713419">
            <w:pPr>
              <w:ind w:left="175" w:right="27"/>
              <w:jc w:val="both"/>
              <w:rPr>
                <w:bCs/>
                <w:sz w:val="22"/>
                <w:szCs w:val="22"/>
              </w:rPr>
            </w:pPr>
            <w:r w:rsidRPr="00713419">
              <w:rPr>
                <w:bCs/>
                <w:sz w:val="22"/>
                <w:szCs w:val="22"/>
              </w:rPr>
              <w:t>Адрес местонахождения: 117246, г. Москва, Научный проезд, дом 8, строение 1, этаж 4, помещение XVII, комната 8, офис 401Б</w:t>
            </w:r>
          </w:p>
          <w:p w14:paraId="48555742" w14:textId="77777777" w:rsidR="00713419" w:rsidRPr="00713419" w:rsidRDefault="00713419" w:rsidP="00713419">
            <w:pPr>
              <w:ind w:left="175" w:right="27"/>
              <w:jc w:val="both"/>
              <w:rPr>
                <w:bCs/>
                <w:sz w:val="22"/>
                <w:szCs w:val="22"/>
              </w:rPr>
            </w:pPr>
            <w:r w:rsidRPr="00713419">
              <w:rPr>
                <w:bCs/>
                <w:sz w:val="22"/>
                <w:szCs w:val="22"/>
              </w:rPr>
              <w:t xml:space="preserve">ИНН/КПП 7719561939 / 772801001, </w:t>
            </w:r>
          </w:p>
          <w:p w14:paraId="0D014A0F" w14:textId="77777777" w:rsidR="00713419" w:rsidRPr="00713419" w:rsidRDefault="00713419" w:rsidP="00713419">
            <w:pPr>
              <w:ind w:left="175" w:right="27"/>
              <w:jc w:val="both"/>
              <w:rPr>
                <w:bCs/>
                <w:sz w:val="22"/>
                <w:szCs w:val="22"/>
              </w:rPr>
            </w:pPr>
            <w:r w:rsidRPr="00713419">
              <w:rPr>
                <w:bCs/>
                <w:sz w:val="22"/>
                <w:szCs w:val="22"/>
              </w:rPr>
              <w:t xml:space="preserve">Наименование банка получателя: Банк ГПБ (АО), </w:t>
            </w:r>
          </w:p>
          <w:p w14:paraId="0582D514" w14:textId="77777777" w:rsidR="00713419" w:rsidRPr="00713419" w:rsidRDefault="00713419" w:rsidP="00713419">
            <w:pPr>
              <w:ind w:left="175" w:right="27"/>
              <w:jc w:val="both"/>
              <w:rPr>
                <w:bCs/>
                <w:sz w:val="22"/>
                <w:szCs w:val="22"/>
              </w:rPr>
            </w:pPr>
            <w:r w:rsidRPr="00713419">
              <w:rPr>
                <w:bCs/>
                <w:sz w:val="22"/>
                <w:szCs w:val="22"/>
              </w:rPr>
              <w:t xml:space="preserve">р/с </w:t>
            </w:r>
            <w:r w:rsidRPr="00713419">
              <w:rPr>
                <w:sz w:val="22"/>
                <w:szCs w:val="22"/>
              </w:rPr>
              <w:t>40701810000000000206</w:t>
            </w:r>
            <w:r w:rsidRPr="00713419">
              <w:rPr>
                <w:bCs/>
                <w:sz w:val="22"/>
                <w:szCs w:val="22"/>
              </w:rPr>
              <w:t xml:space="preserve">, </w:t>
            </w:r>
          </w:p>
          <w:p w14:paraId="07351984" w14:textId="77777777" w:rsidR="00713419" w:rsidRPr="00713419" w:rsidRDefault="00713419" w:rsidP="00713419">
            <w:pPr>
              <w:ind w:left="175" w:right="27"/>
              <w:jc w:val="both"/>
              <w:rPr>
                <w:bCs/>
                <w:sz w:val="22"/>
                <w:szCs w:val="22"/>
              </w:rPr>
            </w:pPr>
            <w:r w:rsidRPr="00713419">
              <w:rPr>
                <w:bCs/>
                <w:sz w:val="22"/>
                <w:szCs w:val="22"/>
              </w:rPr>
              <w:t xml:space="preserve">к/с 30101810200000000823,  </w:t>
            </w:r>
          </w:p>
          <w:p w14:paraId="1B2087BD" w14:textId="77777777" w:rsidR="00713419" w:rsidRPr="00713419" w:rsidRDefault="00713419" w:rsidP="00713419">
            <w:pPr>
              <w:tabs>
                <w:tab w:val="left" w:pos="938"/>
              </w:tabs>
              <w:ind w:left="175" w:right="27"/>
              <w:jc w:val="both"/>
              <w:rPr>
                <w:sz w:val="22"/>
              </w:rPr>
            </w:pPr>
            <w:r w:rsidRPr="00713419">
              <w:rPr>
                <w:bCs/>
                <w:sz w:val="22"/>
                <w:szCs w:val="22"/>
              </w:rPr>
              <w:t>БИК банка 044525823</w:t>
            </w:r>
          </w:p>
        </w:tc>
        <w:tc>
          <w:tcPr>
            <w:tcW w:w="552" w:type="dxa"/>
            <w:tcBorders>
              <w:top w:val="nil"/>
              <w:left w:val="nil"/>
              <w:bottom w:val="nil"/>
              <w:right w:val="nil"/>
            </w:tcBorders>
          </w:tcPr>
          <w:p w14:paraId="4A042CA2" w14:textId="77777777" w:rsidR="00713419" w:rsidRPr="00713419" w:rsidRDefault="00713419" w:rsidP="00713419">
            <w:pPr>
              <w:ind w:left="-284" w:right="27" w:firstLine="284"/>
              <w:jc w:val="both"/>
              <w:rPr>
                <w:sz w:val="22"/>
                <w:szCs w:val="22"/>
              </w:rPr>
            </w:pPr>
          </w:p>
        </w:tc>
        <w:tc>
          <w:tcPr>
            <w:tcW w:w="5038" w:type="dxa"/>
            <w:tcBorders>
              <w:top w:val="nil"/>
              <w:left w:val="nil"/>
              <w:bottom w:val="nil"/>
              <w:right w:val="nil"/>
            </w:tcBorders>
          </w:tcPr>
          <w:p w14:paraId="1D312DED" w14:textId="77777777" w:rsidR="00713419" w:rsidRPr="00713419" w:rsidRDefault="00713419" w:rsidP="00713419">
            <w:pPr>
              <w:pBdr>
                <w:bottom w:val="single" w:sz="12" w:space="1" w:color="auto"/>
              </w:pBdr>
              <w:tabs>
                <w:tab w:val="left" w:pos="840"/>
                <w:tab w:val="center" w:pos="2222"/>
              </w:tabs>
              <w:ind w:left="-284" w:right="27"/>
              <w:rPr>
                <w:b/>
                <w:bCs/>
                <w:sz w:val="22"/>
                <w:szCs w:val="22"/>
              </w:rPr>
            </w:pPr>
            <w:r w:rsidRPr="00713419">
              <w:rPr>
                <w:sz w:val="22"/>
              </w:rPr>
              <w:tab/>
            </w:r>
            <w:r w:rsidRPr="00713419">
              <w:rPr>
                <w:sz w:val="22"/>
              </w:rPr>
              <w:tab/>
            </w:r>
            <w:r w:rsidRPr="00713419">
              <w:rPr>
                <w:b/>
                <w:bCs/>
                <w:sz w:val="22"/>
                <w:szCs w:val="22"/>
              </w:rPr>
              <w:t>ПРЕТЕНДЕНТ:</w:t>
            </w:r>
          </w:p>
          <w:p w14:paraId="02BBA63B" w14:textId="77777777" w:rsidR="00713419" w:rsidRPr="00713419" w:rsidRDefault="00713419" w:rsidP="00713419">
            <w:pPr>
              <w:pBdr>
                <w:bottom w:val="single" w:sz="12" w:space="1" w:color="auto"/>
              </w:pBdr>
              <w:ind w:left="-284" w:right="27"/>
              <w:jc w:val="center"/>
              <w:rPr>
                <w:bCs/>
                <w:sz w:val="22"/>
                <w:szCs w:val="22"/>
              </w:rPr>
            </w:pPr>
          </w:p>
          <w:p w14:paraId="73E4E3B2" w14:textId="77777777" w:rsidR="00713419" w:rsidRPr="00713419" w:rsidRDefault="00713419" w:rsidP="00713419">
            <w:pPr>
              <w:ind w:left="-284" w:right="27"/>
              <w:rPr>
                <w:bCs/>
                <w:sz w:val="22"/>
                <w:szCs w:val="22"/>
              </w:rPr>
            </w:pPr>
            <w:r w:rsidRPr="00713419">
              <w:rPr>
                <w:bCs/>
                <w:sz w:val="22"/>
                <w:szCs w:val="22"/>
              </w:rPr>
              <w:t>_____________________________________________</w:t>
            </w:r>
          </w:p>
          <w:p w14:paraId="2F0021B2" w14:textId="77777777" w:rsidR="00713419" w:rsidRPr="00713419" w:rsidRDefault="00713419" w:rsidP="00713419">
            <w:pPr>
              <w:ind w:left="-284" w:right="28"/>
              <w:rPr>
                <w:b/>
                <w:bCs/>
                <w:sz w:val="22"/>
                <w:szCs w:val="22"/>
              </w:rPr>
            </w:pPr>
            <w:r w:rsidRPr="00713419">
              <w:rPr>
                <w:b/>
                <w:bCs/>
                <w:sz w:val="22"/>
                <w:szCs w:val="22"/>
              </w:rPr>
              <w:t>_____________________________________________</w:t>
            </w:r>
          </w:p>
          <w:p w14:paraId="33198826" w14:textId="77777777" w:rsidR="00713419" w:rsidRPr="00713419" w:rsidRDefault="00713419" w:rsidP="00713419">
            <w:pPr>
              <w:ind w:left="-284" w:right="27"/>
              <w:rPr>
                <w:b/>
                <w:bCs/>
                <w:sz w:val="22"/>
                <w:szCs w:val="22"/>
              </w:rPr>
            </w:pPr>
            <w:r w:rsidRPr="00713419">
              <w:rPr>
                <w:b/>
                <w:bCs/>
                <w:sz w:val="22"/>
                <w:szCs w:val="22"/>
              </w:rPr>
              <w:t>_____________________________________________</w:t>
            </w:r>
          </w:p>
          <w:p w14:paraId="7588F584" w14:textId="77777777" w:rsidR="00713419" w:rsidRPr="00713419" w:rsidRDefault="00713419" w:rsidP="00713419">
            <w:pPr>
              <w:ind w:left="-284" w:right="27"/>
              <w:rPr>
                <w:b/>
                <w:bCs/>
                <w:sz w:val="22"/>
                <w:szCs w:val="22"/>
              </w:rPr>
            </w:pPr>
            <w:r w:rsidRPr="00713419">
              <w:rPr>
                <w:b/>
                <w:bCs/>
                <w:sz w:val="22"/>
                <w:szCs w:val="22"/>
              </w:rPr>
              <w:t>_____________________________________________</w:t>
            </w:r>
          </w:p>
          <w:p w14:paraId="223FAF62" w14:textId="77777777" w:rsidR="00713419" w:rsidRPr="00713419" w:rsidRDefault="00713419" w:rsidP="00713419">
            <w:pPr>
              <w:ind w:left="-284" w:right="27"/>
              <w:jc w:val="both"/>
              <w:rPr>
                <w:sz w:val="22"/>
                <w:szCs w:val="22"/>
              </w:rPr>
            </w:pPr>
            <w:r w:rsidRPr="00713419">
              <w:rPr>
                <w:sz w:val="22"/>
                <w:szCs w:val="22"/>
              </w:rPr>
              <w:t>_____________________________________________</w:t>
            </w:r>
          </w:p>
          <w:p w14:paraId="003801C5" w14:textId="77777777" w:rsidR="00713419" w:rsidRPr="00713419" w:rsidRDefault="00713419" w:rsidP="00713419">
            <w:pPr>
              <w:ind w:left="-284" w:right="27"/>
              <w:jc w:val="both"/>
              <w:rPr>
                <w:sz w:val="22"/>
                <w:szCs w:val="22"/>
              </w:rPr>
            </w:pPr>
            <w:r w:rsidRPr="00713419">
              <w:rPr>
                <w:sz w:val="22"/>
                <w:szCs w:val="22"/>
              </w:rPr>
              <w:t>_____________________________________________</w:t>
            </w:r>
          </w:p>
          <w:p w14:paraId="7FA89AC2" w14:textId="77777777" w:rsidR="00713419" w:rsidRPr="00713419" w:rsidRDefault="00713419" w:rsidP="00713419">
            <w:pPr>
              <w:ind w:left="-284" w:right="27"/>
              <w:jc w:val="both"/>
              <w:rPr>
                <w:sz w:val="22"/>
                <w:szCs w:val="22"/>
              </w:rPr>
            </w:pPr>
            <w:r w:rsidRPr="00713419">
              <w:rPr>
                <w:sz w:val="22"/>
                <w:szCs w:val="22"/>
              </w:rPr>
              <w:t>_____________________________________________</w:t>
            </w:r>
          </w:p>
          <w:p w14:paraId="02460D87" w14:textId="77777777" w:rsidR="00713419" w:rsidRPr="00713419" w:rsidRDefault="00713419" w:rsidP="00713419">
            <w:pPr>
              <w:ind w:left="-284" w:right="27" w:firstLine="221"/>
              <w:rPr>
                <w:sz w:val="22"/>
                <w:szCs w:val="22"/>
              </w:rPr>
            </w:pPr>
            <w:r w:rsidRPr="00713419">
              <w:rPr>
                <w:sz w:val="22"/>
                <w:szCs w:val="22"/>
              </w:rPr>
              <w:t>___________________________________________</w:t>
            </w:r>
          </w:p>
          <w:p w14:paraId="54819815" w14:textId="77777777" w:rsidR="00713419" w:rsidRPr="00713419" w:rsidRDefault="00713419" w:rsidP="00713419">
            <w:pPr>
              <w:ind w:left="-63" w:right="27"/>
            </w:pPr>
            <w:r w:rsidRPr="00713419">
              <w:rPr>
                <w:i/>
              </w:rPr>
              <w:t>(физические и юридические лица в том числе должны указать банковские реквизиты</w:t>
            </w:r>
            <w:r w:rsidRPr="00713419">
              <w:t>)</w:t>
            </w:r>
          </w:p>
          <w:p w14:paraId="0AB445A3" w14:textId="77777777" w:rsidR="00713419" w:rsidRPr="00713419" w:rsidRDefault="00713419" w:rsidP="00713419">
            <w:pPr>
              <w:tabs>
                <w:tab w:val="left" w:pos="1206"/>
              </w:tabs>
              <w:ind w:left="-284" w:right="27"/>
              <w:rPr>
                <w:sz w:val="22"/>
              </w:rPr>
            </w:pPr>
            <w:r w:rsidRPr="00713419">
              <w:rPr>
                <w:sz w:val="22"/>
                <w:szCs w:val="22"/>
              </w:rPr>
              <w:t>_</w:t>
            </w:r>
          </w:p>
        </w:tc>
      </w:tr>
    </w:tbl>
    <w:p w14:paraId="723E57B9" w14:textId="77777777" w:rsidR="00713419" w:rsidRPr="00713419" w:rsidRDefault="00713419" w:rsidP="00713419">
      <w:pPr>
        <w:widowControl/>
        <w:rPr>
          <w:b/>
          <w:color w:val="000000"/>
        </w:rPr>
      </w:pPr>
      <w:r w:rsidRPr="00713419">
        <w:rPr>
          <w:b/>
          <w:color w:val="000000"/>
        </w:rPr>
        <w:br w:type="page"/>
      </w:r>
    </w:p>
    <w:p w14:paraId="5CB843B3" w14:textId="77777777" w:rsidR="00713419" w:rsidRPr="00713419" w:rsidRDefault="00713419" w:rsidP="00713419">
      <w:pPr>
        <w:contextualSpacing/>
        <w:jc w:val="right"/>
        <w:rPr>
          <w:b/>
        </w:rPr>
      </w:pPr>
      <w:r w:rsidRPr="00713419">
        <w:rPr>
          <w:b/>
        </w:rPr>
        <w:lastRenderedPageBreak/>
        <w:t>Приложение № 2</w:t>
      </w:r>
    </w:p>
    <w:p w14:paraId="240A0EA8" w14:textId="77777777" w:rsidR="00713419" w:rsidRPr="00713419" w:rsidRDefault="00713419" w:rsidP="00713419">
      <w:pPr>
        <w:ind w:firstLine="11"/>
        <w:jc w:val="center"/>
        <w:rPr>
          <w:b/>
          <w:bCs/>
          <w:sz w:val="24"/>
          <w:szCs w:val="24"/>
        </w:rPr>
      </w:pPr>
    </w:p>
    <w:p w14:paraId="30E11AB3" w14:textId="77777777" w:rsidR="00713419" w:rsidRPr="00713419" w:rsidRDefault="00713419" w:rsidP="00713419">
      <w:pPr>
        <w:ind w:firstLine="11"/>
        <w:jc w:val="center"/>
        <w:rPr>
          <w:b/>
          <w:bCs/>
          <w:sz w:val="24"/>
          <w:szCs w:val="24"/>
        </w:rPr>
      </w:pPr>
      <w:r w:rsidRPr="00713419">
        <w:rPr>
          <w:b/>
          <w:bCs/>
          <w:sz w:val="24"/>
          <w:szCs w:val="24"/>
        </w:rPr>
        <w:t>Договор купли-продажи земельного участка № ____.</w:t>
      </w:r>
    </w:p>
    <w:p w14:paraId="46CA0C6F" w14:textId="77777777" w:rsidR="00713419" w:rsidRPr="00713419" w:rsidRDefault="00713419" w:rsidP="00713419">
      <w:pPr>
        <w:ind w:firstLine="11"/>
        <w:rPr>
          <w:b/>
          <w:bCs/>
          <w:sz w:val="24"/>
          <w:szCs w:val="24"/>
        </w:rPr>
      </w:pPr>
    </w:p>
    <w:p w14:paraId="504BDC22" w14:textId="77777777" w:rsidR="00713419" w:rsidRPr="00713419" w:rsidRDefault="00713419" w:rsidP="00713419">
      <w:pPr>
        <w:ind w:firstLine="11"/>
        <w:rPr>
          <w:b/>
          <w:bCs/>
          <w:sz w:val="24"/>
          <w:szCs w:val="24"/>
        </w:rPr>
      </w:pPr>
      <w:r w:rsidRPr="00713419">
        <w:rPr>
          <w:b/>
          <w:bCs/>
          <w:sz w:val="24"/>
          <w:szCs w:val="24"/>
        </w:rPr>
        <w:t>г. Москва                                                                                                                  «   » ________ 202_ г.</w:t>
      </w:r>
    </w:p>
    <w:p w14:paraId="0948EE14" w14:textId="77777777" w:rsidR="00713419" w:rsidRPr="00713419" w:rsidRDefault="00713419" w:rsidP="00713419">
      <w:pPr>
        <w:widowControl/>
        <w:ind w:firstLine="567"/>
        <w:jc w:val="both"/>
        <w:rPr>
          <w:color w:val="000000"/>
          <w:sz w:val="24"/>
          <w:szCs w:val="24"/>
        </w:rPr>
      </w:pPr>
    </w:p>
    <w:p w14:paraId="4DE2340E" w14:textId="77777777" w:rsidR="00713419" w:rsidRPr="00713419" w:rsidRDefault="00713419" w:rsidP="00713419">
      <w:pPr>
        <w:widowControl/>
        <w:ind w:firstLine="567"/>
        <w:jc w:val="both"/>
        <w:rPr>
          <w:color w:val="000000"/>
          <w:sz w:val="22"/>
          <w:szCs w:val="22"/>
        </w:rPr>
      </w:pPr>
      <w:r w:rsidRPr="00713419">
        <w:rPr>
          <w:color w:val="000000"/>
          <w:sz w:val="22"/>
          <w:szCs w:val="22"/>
        </w:rPr>
        <w:t>Мы нижеподписавшиеся</w:t>
      </w:r>
      <w:r w:rsidRPr="00713419">
        <w:rPr>
          <w:bCs/>
          <w:color w:val="000000"/>
          <w:sz w:val="22"/>
          <w:szCs w:val="22"/>
        </w:rPr>
        <w:t>,</w:t>
      </w:r>
      <w:r w:rsidRPr="00713419">
        <w:rPr>
          <w:b/>
          <w:bCs/>
          <w:color w:val="000000"/>
          <w:sz w:val="22"/>
          <w:szCs w:val="22"/>
        </w:rPr>
        <w:t xml:space="preserve"> Акционерное общество «ГФТ Паевые Инвестиционные Фонды»</w:t>
      </w:r>
      <w:r w:rsidRPr="00713419">
        <w:rPr>
          <w:color w:val="000000"/>
          <w:sz w:val="22"/>
          <w:szCs w:val="22"/>
        </w:rPr>
        <w:t xml:space="preserve"> </w:t>
      </w:r>
      <w:r w:rsidRPr="00713419">
        <w:rPr>
          <w:b/>
          <w:bCs/>
          <w:color w:val="000000"/>
          <w:sz w:val="22"/>
          <w:szCs w:val="22"/>
        </w:rPr>
        <w:t>Д.У. Закрытый паевой инвестиционный фонд рентный «Тверская усадьба»,</w:t>
      </w:r>
      <w:r w:rsidRPr="00713419">
        <w:rPr>
          <w:color w:val="000000"/>
          <w:sz w:val="22"/>
          <w:szCs w:val="22"/>
        </w:rPr>
        <w:t xml:space="preserve"> ОГРН 1057747709920, ИНН 7719561939, КПП 772801001, находящееся по адресу: 117246, г. Москва, Научный пр-д, д.8 стр.1, этаж 4, помещение </w:t>
      </w:r>
      <w:r w:rsidRPr="00713419">
        <w:rPr>
          <w:color w:val="000000"/>
          <w:sz w:val="22"/>
          <w:szCs w:val="22"/>
          <w:lang w:val="en-US"/>
        </w:rPr>
        <w:t>XVII</w:t>
      </w:r>
      <w:r w:rsidRPr="00713419">
        <w:rPr>
          <w:color w:val="000000"/>
          <w:sz w:val="22"/>
          <w:szCs w:val="22"/>
        </w:rPr>
        <w:t>, комната 8, офис 401Б, в лице Генерального директора гр. РФ Баранова Дмитрия Александровича, действующего на основании Устава, именуемое в дальнейшем</w:t>
      </w:r>
      <w:r w:rsidRPr="00713419">
        <w:rPr>
          <w:b/>
          <w:bCs/>
          <w:color w:val="000000"/>
          <w:sz w:val="22"/>
          <w:szCs w:val="22"/>
        </w:rPr>
        <w:t xml:space="preserve"> «Продавец»</w:t>
      </w:r>
      <w:r w:rsidRPr="00713419">
        <w:rPr>
          <w:color w:val="000000"/>
          <w:sz w:val="22"/>
          <w:szCs w:val="22"/>
        </w:rPr>
        <w:t>, с одной стороны, и</w:t>
      </w:r>
    </w:p>
    <w:p w14:paraId="79F3DF2A" w14:textId="77777777" w:rsidR="00713419" w:rsidRPr="00713419" w:rsidRDefault="00713419" w:rsidP="00713419">
      <w:pPr>
        <w:ind w:firstLine="567"/>
        <w:jc w:val="both"/>
        <w:rPr>
          <w:bCs/>
          <w:sz w:val="22"/>
          <w:szCs w:val="22"/>
        </w:rPr>
      </w:pPr>
      <w:r w:rsidRPr="00713419">
        <w:rPr>
          <w:b/>
          <w:bCs/>
          <w:sz w:val="22"/>
          <w:szCs w:val="22"/>
        </w:rPr>
        <w:t>_______________________________________________________________________________________________________________________________________________________________________________________________________________________________________________</w:t>
      </w:r>
      <w:r w:rsidRPr="00713419">
        <w:rPr>
          <w:sz w:val="22"/>
          <w:szCs w:val="22"/>
        </w:rPr>
        <w:t xml:space="preserve"> именуемый в дальнейшем </w:t>
      </w:r>
      <w:r w:rsidRPr="00713419">
        <w:rPr>
          <w:b/>
          <w:bCs/>
          <w:sz w:val="22"/>
          <w:szCs w:val="22"/>
        </w:rPr>
        <w:t>«Покупатель»</w:t>
      </w:r>
      <w:r w:rsidRPr="00713419">
        <w:rPr>
          <w:bCs/>
          <w:sz w:val="22"/>
          <w:szCs w:val="22"/>
        </w:rPr>
        <w:t>,</w:t>
      </w:r>
      <w:r w:rsidRPr="00713419">
        <w:rPr>
          <w:sz w:val="22"/>
          <w:szCs w:val="22"/>
        </w:rPr>
        <w:t xml:space="preserve"> с другой стороны, совместно именуемые «</w:t>
      </w:r>
      <w:r w:rsidRPr="00713419">
        <w:rPr>
          <w:b/>
          <w:sz w:val="22"/>
          <w:szCs w:val="22"/>
        </w:rPr>
        <w:t>Стороны</w:t>
      </w:r>
      <w:r w:rsidRPr="00713419">
        <w:rPr>
          <w:sz w:val="22"/>
          <w:szCs w:val="22"/>
        </w:rPr>
        <w:t xml:space="preserve">», </w:t>
      </w:r>
      <w:r w:rsidRPr="00713419">
        <w:rPr>
          <w:bCs/>
          <w:sz w:val="22"/>
          <w:szCs w:val="22"/>
        </w:rPr>
        <w:t>заключили настоящий Договор о нижеследующем:</w:t>
      </w:r>
    </w:p>
    <w:p w14:paraId="1BC5458C" w14:textId="77777777" w:rsidR="00713419" w:rsidRPr="00713419" w:rsidRDefault="00713419" w:rsidP="00713419">
      <w:pPr>
        <w:ind w:firstLine="567"/>
        <w:rPr>
          <w:sz w:val="22"/>
          <w:szCs w:val="22"/>
        </w:rPr>
      </w:pPr>
    </w:p>
    <w:p w14:paraId="7A09C5ED" w14:textId="77777777" w:rsidR="00713419" w:rsidRPr="00713419" w:rsidRDefault="00713419" w:rsidP="00713419">
      <w:pPr>
        <w:ind w:firstLine="10"/>
        <w:jc w:val="center"/>
        <w:rPr>
          <w:b/>
          <w:sz w:val="24"/>
          <w:szCs w:val="24"/>
        </w:rPr>
      </w:pPr>
      <w:r w:rsidRPr="00713419">
        <w:rPr>
          <w:b/>
          <w:sz w:val="24"/>
          <w:szCs w:val="24"/>
        </w:rPr>
        <w:t>1.ПРЕДМЕТ ДОГОВОРА</w:t>
      </w:r>
    </w:p>
    <w:p w14:paraId="63FB0C88" w14:textId="77777777" w:rsidR="00713419" w:rsidRPr="00713419" w:rsidRDefault="00713419" w:rsidP="00713419">
      <w:pPr>
        <w:numPr>
          <w:ilvl w:val="1"/>
          <w:numId w:val="11"/>
        </w:numPr>
        <w:suppressAutoHyphens/>
        <w:autoSpaceDE w:val="0"/>
        <w:ind w:left="0" w:firstLine="0"/>
        <w:jc w:val="both"/>
        <w:rPr>
          <w:sz w:val="22"/>
          <w:szCs w:val="22"/>
        </w:rPr>
      </w:pPr>
      <w:r w:rsidRPr="00713419">
        <w:rPr>
          <w:b/>
          <w:sz w:val="22"/>
          <w:szCs w:val="22"/>
        </w:rPr>
        <w:t>Продавец</w:t>
      </w:r>
      <w:r w:rsidRPr="00713419">
        <w:rPr>
          <w:sz w:val="22"/>
          <w:szCs w:val="22"/>
        </w:rPr>
        <w:t xml:space="preserve"> обязуется передать в собственность </w:t>
      </w:r>
      <w:r w:rsidRPr="00713419">
        <w:rPr>
          <w:b/>
          <w:sz w:val="22"/>
          <w:szCs w:val="22"/>
        </w:rPr>
        <w:t>Покупателя</w:t>
      </w:r>
      <w:r w:rsidRPr="00713419">
        <w:rPr>
          <w:sz w:val="22"/>
          <w:szCs w:val="22"/>
        </w:rPr>
        <w:t xml:space="preserve">, а </w:t>
      </w:r>
      <w:r w:rsidRPr="00713419">
        <w:rPr>
          <w:b/>
          <w:sz w:val="22"/>
          <w:szCs w:val="22"/>
        </w:rPr>
        <w:t>Покупатель</w:t>
      </w:r>
      <w:r w:rsidRPr="00713419">
        <w:rPr>
          <w:sz w:val="22"/>
          <w:szCs w:val="22"/>
        </w:rPr>
        <w:t xml:space="preserve"> обязуется принять и оплатить на условиях, определенных настоящим договором земельный участок из категории: _________________________________________ с видом разрешенного использования: __________________________________ с кадастровым номером: ________________________, общей площадью _____________ кв.м., местоположение (адрес) объекта: </w:t>
      </w:r>
      <w:r w:rsidRPr="00713419">
        <w:rPr>
          <w:b/>
          <w:sz w:val="22"/>
          <w:szCs w:val="22"/>
        </w:rPr>
        <w:t xml:space="preserve">_______________________________________ </w:t>
      </w:r>
      <w:r w:rsidRPr="00713419">
        <w:rPr>
          <w:sz w:val="22"/>
          <w:szCs w:val="22"/>
        </w:rPr>
        <w:t>(далее по тексту – Участок или земельный участок).</w:t>
      </w:r>
    </w:p>
    <w:p w14:paraId="311CABED" w14:textId="77777777" w:rsidR="00713419" w:rsidRPr="00713419" w:rsidRDefault="00713419" w:rsidP="00713419">
      <w:pPr>
        <w:jc w:val="both"/>
        <w:rPr>
          <w:sz w:val="22"/>
          <w:szCs w:val="22"/>
        </w:rPr>
      </w:pPr>
      <w:r w:rsidRPr="00713419">
        <w:rPr>
          <w:sz w:val="22"/>
          <w:szCs w:val="22"/>
        </w:rPr>
        <w:t>1.2.  Границы Участка описаны в кадастровом паспорте на земельный участок.</w:t>
      </w:r>
    </w:p>
    <w:p w14:paraId="33FC79DE" w14:textId="77777777" w:rsidR="00713419" w:rsidRPr="00713419" w:rsidRDefault="00713419" w:rsidP="00713419">
      <w:pPr>
        <w:jc w:val="both"/>
        <w:rPr>
          <w:sz w:val="22"/>
          <w:szCs w:val="22"/>
        </w:rPr>
      </w:pPr>
      <w:r w:rsidRPr="00713419">
        <w:rPr>
          <w:sz w:val="22"/>
          <w:szCs w:val="22"/>
        </w:rPr>
        <w:t xml:space="preserve">1.3. Земельный участок, указанный в п.1.1. настоящего Договора, принадлежит </w:t>
      </w:r>
      <w:r w:rsidRPr="00713419">
        <w:rPr>
          <w:b/>
          <w:sz w:val="22"/>
          <w:szCs w:val="22"/>
        </w:rPr>
        <w:t xml:space="preserve">владельцам инвестиционных паев ЗПИФ рентный «Тверская усадьба» </w:t>
      </w:r>
      <w:r w:rsidRPr="00713419">
        <w:rPr>
          <w:sz w:val="22"/>
          <w:szCs w:val="22"/>
        </w:rPr>
        <w:t>на основании:</w:t>
      </w:r>
    </w:p>
    <w:p w14:paraId="77DBFA29" w14:textId="77777777" w:rsidR="00713419" w:rsidRPr="00713419" w:rsidRDefault="00713419" w:rsidP="00713419">
      <w:pPr>
        <w:widowControl/>
        <w:numPr>
          <w:ilvl w:val="0"/>
          <w:numId w:val="10"/>
        </w:numPr>
        <w:ind w:left="0" w:firstLine="0"/>
        <w:contextualSpacing/>
        <w:jc w:val="both"/>
        <w:rPr>
          <w:rFonts w:eastAsia="MS Mincho"/>
          <w:color w:val="000000"/>
          <w:sz w:val="22"/>
          <w:szCs w:val="22"/>
        </w:rPr>
      </w:pPr>
      <w:r w:rsidRPr="00713419">
        <w:rPr>
          <w:rFonts w:eastAsia="MS Mincho"/>
          <w:color w:val="000000"/>
          <w:sz w:val="22"/>
          <w:szCs w:val="22"/>
        </w:rPr>
        <w:t>________________________________________________________________;</w:t>
      </w:r>
    </w:p>
    <w:p w14:paraId="4D18DFCB" w14:textId="77777777" w:rsidR="00713419" w:rsidRPr="00713419" w:rsidRDefault="00713419" w:rsidP="00713419">
      <w:pPr>
        <w:widowControl/>
        <w:numPr>
          <w:ilvl w:val="0"/>
          <w:numId w:val="10"/>
        </w:numPr>
        <w:ind w:left="0" w:firstLine="0"/>
        <w:jc w:val="both"/>
        <w:rPr>
          <w:color w:val="000000"/>
          <w:sz w:val="22"/>
          <w:szCs w:val="22"/>
        </w:rPr>
      </w:pPr>
      <w:r w:rsidRPr="00713419">
        <w:rPr>
          <w:sz w:val="22"/>
          <w:szCs w:val="22"/>
        </w:rPr>
        <w:t>________________________________________________________________</w:t>
      </w:r>
    </w:p>
    <w:p w14:paraId="4E4E53F9" w14:textId="77777777" w:rsidR="00713419" w:rsidRPr="00713419" w:rsidRDefault="00713419" w:rsidP="00713419">
      <w:pPr>
        <w:widowControl/>
        <w:jc w:val="both"/>
        <w:rPr>
          <w:color w:val="000000"/>
          <w:sz w:val="22"/>
          <w:szCs w:val="22"/>
        </w:rPr>
      </w:pPr>
      <w:r w:rsidRPr="00713419">
        <w:rPr>
          <w:sz w:val="22"/>
          <w:szCs w:val="22"/>
        </w:rPr>
        <w:t>что подтверждается свидетельством о государственной регистрации права от ________________г. Дата внесения записи в ЕГРН ________________ года, регистрационный номер _______________________________.</w:t>
      </w:r>
    </w:p>
    <w:p w14:paraId="2DF86082" w14:textId="77777777" w:rsidR="00713419" w:rsidRPr="00713419" w:rsidRDefault="00713419" w:rsidP="00713419">
      <w:pPr>
        <w:widowControl/>
        <w:jc w:val="both"/>
        <w:rPr>
          <w:sz w:val="22"/>
          <w:szCs w:val="22"/>
        </w:rPr>
      </w:pPr>
      <w:r w:rsidRPr="00713419">
        <w:rPr>
          <w:sz w:val="22"/>
          <w:szCs w:val="22"/>
        </w:rPr>
        <w:t xml:space="preserve">1.4. </w:t>
      </w:r>
      <w:r w:rsidRPr="00713419">
        <w:rPr>
          <w:b/>
          <w:sz w:val="22"/>
          <w:szCs w:val="22"/>
        </w:rPr>
        <w:t>Покупатель</w:t>
      </w:r>
      <w:r w:rsidRPr="00713419">
        <w:rPr>
          <w:sz w:val="22"/>
          <w:szCs w:val="22"/>
        </w:rPr>
        <w:t xml:space="preserve"> приобретает право собственности на земельный участок, указанный в п.1.1. настоящего Договора, после государственной регистрации права собственности </w:t>
      </w:r>
      <w:r w:rsidRPr="00713419">
        <w:rPr>
          <w:b/>
          <w:sz w:val="22"/>
          <w:szCs w:val="22"/>
        </w:rPr>
        <w:t>Покупателя</w:t>
      </w:r>
      <w:r w:rsidRPr="00713419">
        <w:rPr>
          <w:sz w:val="22"/>
          <w:szCs w:val="22"/>
        </w:rPr>
        <w:t xml:space="preserve"> в Едином государственном реестре недвижимости. </w:t>
      </w:r>
    </w:p>
    <w:p w14:paraId="2C9B2808" w14:textId="77777777" w:rsidR="00713419" w:rsidRPr="00713419" w:rsidRDefault="00713419" w:rsidP="00713419">
      <w:pPr>
        <w:widowControl/>
        <w:jc w:val="both"/>
        <w:rPr>
          <w:sz w:val="22"/>
          <w:szCs w:val="22"/>
        </w:rPr>
      </w:pPr>
    </w:p>
    <w:p w14:paraId="575B7559" w14:textId="77777777" w:rsidR="00713419" w:rsidRPr="00713419" w:rsidRDefault="00713419" w:rsidP="00713419">
      <w:pPr>
        <w:widowControl/>
        <w:numPr>
          <w:ilvl w:val="0"/>
          <w:numId w:val="11"/>
        </w:numPr>
        <w:contextualSpacing/>
        <w:jc w:val="center"/>
        <w:rPr>
          <w:rFonts w:eastAsia="MS Mincho"/>
          <w:b/>
          <w:bCs/>
          <w:sz w:val="24"/>
          <w:szCs w:val="24"/>
        </w:rPr>
      </w:pPr>
      <w:r w:rsidRPr="00713419">
        <w:rPr>
          <w:rFonts w:eastAsia="MS Mincho"/>
          <w:b/>
          <w:bCs/>
          <w:sz w:val="24"/>
          <w:szCs w:val="24"/>
        </w:rPr>
        <w:t>СТОИМОСТЬ И ПОРЯДОК РАСЧЕТОВ.</w:t>
      </w:r>
    </w:p>
    <w:p w14:paraId="6AB1CB3E" w14:textId="77777777" w:rsidR="00713419" w:rsidRPr="00713419" w:rsidRDefault="00713419" w:rsidP="00713419">
      <w:pPr>
        <w:numPr>
          <w:ilvl w:val="1"/>
          <w:numId w:val="14"/>
        </w:numPr>
        <w:suppressAutoHyphens/>
        <w:autoSpaceDE w:val="0"/>
        <w:jc w:val="both"/>
        <w:rPr>
          <w:color w:val="000000"/>
          <w:sz w:val="22"/>
          <w:szCs w:val="22"/>
        </w:rPr>
      </w:pPr>
      <w:r w:rsidRPr="00713419">
        <w:rPr>
          <w:sz w:val="22"/>
          <w:szCs w:val="22"/>
        </w:rPr>
        <w:t>Стоимость земельного участка по соглашению сторон составляет: ________________ (_______________) рублей __ копеек (НДС не облагается).</w:t>
      </w:r>
    </w:p>
    <w:p w14:paraId="41CF09A7" w14:textId="77777777" w:rsidR="00713419" w:rsidRPr="00713419" w:rsidRDefault="00713419" w:rsidP="00713419">
      <w:pPr>
        <w:numPr>
          <w:ilvl w:val="1"/>
          <w:numId w:val="14"/>
        </w:numPr>
        <w:suppressAutoHyphens/>
        <w:autoSpaceDE w:val="0"/>
        <w:ind w:left="0" w:firstLine="0"/>
        <w:jc w:val="both"/>
        <w:rPr>
          <w:sz w:val="22"/>
          <w:szCs w:val="22"/>
        </w:rPr>
      </w:pPr>
      <w:r w:rsidRPr="00713419">
        <w:rPr>
          <w:sz w:val="22"/>
          <w:szCs w:val="22"/>
        </w:rPr>
        <w:t>Задаток, ранее внесенный Покупателем для участия в Торгах по реализации земельного участка в размере ______ (_________________) рублей 00 копеек (далее – Задаток), засчитывается в счет цены, указанной в п. 2.1 Договора.</w:t>
      </w:r>
    </w:p>
    <w:p w14:paraId="3EB2165F" w14:textId="77777777" w:rsidR="00713419" w:rsidRPr="00713419" w:rsidRDefault="00713419" w:rsidP="00713419">
      <w:pPr>
        <w:numPr>
          <w:ilvl w:val="1"/>
          <w:numId w:val="14"/>
        </w:numPr>
        <w:suppressAutoHyphens/>
        <w:autoSpaceDE w:val="0"/>
        <w:ind w:left="0" w:firstLine="0"/>
        <w:jc w:val="both"/>
        <w:rPr>
          <w:sz w:val="22"/>
          <w:szCs w:val="22"/>
        </w:rPr>
      </w:pPr>
      <w:r w:rsidRPr="00713419">
        <w:rPr>
          <w:sz w:val="22"/>
          <w:szCs w:val="22"/>
        </w:rPr>
        <w:t xml:space="preserve">Денежные средства, за вычетом суммы Задатка, в размере ______ (________) рублей ___ копеек, </w:t>
      </w:r>
      <w:r w:rsidRPr="00713419">
        <w:rPr>
          <w:b/>
          <w:sz w:val="22"/>
          <w:szCs w:val="22"/>
        </w:rPr>
        <w:t>Покупатель</w:t>
      </w:r>
      <w:r w:rsidRPr="00713419">
        <w:rPr>
          <w:sz w:val="22"/>
          <w:szCs w:val="22"/>
        </w:rPr>
        <w:t xml:space="preserve"> перечисляет на расчетный счет </w:t>
      </w:r>
      <w:r w:rsidRPr="00713419">
        <w:rPr>
          <w:b/>
          <w:sz w:val="22"/>
          <w:szCs w:val="22"/>
        </w:rPr>
        <w:t>Продавца</w:t>
      </w:r>
      <w:r w:rsidRPr="00713419">
        <w:rPr>
          <w:sz w:val="22"/>
          <w:szCs w:val="22"/>
        </w:rPr>
        <w:t>, указанный в п.8 настоящего Договора, не позднее 5 (Пяти) рабочих дней после подписания Сторонами настоящего Договора.</w:t>
      </w:r>
    </w:p>
    <w:p w14:paraId="51111806" w14:textId="77777777" w:rsidR="00713419" w:rsidRPr="00713419" w:rsidRDefault="00713419" w:rsidP="00713419">
      <w:pPr>
        <w:widowControl/>
        <w:tabs>
          <w:tab w:val="left" w:pos="720"/>
        </w:tabs>
        <w:jc w:val="both"/>
        <w:rPr>
          <w:sz w:val="22"/>
          <w:szCs w:val="22"/>
        </w:rPr>
      </w:pPr>
      <w:r w:rsidRPr="00713419">
        <w:rPr>
          <w:sz w:val="22"/>
          <w:szCs w:val="22"/>
        </w:rPr>
        <w:t xml:space="preserve">2.4. Обязанность </w:t>
      </w:r>
      <w:r w:rsidRPr="00713419">
        <w:rPr>
          <w:b/>
          <w:sz w:val="22"/>
          <w:szCs w:val="22"/>
        </w:rPr>
        <w:t>Покупателя</w:t>
      </w:r>
      <w:r w:rsidRPr="00713419">
        <w:rPr>
          <w:sz w:val="22"/>
          <w:szCs w:val="22"/>
        </w:rPr>
        <w:t xml:space="preserve"> по уплате денежных средств, предусмотренных пунктом 2.1. настоящего Договора, считается исполненной в момент зачисления указанных денежных средств на расчетный счет </w:t>
      </w:r>
      <w:r w:rsidRPr="00713419">
        <w:rPr>
          <w:b/>
          <w:sz w:val="22"/>
          <w:szCs w:val="22"/>
        </w:rPr>
        <w:t>Продавца</w:t>
      </w:r>
      <w:r w:rsidRPr="00713419">
        <w:rPr>
          <w:sz w:val="22"/>
          <w:szCs w:val="22"/>
        </w:rPr>
        <w:t>, указанный в п.8. настоящего Договора.</w:t>
      </w:r>
    </w:p>
    <w:p w14:paraId="17D36C08" w14:textId="77777777" w:rsidR="00713419" w:rsidRPr="00713419" w:rsidRDefault="00713419" w:rsidP="00713419">
      <w:pPr>
        <w:widowControl/>
        <w:tabs>
          <w:tab w:val="left" w:pos="720"/>
        </w:tabs>
        <w:jc w:val="both"/>
        <w:rPr>
          <w:sz w:val="22"/>
          <w:szCs w:val="22"/>
        </w:rPr>
      </w:pPr>
    </w:p>
    <w:p w14:paraId="24E43E2F" w14:textId="77777777" w:rsidR="00713419" w:rsidRPr="00713419" w:rsidRDefault="00713419" w:rsidP="00713419">
      <w:pPr>
        <w:jc w:val="center"/>
        <w:rPr>
          <w:b/>
          <w:bCs/>
          <w:sz w:val="24"/>
          <w:szCs w:val="24"/>
        </w:rPr>
      </w:pPr>
      <w:r w:rsidRPr="00713419">
        <w:rPr>
          <w:b/>
          <w:bCs/>
          <w:sz w:val="24"/>
          <w:szCs w:val="24"/>
        </w:rPr>
        <w:t>3. ОБЯЗАТЕЛЬСТВА СТОРОН.</w:t>
      </w:r>
    </w:p>
    <w:p w14:paraId="63324B4B" w14:textId="77777777" w:rsidR="00713419" w:rsidRPr="00713419" w:rsidRDefault="00713419" w:rsidP="00713419">
      <w:pPr>
        <w:rPr>
          <w:b/>
          <w:bCs/>
          <w:sz w:val="22"/>
          <w:szCs w:val="22"/>
        </w:rPr>
      </w:pPr>
      <w:r w:rsidRPr="00713419">
        <w:rPr>
          <w:bCs/>
          <w:sz w:val="22"/>
          <w:szCs w:val="22"/>
        </w:rPr>
        <w:t>3.1.</w:t>
      </w:r>
      <w:r w:rsidRPr="00713419">
        <w:rPr>
          <w:b/>
          <w:bCs/>
          <w:sz w:val="22"/>
          <w:szCs w:val="22"/>
        </w:rPr>
        <w:t xml:space="preserve"> Обязательства Продавца:</w:t>
      </w:r>
    </w:p>
    <w:p w14:paraId="1B7F5B42" w14:textId="77777777" w:rsidR="00713419" w:rsidRPr="00713419" w:rsidRDefault="00713419" w:rsidP="00713419">
      <w:pPr>
        <w:jc w:val="both"/>
        <w:rPr>
          <w:sz w:val="22"/>
          <w:szCs w:val="22"/>
        </w:rPr>
      </w:pPr>
      <w:r w:rsidRPr="00713419">
        <w:rPr>
          <w:bCs/>
          <w:sz w:val="22"/>
          <w:szCs w:val="22"/>
        </w:rPr>
        <w:t>3.1.1.</w:t>
      </w:r>
      <w:r w:rsidRPr="00713419">
        <w:rPr>
          <w:b/>
          <w:bCs/>
          <w:sz w:val="22"/>
          <w:szCs w:val="22"/>
        </w:rPr>
        <w:t xml:space="preserve"> Продавец</w:t>
      </w:r>
      <w:r w:rsidRPr="00713419">
        <w:rPr>
          <w:sz w:val="22"/>
          <w:szCs w:val="22"/>
        </w:rPr>
        <w:t xml:space="preserve"> обязуется передать на условиях настоящего Договора </w:t>
      </w:r>
      <w:r w:rsidRPr="00713419">
        <w:rPr>
          <w:b/>
          <w:sz w:val="22"/>
          <w:szCs w:val="22"/>
        </w:rPr>
        <w:t>Покупателю</w:t>
      </w:r>
      <w:r w:rsidRPr="00713419">
        <w:rPr>
          <w:sz w:val="22"/>
          <w:szCs w:val="22"/>
        </w:rPr>
        <w:t xml:space="preserve"> участок, указанный в п. 1.1. настоящего Договора, в день подписания настоящего Договора по Передаточному Акту.</w:t>
      </w:r>
    </w:p>
    <w:p w14:paraId="7FDCB2BD" w14:textId="77777777" w:rsidR="00713419" w:rsidRPr="00713419" w:rsidRDefault="00713419" w:rsidP="00713419">
      <w:pPr>
        <w:jc w:val="both"/>
        <w:rPr>
          <w:sz w:val="22"/>
          <w:szCs w:val="22"/>
        </w:rPr>
      </w:pPr>
      <w:r w:rsidRPr="00713419">
        <w:rPr>
          <w:sz w:val="22"/>
          <w:szCs w:val="22"/>
        </w:rPr>
        <w:t xml:space="preserve">3.1.2. </w:t>
      </w:r>
      <w:r w:rsidRPr="00713419">
        <w:rPr>
          <w:b/>
          <w:bCs/>
          <w:sz w:val="22"/>
          <w:szCs w:val="22"/>
        </w:rPr>
        <w:t>Продавец</w:t>
      </w:r>
      <w:r w:rsidRPr="00713419">
        <w:rPr>
          <w:sz w:val="22"/>
          <w:szCs w:val="22"/>
        </w:rPr>
        <w:t xml:space="preserve"> в течение 30 (тридцать) календарных дней после получения денежных средств, предусмотренных п. 2.1 (полной оплаты земельного участка), обязуется подготовить и предоставить в государственный орган, осуществляющий государственную регистрацию прав на недвижимое имущество и сделок с ним, необходимый и достаточный комплект документов для осуществления государственной регистрации права собственности на </w:t>
      </w:r>
      <w:r w:rsidRPr="00713419">
        <w:rPr>
          <w:b/>
          <w:sz w:val="22"/>
          <w:szCs w:val="22"/>
        </w:rPr>
        <w:t>Покупателя</w:t>
      </w:r>
      <w:r w:rsidRPr="00713419">
        <w:rPr>
          <w:sz w:val="22"/>
          <w:szCs w:val="22"/>
        </w:rPr>
        <w:t xml:space="preserve"> в соответствии с действующим законодательством РФ.</w:t>
      </w:r>
    </w:p>
    <w:p w14:paraId="50C1EC9A" w14:textId="77777777" w:rsidR="00713419" w:rsidRPr="00713419" w:rsidRDefault="00713419" w:rsidP="00713419">
      <w:pPr>
        <w:jc w:val="both"/>
        <w:rPr>
          <w:color w:val="000000"/>
          <w:sz w:val="22"/>
          <w:szCs w:val="22"/>
        </w:rPr>
      </w:pPr>
      <w:r w:rsidRPr="00713419">
        <w:rPr>
          <w:color w:val="000000"/>
          <w:sz w:val="22"/>
          <w:szCs w:val="22"/>
        </w:rPr>
        <w:t xml:space="preserve">    В частности, </w:t>
      </w:r>
      <w:r w:rsidRPr="00713419">
        <w:rPr>
          <w:b/>
          <w:color w:val="000000"/>
          <w:sz w:val="22"/>
          <w:szCs w:val="22"/>
        </w:rPr>
        <w:t>Продавец</w:t>
      </w:r>
      <w:r w:rsidRPr="00713419">
        <w:rPr>
          <w:color w:val="000000"/>
          <w:sz w:val="22"/>
          <w:szCs w:val="22"/>
        </w:rPr>
        <w:t xml:space="preserve"> обязан направить своего представителя с надлежаще оформленными </w:t>
      </w:r>
      <w:r w:rsidRPr="00713419">
        <w:rPr>
          <w:color w:val="000000"/>
          <w:sz w:val="22"/>
          <w:szCs w:val="22"/>
        </w:rPr>
        <w:lastRenderedPageBreak/>
        <w:t>полномочиями в органы, осуществляющие государственную регистрацию прав на недвижимое имущество и сделок с ним, и подать в установленном законом порядке соответствующие заявление о внесении записей в ЕГРН о государственной регистрации перехода права собственности на Участок.</w:t>
      </w:r>
    </w:p>
    <w:p w14:paraId="3A9EB82C" w14:textId="77777777" w:rsidR="00713419" w:rsidRPr="00713419" w:rsidRDefault="00713419" w:rsidP="00713419">
      <w:pPr>
        <w:jc w:val="both"/>
        <w:rPr>
          <w:b/>
          <w:bCs/>
          <w:sz w:val="22"/>
          <w:szCs w:val="22"/>
        </w:rPr>
      </w:pPr>
      <w:r w:rsidRPr="00713419">
        <w:rPr>
          <w:sz w:val="22"/>
          <w:szCs w:val="22"/>
        </w:rPr>
        <w:t>3.2.</w:t>
      </w:r>
      <w:r w:rsidRPr="00713419">
        <w:rPr>
          <w:b/>
          <w:bCs/>
          <w:sz w:val="22"/>
          <w:szCs w:val="22"/>
        </w:rPr>
        <w:t xml:space="preserve">    Обязательства Покупателя:</w:t>
      </w:r>
    </w:p>
    <w:p w14:paraId="760C3CDC" w14:textId="77777777" w:rsidR="00713419" w:rsidRPr="00713419" w:rsidRDefault="00713419" w:rsidP="00713419">
      <w:pPr>
        <w:jc w:val="both"/>
        <w:rPr>
          <w:sz w:val="22"/>
          <w:szCs w:val="22"/>
        </w:rPr>
      </w:pPr>
      <w:r w:rsidRPr="00713419">
        <w:rPr>
          <w:sz w:val="22"/>
          <w:szCs w:val="22"/>
        </w:rPr>
        <w:t>3.2.1.</w:t>
      </w:r>
      <w:r w:rsidRPr="00713419">
        <w:rPr>
          <w:b/>
          <w:bCs/>
          <w:sz w:val="22"/>
          <w:szCs w:val="22"/>
        </w:rPr>
        <w:t xml:space="preserve"> Покупатель</w:t>
      </w:r>
      <w:r w:rsidRPr="00713419">
        <w:rPr>
          <w:sz w:val="22"/>
          <w:szCs w:val="22"/>
        </w:rPr>
        <w:t xml:space="preserve"> обязуется оплатить</w:t>
      </w:r>
      <w:r w:rsidRPr="00713419">
        <w:rPr>
          <w:b/>
          <w:bCs/>
          <w:sz w:val="22"/>
          <w:szCs w:val="22"/>
        </w:rPr>
        <w:t xml:space="preserve"> Продавцу</w:t>
      </w:r>
      <w:r w:rsidRPr="00713419">
        <w:rPr>
          <w:sz w:val="22"/>
          <w:szCs w:val="22"/>
        </w:rPr>
        <w:t xml:space="preserve"> стоимость участка в соответствии с разделом 2 настоящего Договора.</w:t>
      </w:r>
    </w:p>
    <w:p w14:paraId="4E87ABB2" w14:textId="77777777" w:rsidR="00713419" w:rsidRPr="00713419" w:rsidRDefault="00713419" w:rsidP="00713419">
      <w:pPr>
        <w:jc w:val="both"/>
        <w:rPr>
          <w:b/>
          <w:bCs/>
          <w:sz w:val="22"/>
          <w:szCs w:val="22"/>
        </w:rPr>
      </w:pPr>
      <w:r w:rsidRPr="00713419">
        <w:rPr>
          <w:sz w:val="22"/>
          <w:szCs w:val="22"/>
        </w:rPr>
        <w:t xml:space="preserve">3.2.2. </w:t>
      </w:r>
      <w:r w:rsidRPr="00713419">
        <w:rPr>
          <w:b/>
          <w:sz w:val="22"/>
          <w:szCs w:val="22"/>
        </w:rPr>
        <w:t>Покупатель</w:t>
      </w:r>
      <w:r w:rsidRPr="00713419">
        <w:rPr>
          <w:sz w:val="22"/>
          <w:szCs w:val="22"/>
        </w:rPr>
        <w:t xml:space="preserve"> берет на себя все расходы по оплате государственной пошлины с целью осуществления государственной регистрации перехода права собственности на участок от </w:t>
      </w:r>
      <w:r w:rsidRPr="00713419">
        <w:rPr>
          <w:b/>
          <w:bCs/>
          <w:sz w:val="22"/>
          <w:szCs w:val="22"/>
        </w:rPr>
        <w:t xml:space="preserve">Продавца </w:t>
      </w:r>
      <w:r w:rsidRPr="00713419">
        <w:rPr>
          <w:bCs/>
          <w:sz w:val="22"/>
          <w:szCs w:val="22"/>
        </w:rPr>
        <w:t>к</w:t>
      </w:r>
      <w:r w:rsidRPr="00713419">
        <w:rPr>
          <w:b/>
          <w:bCs/>
          <w:sz w:val="22"/>
          <w:szCs w:val="22"/>
        </w:rPr>
        <w:t xml:space="preserve"> Покупателю.</w:t>
      </w:r>
    </w:p>
    <w:p w14:paraId="45D2BB88" w14:textId="77777777" w:rsidR="00713419" w:rsidRPr="00713419" w:rsidRDefault="00713419" w:rsidP="00713419">
      <w:pPr>
        <w:jc w:val="both"/>
        <w:rPr>
          <w:sz w:val="22"/>
          <w:szCs w:val="22"/>
        </w:rPr>
      </w:pPr>
      <w:r w:rsidRPr="00713419">
        <w:rPr>
          <w:sz w:val="22"/>
          <w:szCs w:val="22"/>
        </w:rPr>
        <w:t xml:space="preserve">3.2.3. </w:t>
      </w:r>
      <w:r w:rsidRPr="00713419">
        <w:rPr>
          <w:b/>
          <w:sz w:val="22"/>
          <w:szCs w:val="22"/>
        </w:rPr>
        <w:t>Покупатель</w:t>
      </w:r>
      <w:r w:rsidRPr="00713419">
        <w:rPr>
          <w:sz w:val="22"/>
          <w:szCs w:val="22"/>
        </w:rPr>
        <w:t xml:space="preserve"> обязуется в течение 30 (тридцать) календарных дней после оплаты денежных средств предусмотренных п. 2.1 (полной оплаты земельного участка), предоставить в государственный орган, осуществляющий государственную регистрацию прав на недвижимое имущество и сделок с ним, необходимый и достаточный комплект документов для осуществления государственной регистрации права собственности на </w:t>
      </w:r>
      <w:r w:rsidRPr="00713419">
        <w:rPr>
          <w:b/>
          <w:sz w:val="22"/>
          <w:szCs w:val="22"/>
        </w:rPr>
        <w:t>Покупателя</w:t>
      </w:r>
      <w:r w:rsidRPr="00713419">
        <w:rPr>
          <w:sz w:val="22"/>
          <w:szCs w:val="22"/>
        </w:rPr>
        <w:t xml:space="preserve"> в соответствии с действующим законодательством РФ.</w:t>
      </w:r>
    </w:p>
    <w:p w14:paraId="40713183" w14:textId="77777777" w:rsidR="00713419" w:rsidRPr="00713419" w:rsidRDefault="00713419" w:rsidP="00713419">
      <w:pPr>
        <w:jc w:val="both"/>
        <w:rPr>
          <w:bCs/>
          <w:sz w:val="22"/>
          <w:szCs w:val="22"/>
        </w:rPr>
      </w:pPr>
      <w:r w:rsidRPr="00713419">
        <w:rPr>
          <w:bCs/>
          <w:sz w:val="22"/>
          <w:szCs w:val="22"/>
        </w:rPr>
        <w:t xml:space="preserve">При этом </w:t>
      </w:r>
      <w:r w:rsidRPr="00713419">
        <w:rPr>
          <w:b/>
          <w:bCs/>
          <w:sz w:val="22"/>
          <w:szCs w:val="22"/>
        </w:rPr>
        <w:t>Покупатель</w:t>
      </w:r>
      <w:r w:rsidRPr="00713419">
        <w:rPr>
          <w:bCs/>
          <w:sz w:val="22"/>
          <w:szCs w:val="22"/>
        </w:rPr>
        <w:t xml:space="preserve"> обязуется выполнить любые действия, необходимые для государственной регистрации права собственности </w:t>
      </w:r>
      <w:r w:rsidRPr="00713419">
        <w:rPr>
          <w:b/>
          <w:bCs/>
          <w:sz w:val="22"/>
          <w:szCs w:val="22"/>
        </w:rPr>
        <w:t>Покупателя</w:t>
      </w:r>
      <w:r w:rsidRPr="00713419">
        <w:rPr>
          <w:bCs/>
          <w:sz w:val="22"/>
          <w:szCs w:val="22"/>
        </w:rPr>
        <w:t xml:space="preserve"> на Недвижимое имущество (включая, но не ограничиваясь предоставлением в регистрирующий орган комплекта требуемых документов)</w:t>
      </w:r>
    </w:p>
    <w:p w14:paraId="51855803" w14:textId="77777777" w:rsidR="00713419" w:rsidRPr="00713419" w:rsidRDefault="00713419" w:rsidP="00713419">
      <w:pPr>
        <w:jc w:val="both"/>
        <w:rPr>
          <w:bCs/>
          <w:sz w:val="22"/>
          <w:szCs w:val="22"/>
        </w:rPr>
      </w:pPr>
      <w:r w:rsidRPr="00713419">
        <w:rPr>
          <w:bCs/>
          <w:sz w:val="22"/>
          <w:szCs w:val="22"/>
        </w:rPr>
        <w:t xml:space="preserve">3.3. Стороны договорились, что в соответствии с п. 5 ст. 488 Гражданского кодекса РФ право залога у </w:t>
      </w:r>
      <w:r w:rsidRPr="00713419">
        <w:rPr>
          <w:b/>
          <w:bCs/>
          <w:sz w:val="22"/>
          <w:szCs w:val="22"/>
        </w:rPr>
        <w:t>Продавца</w:t>
      </w:r>
      <w:r w:rsidRPr="00713419">
        <w:rPr>
          <w:bCs/>
          <w:sz w:val="22"/>
          <w:szCs w:val="22"/>
        </w:rPr>
        <w:t>, на объекты, указанные в пункте 1.1. Договора не возникает.</w:t>
      </w:r>
    </w:p>
    <w:p w14:paraId="038E5ABD" w14:textId="77777777" w:rsidR="00713419" w:rsidRPr="00713419" w:rsidRDefault="00713419" w:rsidP="00713419">
      <w:pPr>
        <w:jc w:val="both"/>
        <w:rPr>
          <w:color w:val="000000"/>
          <w:sz w:val="22"/>
          <w:szCs w:val="22"/>
        </w:rPr>
      </w:pPr>
      <w:r w:rsidRPr="00713419">
        <w:rPr>
          <w:color w:val="000000"/>
          <w:sz w:val="22"/>
          <w:szCs w:val="22"/>
        </w:rPr>
        <w:t xml:space="preserve">3.4. Права и обязанности, а также ответственность сторон, не предусмотренные настоящим Договором регулируются действующим законодательством Российской Федерации. </w:t>
      </w:r>
    </w:p>
    <w:p w14:paraId="073BAA81" w14:textId="77777777" w:rsidR="00713419" w:rsidRPr="00713419" w:rsidRDefault="00713419" w:rsidP="00713419">
      <w:pPr>
        <w:rPr>
          <w:color w:val="000000"/>
          <w:sz w:val="22"/>
          <w:szCs w:val="22"/>
        </w:rPr>
      </w:pPr>
    </w:p>
    <w:p w14:paraId="1708BFED" w14:textId="77777777" w:rsidR="00713419" w:rsidRPr="00713419" w:rsidRDefault="00713419" w:rsidP="00713419">
      <w:pPr>
        <w:jc w:val="center"/>
        <w:rPr>
          <w:b/>
          <w:bCs/>
          <w:sz w:val="24"/>
          <w:szCs w:val="24"/>
        </w:rPr>
      </w:pPr>
      <w:r w:rsidRPr="00713419">
        <w:rPr>
          <w:b/>
          <w:bCs/>
          <w:sz w:val="24"/>
          <w:szCs w:val="24"/>
        </w:rPr>
        <w:t>4.ОТВЕТСТВЕННОСТЬ СТОРОН.</w:t>
      </w:r>
    </w:p>
    <w:p w14:paraId="45B7AF41" w14:textId="77777777" w:rsidR="00713419" w:rsidRPr="00713419" w:rsidRDefault="00713419" w:rsidP="00713419">
      <w:pPr>
        <w:widowControl/>
        <w:ind w:right="43"/>
        <w:jc w:val="both"/>
        <w:rPr>
          <w:color w:val="000000"/>
          <w:sz w:val="22"/>
          <w:szCs w:val="22"/>
        </w:rPr>
      </w:pPr>
      <w:r w:rsidRPr="00713419">
        <w:rPr>
          <w:sz w:val="22"/>
          <w:szCs w:val="22"/>
        </w:rPr>
        <w:t>4.1.</w:t>
      </w:r>
      <w:r w:rsidRPr="00713419">
        <w:rPr>
          <w:b/>
          <w:bCs/>
          <w:color w:val="000000"/>
          <w:sz w:val="22"/>
          <w:szCs w:val="22"/>
        </w:rPr>
        <w:t xml:space="preserve"> Продавец</w:t>
      </w:r>
      <w:r w:rsidRPr="00713419">
        <w:rPr>
          <w:color w:val="000000"/>
          <w:sz w:val="22"/>
          <w:szCs w:val="22"/>
        </w:rPr>
        <w:t xml:space="preserve"> гарантирует, что на момент заключения настоящего Договора в отношении вышеуказанного Участка установлен один вид обременения - доверительное управление Акционерного общества «ГФТ Паевые Инвестиционные Фонды», другие виды обременений в отношении участка не установлены, участок никому не отчужден, не заложен, не внесен в уставной (складочный) капитал, не обременен иными правами третьих лиц, не состоит в споре, в том числе по вопросу о праве собственности</w:t>
      </w:r>
      <w:r w:rsidRPr="00713419">
        <w:rPr>
          <w:b/>
          <w:bCs/>
          <w:color w:val="000000"/>
          <w:sz w:val="22"/>
          <w:szCs w:val="22"/>
        </w:rPr>
        <w:t xml:space="preserve"> Продавца,</w:t>
      </w:r>
      <w:r w:rsidRPr="00713419">
        <w:rPr>
          <w:color w:val="000000"/>
          <w:sz w:val="22"/>
          <w:szCs w:val="22"/>
        </w:rPr>
        <w:t xml:space="preserve"> на него не обращено взыскание, к нему не применены меры по обеспечению иска.</w:t>
      </w:r>
    </w:p>
    <w:p w14:paraId="32CB2762" w14:textId="77777777" w:rsidR="00713419" w:rsidRPr="00713419" w:rsidRDefault="00713419" w:rsidP="00713419">
      <w:pPr>
        <w:widowControl/>
        <w:ind w:right="43"/>
        <w:jc w:val="both"/>
        <w:rPr>
          <w:bCs/>
          <w:color w:val="000000"/>
          <w:sz w:val="22"/>
          <w:szCs w:val="22"/>
        </w:rPr>
      </w:pPr>
      <w:r w:rsidRPr="00713419">
        <w:rPr>
          <w:color w:val="000000"/>
          <w:sz w:val="22"/>
          <w:szCs w:val="22"/>
        </w:rPr>
        <w:t xml:space="preserve">4.2 </w:t>
      </w:r>
      <w:r w:rsidRPr="00713419">
        <w:rPr>
          <w:b/>
          <w:color w:val="000000"/>
          <w:sz w:val="22"/>
          <w:szCs w:val="22"/>
        </w:rPr>
        <w:t>Покупатель</w:t>
      </w:r>
      <w:r w:rsidRPr="00713419">
        <w:rPr>
          <w:color w:val="000000"/>
          <w:sz w:val="22"/>
          <w:szCs w:val="22"/>
        </w:rPr>
        <w:t xml:space="preserve"> гарантирует, что на момент заключения настоящего Договора не является акционером </w:t>
      </w:r>
      <w:r w:rsidRPr="00713419">
        <w:rPr>
          <w:bCs/>
          <w:color w:val="000000"/>
          <w:sz w:val="22"/>
          <w:szCs w:val="22"/>
        </w:rPr>
        <w:t>Акционерного общества «ГФТ Паевые Инвестиционные Фонды» дочерним либо зависимым  обществом Акционерного общества «ГФТ Паевые Инвестиционные Фонды», основным либо преобладающим обществом акционера Акционерного общества «ГФТ Паевые Инвестиционные Фонды» и не владеет инвестиционными паями закрытого паевого инвестиционного фонда под управлением Акционерного общества «ГФТ Паевые Инвестиционные Фонды».</w:t>
      </w:r>
    </w:p>
    <w:p w14:paraId="36B29B1E" w14:textId="77777777" w:rsidR="00713419" w:rsidRPr="00713419" w:rsidRDefault="00713419" w:rsidP="00713419">
      <w:pPr>
        <w:widowControl/>
        <w:ind w:right="43"/>
        <w:jc w:val="both"/>
        <w:rPr>
          <w:bCs/>
          <w:color w:val="000000"/>
          <w:sz w:val="22"/>
          <w:szCs w:val="22"/>
        </w:rPr>
      </w:pPr>
      <w:r w:rsidRPr="00713419">
        <w:rPr>
          <w:bCs/>
          <w:color w:val="000000"/>
          <w:sz w:val="22"/>
          <w:szCs w:val="22"/>
        </w:rPr>
        <w:t>4.3. Для Покупателей – физических лиц: В соответствии со ст. 256 ГК РФ, п.3 ст. 35 СК РФ, Покупатель подтверждает, что (в браке не состоит / согласие супруга (и) получено).</w:t>
      </w:r>
    </w:p>
    <w:p w14:paraId="7CF5906E" w14:textId="77777777" w:rsidR="00713419" w:rsidRPr="00713419" w:rsidRDefault="00713419" w:rsidP="00713419">
      <w:pPr>
        <w:widowControl/>
        <w:ind w:right="43"/>
        <w:jc w:val="both"/>
        <w:rPr>
          <w:bCs/>
          <w:color w:val="000000"/>
          <w:sz w:val="22"/>
          <w:szCs w:val="22"/>
        </w:rPr>
      </w:pPr>
    </w:p>
    <w:p w14:paraId="73B2D78D" w14:textId="77777777" w:rsidR="00713419" w:rsidRPr="00713419" w:rsidRDefault="00713419" w:rsidP="00713419">
      <w:pPr>
        <w:jc w:val="center"/>
        <w:rPr>
          <w:b/>
          <w:bCs/>
          <w:sz w:val="24"/>
          <w:szCs w:val="24"/>
        </w:rPr>
      </w:pPr>
      <w:r w:rsidRPr="00713419">
        <w:rPr>
          <w:b/>
          <w:bCs/>
          <w:sz w:val="24"/>
          <w:szCs w:val="24"/>
        </w:rPr>
        <w:t>5. РАЗРЕШЕНИЕ СПОРОВ.</w:t>
      </w:r>
    </w:p>
    <w:p w14:paraId="2F042559" w14:textId="77777777" w:rsidR="00713419" w:rsidRPr="00713419" w:rsidRDefault="00713419" w:rsidP="00713419">
      <w:pPr>
        <w:jc w:val="both"/>
        <w:rPr>
          <w:sz w:val="22"/>
          <w:szCs w:val="22"/>
        </w:rPr>
      </w:pPr>
      <w:r w:rsidRPr="00713419">
        <w:rPr>
          <w:sz w:val="22"/>
          <w:szCs w:val="22"/>
        </w:rPr>
        <w:t>5.1. Все споры и разногласия, которые могут возникать из настоящего Договора или в связи с ним, будут разрешаться в порядке, предусмотренном действующим законодательством РФ.</w:t>
      </w:r>
    </w:p>
    <w:p w14:paraId="4D199B2D" w14:textId="77777777" w:rsidR="00713419" w:rsidRPr="00713419" w:rsidRDefault="00713419" w:rsidP="00713419">
      <w:pPr>
        <w:jc w:val="both"/>
        <w:rPr>
          <w:sz w:val="22"/>
          <w:szCs w:val="22"/>
        </w:rPr>
      </w:pPr>
    </w:p>
    <w:p w14:paraId="6A62F100" w14:textId="77777777" w:rsidR="00713419" w:rsidRPr="00713419" w:rsidRDefault="00713419" w:rsidP="00713419">
      <w:pPr>
        <w:jc w:val="center"/>
        <w:rPr>
          <w:b/>
          <w:bCs/>
          <w:sz w:val="24"/>
          <w:szCs w:val="24"/>
        </w:rPr>
      </w:pPr>
      <w:r w:rsidRPr="00713419">
        <w:rPr>
          <w:b/>
          <w:bCs/>
          <w:sz w:val="24"/>
          <w:szCs w:val="24"/>
        </w:rPr>
        <w:t>6. ИЗМЕНЕНИЕ И РАСТОРЖЕНИЕ ДОГОВОРА.</w:t>
      </w:r>
    </w:p>
    <w:p w14:paraId="70C47D2A" w14:textId="77777777" w:rsidR="00713419" w:rsidRPr="00713419" w:rsidRDefault="00713419" w:rsidP="00713419">
      <w:pPr>
        <w:jc w:val="both"/>
        <w:rPr>
          <w:sz w:val="22"/>
          <w:szCs w:val="22"/>
        </w:rPr>
      </w:pPr>
      <w:r w:rsidRPr="00713419">
        <w:rPr>
          <w:sz w:val="22"/>
          <w:szCs w:val="22"/>
        </w:rPr>
        <w:t>6.1. Договор вступает в силу с момента подписания и действует до полного исполнения Сторонами принятых на себя по настоящему Договору обязательств.</w:t>
      </w:r>
    </w:p>
    <w:p w14:paraId="3D02B13D" w14:textId="77777777" w:rsidR="00713419" w:rsidRPr="00713419" w:rsidRDefault="00713419" w:rsidP="00713419">
      <w:pPr>
        <w:jc w:val="both"/>
        <w:rPr>
          <w:sz w:val="22"/>
          <w:szCs w:val="22"/>
        </w:rPr>
      </w:pPr>
      <w:r w:rsidRPr="00713419">
        <w:rPr>
          <w:sz w:val="22"/>
          <w:szCs w:val="22"/>
        </w:rPr>
        <w:t>6.2.</w:t>
      </w:r>
      <w:r w:rsidRPr="00713419">
        <w:rPr>
          <w:sz w:val="22"/>
          <w:szCs w:val="22"/>
        </w:rPr>
        <w:tab/>
        <w:t xml:space="preserve">В случае нарушения </w:t>
      </w:r>
      <w:r w:rsidRPr="00713419">
        <w:rPr>
          <w:b/>
          <w:sz w:val="22"/>
          <w:szCs w:val="22"/>
        </w:rPr>
        <w:t>Покупателем</w:t>
      </w:r>
      <w:r w:rsidRPr="00713419">
        <w:rPr>
          <w:sz w:val="22"/>
          <w:szCs w:val="22"/>
        </w:rPr>
        <w:t xml:space="preserve"> срока оплаты, установленного в п. 2.2. настоящего Договора, настоящий Договор считается расторгнутым в одностороннем порядке, в дату нарушения срока оплаты, установленного в п. 2.2. настоящего Договора, а все обязательства Сторон по настоящему Договору, в том числе обязательства </w:t>
      </w:r>
      <w:r w:rsidRPr="00713419">
        <w:rPr>
          <w:b/>
          <w:sz w:val="22"/>
          <w:szCs w:val="22"/>
        </w:rPr>
        <w:t>Продавца</w:t>
      </w:r>
      <w:r w:rsidRPr="00713419">
        <w:rPr>
          <w:sz w:val="22"/>
          <w:szCs w:val="22"/>
        </w:rPr>
        <w:t>, предусмотренные п. 3.1. настоящего Договора, прекращаются.</w:t>
      </w:r>
    </w:p>
    <w:p w14:paraId="2B564A1A" w14:textId="77777777" w:rsidR="00713419" w:rsidRPr="00713419" w:rsidRDefault="00713419" w:rsidP="00713419">
      <w:pPr>
        <w:jc w:val="both"/>
        <w:rPr>
          <w:sz w:val="22"/>
          <w:szCs w:val="22"/>
        </w:rPr>
      </w:pPr>
    </w:p>
    <w:p w14:paraId="2865923A" w14:textId="77777777" w:rsidR="00713419" w:rsidRPr="00713419" w:rsidRDefault="00713419" w:rsidP="00713419">
      <w:pPr>
        <w:jc w:val="center"/>
        <w:rPr>
          <w:b/>
          <w:bCs/>
          <w:sz w:val="24"/>
          <w:szCs w:val="24"/>
        </w:rPr>
      </w:pPr>
      <w:r w:rsidRPr="00713419">
        <w:rPr>
          <w:b/>
          <w:bCs/>
          <w:sz w:val="24"/>
          <w:szCs w:val="24"/>
        </w:rPr>
        <w:t>7. ДОПОЛНИТЕЛЬНЫЕ УСЛОВИЯ.</w:t>
      </w:r>
    </w:p>
    <w:p w14:paraId="5BA7792F" w14:textId="77777777" w:rsidR="00713419" w:rsidRPr="00713419" w:rsidRDefault="00713419" w:rsidP="00713419">
      <w:pPr>
        <w:jc w:val="both"/>
        <w:rPr>
          <w:sz w:val="22"/>
          <w:szCs w:val="22"/>
        </w:rPr>
      </w:pPr>
      <w:r w:rsidRPr="00713419">
        <w:rPr>
          <w:sz w:val="22"/>
          <w:szCs w:val="22"/>
        </w:rPr>
        <w:t>7.1. Стороны в срок, не превышающий 5 (пяти) рабочих дней, информируют друг друга обо всех изменениях своих юридических, платежных реквизитов и других данных, которые могут повлиять на исполнение настоящего Договора.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w:t>
      </w:r>
    </w:p>
    <w:p w14:paraId="42E0F02B" w14:textId="77777777" w:rsidR="00713419" w:rsidRPr="00713419" w:rsidRDefault="00713419" w:rsidP="00713419">
      <w:pPr>
        <w:jc w:val="both"/>
        <w:rPr>
          <w:sz w:val="22"/>
          <w:szCs w:val="22"/>
        </w:rPr>
      </w:pPr>
      <w:r w:rsidRPr="00713419">
        <w:rPr>
          <w:sz w:val="22"/>
          <w:szCs w:val="22"/>
        </w:rPr>
        <w:t>При необходимости предоставления уведомлений Сторонами друг другу каждое такое уведомление должно быть направлено заказной корреспонденцией с уведомлением о вручении или курьером, осуществляющим доставку с уведомлением о получении, по адресам, указанным в главе 8 настоящего Договора.</w:t>
      </w:r>
    </w:p>
    <w:p w14:paraId="4A6A7145" w14:textId="77777777" w:rsidR="00713419" w:rsidRPr="00713419" w:rsidRDefault="00713419" w:rsidP="00713419">
      <w:pPr>
        <w:jc w:val="both"/>
        <w:rPr>
          <w:sz w:val="22"/>
          <w:szCs w:val="22"/>
        </w:rPr>
      </w:pPr>
      <w:r w:rsidRPr="00713419">
        <w:rPr>
          <w:sz w:val="22"/>
          <w:szCs w:val="22"/>
        </w:rPr>
        <w:t>7.2. Все изменения и дополнения к настоящему Договору являются его неотъемлемой частью и действительны, если они совершены в письменной форме и подписаны каждой из Сторон.</w:t>
      </w:r>
    </w:p>
    <w:p w14:paraId="70884120" w14:textId="77777777" w:rsidR="00713419" w:rsidRPr="00713419" w:rsidRDefault="00713419" w:rsidP="00713419">
      <w:pPr>
        <w:jc w:val="both"/>
        <w:rPr>
          <w:sz w:val="22"/>
          <w:szCs w:val="22"/>
        </w:rPr>
      </w:pPr>
      <w:r w:rsidRPr="00713419">
        <w:rPr>
          <w:sz w:val="22"/>
          <w:szCs w:val="22"/>
        </w:rPr>
        <w:t xml:space="preserve">7.3. Стороны освобождаются от ответственности за частичное или полное неисполнение предусмотренного в </w:t>
      </w:r>
      <w:r w:rsidRPr="00713419">
        <w:rPr>
          <w:sz w:val="22"/>
          <w:szCs w:val="22"/>
        </w:rPr>
        <w:lastRenderedPageBreak/>
        <w:t>настоящем договоре обязательства, если это неисполнение явилось следствием обстоятельств непреодолимой силы (форс-мажор), возникших после заключения настоящего Договора.</w:t>
      </w:r>
    </w:p>
    <w:p w14:paraId="36375965" w14:textId="77777777" w:rsidR="00713419" w:rsidRPr="00713419" w:rsidRDefault="00713419" w:rsidP="00713419">
      <w:pPr>
        <w:jc w:val="both"/>
        <w:rPr>
          <w:sz w:val="22"/>
          <w:szCs w:val="22"/>
        </w:rPr>
      </w:pPr>
      <w:r w:rsidRPr="00713419">
        <w:rPr>
          <w:iCs/>
          <w:color w:val="000000"/>
          <w:sz w:val="22"/>
          <w:szCs w:val="22"/>
        </w:rPr>
        <w:t>7.4.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05.03.2022 г. №430-р.</w:t>
      </w:r>
    </w:p>
    <w:p w14:paraId="046D3968" w14:textId="77777777" w:rsidR="00713419" w:rsidRPr="00713419" w:rsidRDefault="00713419" w:rsidP="00713419">
      <w:pPr>
        <w:jc w:val="both"/>
        <w:rPr>
          <w:sz w:val="22"/>
          <w:szCs w:val="22"/>
        </w:rPr>
      </w:pPr>
      <w:r w:rsidRPr="00713419">
        <w:rPr>
          <w:sz w:val="22"/>
          <w:szCs w:val="22"/>
        </w:rPr>
        <w:t>7.5.  Стороны путем подписания настоящего Договора выражают согласие на обработку своих персональных данных в соответствии с Федеральным законом от 27.07.2006 № 152-ФЗ «О персональных данных».</w:t>
      </w:r>
    </w:p>
    <w:p w14:paraId="6D4009B8" w14:textId="77777777" w:rsidR="00713419" w:rsidRPr="00713419" w:rsidRDefault="00713419" w:rsidP="00713419">
      <w:pPr>
        <w:jc w:val="both"/>
        <w:rPr>
          <w:b/>
          <w:bCs/>
          <w:sz w:val="22"/>
          <w:szCs w:val="22"/>
        </w:rPr>
      </w:pPr>
      <w:r w:rsidRPr="00713419">
        <w:rPr>
          <w:sz w:val="22"/>
          <w:szCs w:val="22"/>
        </w:rPr>
        <w:t xml:space="preserve">7.6. Настоящий Договор составлен в двух экземплярах, один экземпляр хранится </w:t>
      </w:r>
      <w:r w:rsidRPr="00713419">
        <w:rPr>
          <w:b/>
          <w:sz w:val="22"/>
          <w:szCs w:val="22"/>
        </w:rPr>
        <w:t>у Покупателя</w:t>
      </w:r>
      <w:r w:rsidRPr="00713419">
        <w:rPr>
          <w:sz w:val="22"/>
          <w:szCs w:val="22"/>
        </w:rPr>
        <w:t>, и один экземпляр</w:t>
      </w:r>
      <w:r w:rsidRPr="00713419">
        <w:rPr>
          <w:b/>
          <w:bCs/>
          <w:sz w:val="22"/>
          <w:szCs w:val="22"/>
        </w:rPr>
        <w:t xml:space="preserve"> -</w:t>
      </w:r>
      <w:r w:rsidRPr="00713419">
        <w:rPr>
          <w:sz w:val="22"/>
          <w:szCs w:val="22"/>
        </w:rPr>
        <w:t xml:space="preserve"> у</w:t>
      </w:r>
      <w:r w:rsidRPr="00713419">
        <w:rPr>
          <w:b/>
          <w:bCs/>
          <w:sz w:val="22"/>
          <w:szCs w:val="22"/>
        </w:rPr>
        <w:t xml:space="preserve"> Продавца.</w:t>
      </w:r>
    </w:p>
    <w:p w14:paraId="4CC1C7DC" w14:textId="77777777" w:rsidR="00713419" w:rsidRPr="00713419" w:rsidRDefault="00713419" w:rsidP="00713419">
      <w:pPr>
        <w:jc w:val="both"/>
        <w:rPr>
          <w:b/>
          <w:bCs/>
          <w:sz w:val="22"/>
          <w:szCs w:val="22"/>
        </w:rPr>
      </w:pPr>
    </w:p>
    <w:p w14:paraId="411D320A" w14:textId="77777777" w:rsidR="00713419" w:rsidRPr="00713419" w:rsidRDefault="00713419" w:rsidP="00713419">
      <w:pPr>
        <w:ind w:firstLine="23"/>
        <w:jc w:val="center"/>
        <w:rPr>
          <w:b/>
          <w:bCs/>
          <w:sz w:val="24"/>
          <w:szCs w:val="24"/>
        </w:rPr>
      </w:pPr>
      <w:r w:rsidRPr="00713419">
        <w:rPr>
          <w:b/>
          <w:bCs/>
          <w:sz w:val="24"/>
          <w:szCs w:val="24"/>
        </w:rPr>
        <w:t>8. РЕКВИЗИТЫ И ПОДПИСИ СТОРОН</w:t>
      </w:r>
    </w:p>
    <w:tbl>
      <w:tblPr>
        <w:tblpPr w:leftFromText="180" w:rightFromText="180" w:vertAnchor="text" w:horzAnchor="margin" w:tblpXSpec="center" w:tblpY="470"/>
        <w:tblW w:w="9606" w:type="dxa"/>
        <w:tblLayout w:type="fixed"/>
        <w:tblLook w:val="0000" w:firstRow="0" w:lastRow="0" w:firstColumn="0" w:lastColumn="0" w:noHBand="0" w:noVBand="0"/>
      </w:tblPr>
      <w:tblGrid>
        <w:gridCol w:w="4928"/>
        <w:gridCol w:w="4678"/>
      </w:tblGrid>
      <w:tr w:rsidR="00713419" w:rsidRPr="00713419" w14:paraId="1761A8DA" w14:textId="77777777" w:rsidTr="00713419">
        <w:trPr>
          <w:trHeight w:val="366"/>
        </w:trPr>
        <w:tc>
          <w:tcPr>
            <w:tcW w:w="4928" w:type="dxa"/>
          </w:tcPr>
          <w:p w14:paraId="181591C9" w14:textId="77777777" w:rsidR="00713419" w:rsidRPr="00713419" w:rsidRDefault="00713419" w:rsidP="00713419">
            <w:pPr>
              <w:rPr>
                <w:b/>
                <w:sz w:val="22"/>
                <w:szCs w:val="22"/>
              </w:rPr>
            </w:pPr>
            <w:r w:rsidRPr="00713419">
              <w:rPr>
                <w:b/>
                <w:sz w:val="22"/>
                <w:szCs w:val="22"/>
              </w:rPr>
              <w:t>Продавец:</w:t>
            </w:r>
          </w:p>
          <w:p w14:paraId="0E8691EE" w14:textId="77777777" w:rsidR="00713419" w:rsidRPr="00713419" w:rsidRDefault="00713419" w:rsidP="00713419">
            <w:pPr>
              <w:widowControl/>
              <w:jc w:val="both"/>
              <w:rPr>
                <w:color w:val="000000"/>
                <w:sz w:val="22"/>
                <w:szCs w:val="22"/>
              </w:rPr>
            </w:pPr>
            <w:r w:rsidRPr="00713419">
              <w:rPr>
                <w:b/>
                <w:bCs/>
                <w:color w:val="000000"/>
                <w:sz w:val="22"/>
                <w:szCs w:val="22"/>
              </w:rPr>
              <w:t>АО «ГФТ ПИФ» Д.У. ЗПИФ рентный «Тверская усадьба»</w:t>
            </w:r>
          </w:p>
          <w:p w14:paraId="5B991CFE" w14:textId="77777777" w:rsidR="00713419" w:rsidRPr="00713419" w:rsidRDefault="00713419" w:rsidP="00713419">
            <w:pPr>
              <w:widowControl/>
              <w:jc w:val="both"/>
              <w:rPr>
                <w:color w:val="000000"/>
                <w:sz w:val="22"/>
                <w:szCs w:val="22"/>
              </w:rPr>
            </w:pPr>
            <w:r w:rsidRPr="00713419">
              <w:rPr>
                <w:color w:val="000000"/>
                <w:sz w:val="22"/>
                <w:szCs w:val="22"/>
              </w:rPr>
              <w:t>ОГРН 1057747709920</w:t>
            </w:r>
          </w:p>
          <w:p w14:paraId="1BFA2BB2" w14:textId="77777777" w:rsidR="00713419" w:rsidRPr="00713419" w:rsidRDefault="00713419" w:rsidP="00713419">
            <w:pPr>
              <w:widowControl/>
              <w:jc w:val="both"/>
              <w:rPr>
                <w:color w:val="000000"/>
                <w:sz w:val="22"/>
                <w:szCs w:val="22"/>
              </w:rPr>
            </w:pPr>
            <w:r w:rsidRPr="00713419">
              <w:rPr>
                <w:color w:val="000000"/>
                <w:sz w:val="22"/>
                <w:szCs w:val="22"/>
              </w:rPr>
              <w:t>ИНН/КПП 7719561939/772801001</w:t>
            </w:r>
          </w:p>
          <w:p w14:paraId="676B02F6" w14:textId="77777777" w:rsidR="00713419" w:rsidRPr="00713419" w:rsidRDefault="00713419" w:rsidP="00713419">
            <w:pPr>
              <w:widowControl/>
              <w:jc w:val="both"/>
              <w:rPr>
                <w:color w:val="000000"/>
                <w:sz w:val="22"/>
                <w:szCs w:val="22"/>
              </w:rPr>
            </w:pPr>
            <w:r w:rsidRPr="00713419">
              <w:rPr>
                <w:color w:val="000000"/>
                <w:sz w:val="22"/>
                <w:szCs w:val="22"/>
              </w:rPr>
              <w:t xml:space="preserve">Местонахождение (почтовый адрес): 117246, Москва, Научный пр-д, д.8 стр.1, этаж 4, помещение </w:t>
            </w:r>
            <w:r w:rsidRPr="00713419">
              <w:rPr>
                <w:color w:val="000000"/>
                <w:sz w:val="22"/>
                <w:szCs w:val="22"/>
                <w:lang w:val="en-US"/>
              </w:rPr>
              <w:t>XVII</w:t>
            </w:r>
            <w:r w:rsidRPr="00713419">
              <w:rPr>
                <w:color w:val="000000"/>
                <w:sz w:val="22"/>
                <w:szCs w:val="22"/>
              </w:rPr>
              <w:t>, комната 8, офис 401Б</w:t>
            </w:r>
          </w:p>
          <w:p w14:paraId="0F5D7328" w14:textId="77777777" w:rsidR="00713419" w:rsidRPr="00713419" w:rsidRDefault="00713419" w:rsidP="00713419">
            <w:pPr>
              <w:contextualSpacing/>
              <w:rPr>
                <w:sz w:val="22"/>
                <w:szCs w:val="22"/>
              </w:rPr>
            </w:pPr>
            <w:r w:rsidRPr="00713419">
              <w:rPr>
                <w:sz w:val="22"/>
                <w:szCs w:val="22"/>
              </w:rPr>
              <w:t>р/с</w:t>
            </w:r>
            <w:r w:rsidRPr="00713419">
              <w:rPr>
                <w:spacing w:val="20"/>
                <w:sz w:val="22"/>
                <w:szCs w:val="22"/>
              </w:rPr>
              <w:t xml:space="preserve"> </w:t>
            </w:r>
            <w:r w:rsidRPr="00713419">
              <w:rPr>
                <w:sz w:val="22"/>
                <w:szCs w:val="22"/>
              </w:rPr>
              <w:t xml:space="preserve">40701810000000000206 </w:t>
            </w:r>
          </w:p>
          <w:p w14:paraId="0F178C91" w14:textId="77777777" w:rsidR="00713419" w:rsidRPr="00713419" w:rsidRDefault="00713419" w:rsidP="00713419">
            <w:pPr>
              <w:contextualSpacing/>
              <w:rPr>
                <w:sz w:val="22"/>
                <w:szCs w:val="22"/>
              </w:rPr>
            </w:pPr>
            <w:r w:rsidRPr="00713419">
              <w:rPr>
                <w:sz w:val="22"/>
                <w:szCs w:val="22"/>
              </w:rPr>
              <w:t>в Банк ГПБ (АО)</w:t>
            </w:r>
          </w:p>
          <w:p w14:paraId="157851A6" w14:textId="77777777" w:rsidR="00713419" w:rsidRPr="00713419" w:rsidRDefault="00713419" w:rsidP="00713419">
            <w:pPr>
              <w:contextualSpacing/>
              <w:rPr>
                <w:spacing w:val="20"/>
                <w:sz w:val="22"/>
                <w:szCs w:val="22"/>
              </w:rPr>
            </w:pPr>
            <w:r w:rsidRPr="00713419">
              <w:rPr>
                <w:sz w:val="22"/>
                <w:szCs w:val="22"/>
              </w:rPr>
              <w:t>к/с 30101810200000000823</w:t>
            </w:r>
          </w:p>
          <w:p w14:paraId="43E0FEE8" w14:textId="77777777" w:rsidR="00713419" w:rsidRPr="00713419" w:rsidRDefault="00713419" w:rsidP="00713419">
            <w:pPr>
              <w:widowControl/>
              <w:jc w:val="both"/>
              <w:rPr>
                <w:spacing w:val="20"/>
                <w:sz w:val="22"/>
                <w:szCs w:val="22"/>
              </w:rPr>
            </w:pPr>
            <w:r w:rsidRPr="00713419">
              <w:rPr>
                <w:sz w:val="22"/>
                <w:szCs w:val="22"/>
              </w:rPr>
              <w:t>БИК 044525823</w:t>
            </w:r>
          </w:p>
          <w:p w14:paraId="299FED90" w14:textId="77777777" w:rsidR="00713419" w:rsidRPr="00713419" w:rsidRDefault="00713419" w:rsidP="00713419">
            <w:pPr>
              <w:widowControl/>
              <w:jc w:val="both"/>
              <w:rPr>
                <w:color w:val="000000"/>
                <w:sz w:val="22"/>
                <w:szCs w:val="22"/>
              </w:rPr>
            </w:pPr>
          </w:p>
          <w:p w14:paraId="77697AA3" w14:textId="77777777" w:rsidR="00713419" w:rsidRPr="00713419" w:rsidRDefault="00713419" w:rsidP="00713419">
            <w:pPr>
              <w:widowControl/>
              <w:jc w:val="both"/>
              <w:rPr>
                <w:b/>
                <w:color w:val="000000"/>
                <w:sz w:val="22"/>
                <w:szCs w:val="22"/>
              </w:rPr>
            </w:pPr>
            <w:r w:rsidRPr="00713419">
              <w:rPr>
                <w:b/>
                <w:color w:val="000000"/>
                <w:sz w:val="22"/>
                <w:szCs w:val="22"/>
              </w:rPr>
              <w:t xml:space="preserve">Генеральный директор: </w:t>
            </w:r>
          </w:p>
          <w:p w14:paraId="2492AA70" w14:textId="77777777" w:rsidR="00713419" w:rsidRPr="00713419" w:rsidRDefault="00713419" w:rsidP="00713419">
            <w:pPr>
              <w:widowControl/>
              <w:jc w:val="both"/>
              <w:rPr>
                <w:b/>
                <w:color w:val="000000"/>
                <w:sz w:val="22"/>
                <w:szCs w:val="22"/>
              </w:rPr>
            </w:pPr>
          </w:p>
          <w:p w14:paraId="29A161D5" w14:textId="77777777" w:rsidR="00713419" w:rsidRPr="00713419" w:rsidRDefault="00713419" w:rsidP="00713419">
            <w:pPr>
              <w:widowControl/>
              <w:jc w:val="both"/>
              <w:rPr>
                <w:b/>
                <w:color w:val="000000"/>
                <w:sz w:val="22"/>
                <w:szCs w:val="22"/>
              </w:rPr>
            </w:pPr>
            <w:r w:rsidRPr="00713419">
              <w:rPr>
                <w:b/>
                <w:color w:val="000000"/>
                <w:sz w:val="22"/>
                <w:szCs w:val="22"/>
              </w:rPr>
              <w:t>Баранов Д.А.___________________</w:t>
            </w:r>
          </w:p>
          <w:p w14:paraId="2F32E55F" w14:textId="77777777" w:rsidR="00713419" w:rsidRPr="00713419" w:rsidRDefault="00713419" w:rsidP="00713419">
            <w:pPr>
              <w:rPr>
                <w:b/>
                <w:sz w:val="22"/>
                <w:szCs w:val="22"/>
              </w:rPr>
            </w:pPr>
            <w:r w:rsidRPr="00713419">
              <w:rPr>
                <w:color w:val="000000"/>
                <w:sz w:val="22"/>
                <w:szCs w:val="22"/>
              </w:rPr>
              <w:t xml:space="preserve">                                         М.П.</w:t>
            </w:r>
          </w:p>
        </w:tc>
        <w:tc>
          <w:tcPr>
            <w:tcW w:w="4678" w:type="dxa"/>
          </w:tcPr>
          <w:p w14:paraId="4E9641CE" w14:textId="77777777" w:rsidR="00713419" w:rsidRPr="00713419" w:rsidRDefault="00713419" w:rsidP="00713419">
            <w:pPr>
              <w:rPr>
                <w:b/>
                <w:sz w:val="22"/>
                <w:szCs w:val="22"/>
              </w:rPr>
            </w:pPr>
            <w:r w:rsidRPr="00713419">
              <w:rPr>
                <w:b/>
                <w:sz w:val="22"/>
                <w:szCs w:val="22"/>
              </w:rPr>
              <w:t xml:space="preserve">  Покупатель:</w:t>
            </w:r>
          </w:p>
          <w:p w14:paraId="756762EF" w14:textId="77777777" w:rsidR="00713419" w:rsidRPr="00713419" w:rsidRDefault="00713419" w:rsidP="00713419">
            <w:pPr>
              <w:rPr>
                <w:b/>
                <w:sz w:val="22"/>
                <w:szCs w:val="22"/>
              </w:rPr>
            </w:pPr>
            <w:r w:rsidRPr="00713419">
              <w:rPr>
                <w:b/>
                <w:sz w:val="22"/>
                <w:szCs w:val="22"/>
              </w:rPr>
              <w:t xml:space="preserve">  </w:t>
            </w:r>
            <w:r w:rsidRPr="00713419">
              <w:rPr>
                <w:b/>
                <w:bCs/>
                <w:sz w:val="22"/>
                <w:szCs w:val="22"/>
              </w:rPr>
              <w:t xml:space="preserve">___________________________________ </w:t>
            </w:r>
          </w:p>
          <w:p w14:paraId="1A4B68A2" w14:textId="77777777" w:rsidR="00713419" w:rsidRPr="00713419" w:rsidRDefault="00713419" w:rsidP="00713419">
            <w:pPr>
              <w:ind w:left="175"/>
              <w:rPr>
                <w:sz w:val="22"/>
                <w:szCs w:val="22"/>
              </w:rPr>
            </w:pPr>
            <w:r w:rsidRPr="00713419">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9F9C16D" w14:textId="77777777" w:rsidR="00713419" w:rsidRPr="00713419" w:rsidRDefault="00713419" w:rsidP="00713419">
            <w:pPr>
              <w:ind w:left="175"/>
              <w:rPr>
                <w:b/>
                <w:sz w:val="22"/>
                <w:szCs w:val="22"/>
              </w:rPr>
            </w:pPr>
          </w:p>
          <w:p w14:paraId="5D7E63BD" w14:textId="77777777" w:rsidR="00713419" w:rsidRPr="00713419" w:rsidRDefault="00713419" w:rsidP="00713419">
            <w:pPr>
              <w:ind w:left="175"/>
              <w:rPr>
                <w:b/>
                <w:sz w:val="22"/>
                <w:szCs w:val="22"/>
              </w:rPr>
            </w:pPr>
          </w:p>
          <w:p w14:paraId="54C52E23" w14:textId="77777777" w:rsidR="00713419" w:rsidRPr="00713419" w:rsidRDefault="00713419" w:rsidP="00713419">
            <w:pPr>
              <w:ind w:left="175"/>
              <w:rPr>
                <w:b/>
                <w:sz w:val="22"/>
                <w:szCs w:val="22"/>
              </w:rPr>
            </w:pPr>
          </w:p>
          <w:p w14:paraId="2B87E4CF" w14:textId="77777777" w:rsidR="00713419" w:rsidRPr="00713419" w:rsidRDefault="00713419" w:rsidP="00713419">
            <w:pPr>
              <w:ind w:left="175"/>
              <w:rPr>
                <w:b/>
                <w:sz w:val="22"/>
                <w:szCs w:val="22"/>
              </w:rPr>
            </w:pPr>
            <w:r w:rsidRPr="00713419">
              <w:rPr>
                <w:b/>
                <w:sz w:val="22"/>
                <w:szCs w:val="22"/>
              </w:rPr>
              <w:t>____________ __.__.      _____________</w:t>
            </w:r>
            <w:r w:rsidRPr="00713419">
              <w:rPr>
                <w:sz w:val="22"/>
                <w:szCs w:val="22"/>
              </w:rPr>
              <w:t xml:space="preserve"> </w:t>
            </w:r>
          </w:p>
        </w:tc>
      </w:tr>
    </w:tbl>
    <w:p w14:paraId="189769E5" w14:textId="77777777" w:rsidR="00713419" w:rsidRPr="00713419" w:rsidRDefault="00713419" w:rsidP="00713419">
      <w:pPr>
        <w:widowControl/>
        <w:rPr>
          <w:b/>
          <w:bCs/>
          <w:sz w:val="24"/>
          <w:szCs w:val="24"/>
        </w:rPr>
      </w:pPr>
      <w:r w:rsidRPr="00713419">
        <w:rPr>
          <w:b/>
          <w:bCs/>
          <w:sz w:val="24"/>
          <w:szCs w:val="24"/>
        </w:rPr>
        <w:br w:type="page"/>
      </w:r>
    </w:p>
    <w:p w14:paraId="03C64099" w14:textId="77777777" w:rsidR="00713419" w:rsidRPr="00713419" w:rsidRDefault="00713419" w:rsidP="00713419">
      <w:pPr>
        <w:ind w:firstLine="10"/>
        <w:jc w:val="center"/>
        <w:rPr>
          <w:b/>
          <w:bCs/>
          <w:sz w:val="24"/>
          <w:szCs w:val="24"/>
        </w:rPr>
      </w:pPr>
      <w:r w:rsidRPr="00713419">
        <w:rPr>
          <w:b/>
          <w:bCs/>
          <w:sz w:val="24"/>
          <w:szCs w:val="24"/>
        </w:rPr>
        <w:lastRenderedPageBreak/>
        <w:t>ПЕРЕДАТОЧНЫЙ АКТ</w:t>
      </w:r>
    </w:p>
    <w:p w14:paraId="67A8EF38" w14:textId="77777777" w:rsidR="00713419" w:rsidRPr="00713419" w:rsidRDefault="00713419" w:rsidP="00713419">
      <w:pPr>
        <w:ind w:firstLine="10"/>
        <w:jc w:val="center"/>
        <w:rPr>
          <w:b/>
          <w:bCs/>
          <w:sz w:val="24"/>
          <w:szCs w:val="24"/>
        </w:rPr>
      </w:pPr>
      <w:r w:rsidRPr="00713419">
        <w:rPr>
          <w:b/>
          <w:bCs/>
          <w:sz w:val="24"/>
          <w:szCs w:val="24"/>
        </w:rPr>
        <w:t>к Договору купли-продажи земельного участка № ____ от «___» ________ 202_ г.</w:t>
      </w:r>
    </w:p>
    <w:p w14:paraId="56EE15AD" w14:textId="77777777" w:rsidR="00713419" w:rsidRPr="00713419" w:rsidRDefault="00713419" w:rsidP="00713419">
      <w:pPr>
        <w:ind w:firstLine="10"/>
        <w:jc w:val="center"/>
        <w:rPr>
          <w:b/>
          <w:bCs/>
          <w:sz w:val="24"/>
          <w:szCs w:val="24"/>
        </w:rPr>
      </w:pPr>
    </w:p>
    <w:p w14:paraId="06C281FE" w14:textId="77777777" w:rsidR="00713419" w:rsidRPr="00713419" w:rsidRDefault="00713419" w:rsidP="00713419">
      <w:pPr>
        <w:ind w:firstLine="11"/>
        <w:rPr>
          <w:b/>
          <w:bCs/>
          <w:sz w:val="24"/>
          <w:szCs w:val="24"/>
        </w:rPr>
      </w:pPr>
      <w:r w:rsidRPr="00713419">
        <w:rPr>
          <w:b/>
          <w:bCs/>
          <w:sz w:val="24"/>
          <w:szCs w:val="24"/>
        </w:rPr>
        <w:t>г. Москва                                                                                                                  «__» ________202_ г.</w:t>
      </w:r>
    </w:p>
    <w:p w14:paraId="6F018F37" w14:textId="77777777" w:rsidR="00713419" w:rsidRPr="00713419" w:rsidRDefault="00713419" w:rsidP="00713419">
      <w:pPr>
        <w:ind w:firstLine="11"/>
        <w:rPr>
          <w:b/>
          <w:bCs/>
          <w:sz w:val="28"/>
          <w:szCs w:val="28"/>
        </w:rPr>
      </w:pPr>
    </w:p>
    <w:p w14:paraId="29E015B0" w14:textId="77777777" w:rsidR="00713419" w:rsidRPr="00713419" w:rsidRDefault="00713419" w:rsidP="00713419">
      <w:pPr>
        <w:widowControl/>
        <w:ind w:firstLine="567"/>
        <w:jc w:val="both"/>
        <w:rPr>
          <w:color w:val="000000"/>
          <w:sz w:val="22"/>
          <w:szCs w:val="22"/>
        </w:rPr>
      </w:pPr>
      <w:r w:rsidRPr="00713419">
        <w:rPr>
          <w:color w:val="000000"/>
          <w:sz w:val="22"/>
          <w:szCs w:val="22"/>
        </w:rPr>
        <w:t>Мы нижеподписавшиеся</w:t>
      </w:r>
      <w:r w:rsidRPr="00713419">
        <w:rPr>
          <w:bCs/>
          <w:color w:val="000000"/>
          <w:sz w:val="22"/>
          <w:szCs w:val="22"/>
        </w:rPr>
        <w:t>,</w:t>
      </w:r>
      <w:r w:rsidRPr="00713419">
        <w:rPr>
          <w:b/>
          <w:bCs/>
          <w:color w:val="000000"/>
          <w:sz w:val="22"/>
          <w:szCs w:val="22"/>
        </w:rPr>
        <w:t xml:space="preserve"> Акционерное общество «ГФТ Паевые Инвестиционные Фонды»</w:t>
      </w:r>
      <w:r w:rsidRPr="00713419">
        <w:rPr>
          <w:color w:val="000000"/>
          <w:sz w:val="22"/>
          <w:szCs w:val="22"/>
        </w:rPr>
        <w:t xml:space="preserve"> </w:t>
      </w:r>
      <w:r w:rsidRPr="00713419">
        <w:rPr>
          <w:b/>
          <w:bCs/>
          <w:color w:val="000000"/>
          <w:sz w:val="22"/>
          <w:szCs w:val="22"/>
        </w:rPr>
        <w:t>Д.У. Закрытый паевой инвестиционный фонд рентный «Тверская усадьба»,</w:t>
      </w:r>
      <w:r w:rsidRPr="00713419">
        <w:rPr>
          <w:color w:val="000000"/>
          <w:sz w:val="22"/>
          <w:szCs w:val="22"/>
        </w:rPr>
        <w:t xml:space="preserve"> ОГРН 1057747709920, ИНН 7719561939, КПП 772801001, находящееся по адресу: 117246, г. Москва, Научный пр-д, д.8 стр.1, этаж 4, помещение </w:t>
      </w:r>
      <w:r w:rsidRPr="00713419">
        <w:rPr>
          <w:color w:val="000000"/>
          <w:sz w:val="22"/>
          <w:szCs w:val="22"/>
          <w:lang w:val="en-US"/>
        </w:rPr>
        <w:t>XVII</w:t>
      </w:r>
      <w:r w:rsidRPr="00713419">
        <w:rPr>
          <w:color w:val="000000"/>
          <w:sz w:val="22"/>
          <w:szCs w:val="22"/>
        </w:rPr>
        <w:t>, комната 8, офис 401Б, в лице Генерального директора гр. РФ Баранова Дмитрия Александровича, действующего на основании Устава, именуемое в дальнейшем</w:t>
      </w:r>
      <w:r w:rsidRPr="00713419">
        <w:rPr>
          <w:b/>
          <w:bCs/>
          <w:color w:val="000000"/>
          <w:sz w:val="22"/>
          <w:szCs w:val="22"/>
        </w:rPr>
        <w:t xml:space="preserve"> «Продавец»</w:t>
      </w:r>
      <w:r w:rsidRPr="00713419">
        <w:rPr>
          <w:color w:val="000000"/>
          <w:sz w:val="22"/>
          <w:szCs w:val="22"/>
        </w:rPr>
        <w:t>, с одной стороны, и</w:t>
      </w:r>
    </w:p>
    <w:p w14:paraId="14ACB936" w14:textId="77777777" w:rsidR="00713419" w:rsidRPr="00713419" w:rsidRDefault="00713419" w:rsidP="00713419">
      <w:pPr>
        <w:widowControl/>
        <w:ind w:firstLine="709"/>
        <w:jc w:val="both"/>
        <w:rPr>
          <w:sz w:val="22"/>
          <w:szCs w:val="22"/>
        </w:rPr>
      </w:pPr>
      <w:r w:rsidRPr="00713419">
        <w:rPr>
          <w:b/>
          <w:bCs/>
          <w:sz w:val="22"/>
          <w:szCs w:val="22"/>
        </w:rPr>
        <w:t>_______________________________________________________________________________________________________________________________________________________________________________________________________________________________________________</w:t>
      </w:r>
      <w:r w:rsidRPr="00713419">
        <w:rPr>
          <w:sz w:val="22"/>
          <w:szCs w:val="22"/>
        </w:rPr>
        <w:t xml:space="preserve"> именуемый в дальнейшем </w:t>
      </w:r>
      <w:r w:rsidRPr="00713419">
        <w:rPr>
          <w:b/>
          <w:bCs/>
          <w:sz w:val="22"/>
          <w:szCs w:val="22"/>
        </w:rPr>
        <w:t>«Покупатель»</w:t>
      </w:r>
      <w:r w:rsidRPr="00713419">
        <w:rPr>
          <w:bCs/>
          <w:sz w:val="22"/>
          <w:szCs w:val="22"/>
        </w:rPr>
        <w:t>,</w:t>
      </w:r>
      <w:r w:rsidRPr="00713419">
        <w:rPr>
          <w:sz w:val="22"/>
          <w:szCs w:val="22"/>
        </w:rPr>
        <w:t xml:space="preserve"> с другой стороны, совместно именуемые «</w:t>
      </w:r>
      <w:r w:rsidRPr="00713419">
        <w:rPr>
          <w:b/>
          <w:sz w:val="22"/>
          <w:szCs w:val="22"/>
        </w:rPr>
        <w:t>Стороны</w:t>
      </w:r>
      <w:r w:rsidRPr="00713419">
        <w:rPr>
          <w:sz w:val="22"/>
          <w:szCs w:val="22"/>
        </w:rPr>
        <w:t xml:space="preserve">», </w:t>
      </w:r>
      <w:r w:rsidRPr="00713419">
        <w:rPr>
          <w:bCs/>
          <w:sz w:val="22"/>
          <w:szCs w:val="22"/>
        </w:rPr>
        <w:t>заключили настоящий Передаточный акт от «__» _________ 202_г.</w:t>
      </w:r>
      <w:r w:rsidRPr="00713419">
        <w:rPr>
          <w:sz w:val="22"/>
          <w:szCs w:val="22"/>
        </w:rPr>
        <w:t>, в соответствии со статьей 556 Гражданского Кодекса Российской Федерации</w:t>
      </w:r>
      <w:r w:rsidRPr="00713419">
        <w:rPr>
          <w:bCs/>
          <w:sz w:val="22"/>
          <w:szCs w:val="22"/>
        </w:rPr>
        <w:t xml:space="preserve"> в подтверждение следующего:</w:t>
      </w:r>
    </w:p>
    <w:p w14:paraId="414A0FE7" w14:textId="77777777" w:rsidR="00713419" w:rsidRPr="00713419" w:rsidRDefault="00713419" w:rsidP="00713419">
      <w:pPr>
        <w:numPr>
          <w:ilvl w:val="0"/>
          <w:numId w:val="12"/>
        </w:numPr>
        <w:suppressAutoHyphens/>
        <w:autoSpaceDE w:val="0"/>
        <w:ind w:left="142" w:hanging="142"/>
        <w:jc w:val="both"/>
        <w:rPr>
          <w:sz w:val="22"/>
          <w:szCs w:val="22"/>
        </w:rPr>
      </w:pPr>
      <w:r w:rsidRPr="00713419">
        <w:rPr>
          <w:b/>
          <w:bCs/>
          <w:sz w:val="22"/>
          <w:szCs w:val="22"/>
        </w:rPr>
        <w:t>Продавец</w:t>
      </w:r>
      <w:r w:rsidRPr="00713419">
        <w:rPr>
          <w:sz w:val="22"/>
          <w:szCs w:val="22"/>
        </w:rPr>
        <w:t xml:space="preserve"> в соответствии с Договором купли-продажи земельного участка № ____ от        «__» ________ 202_ года (далее - Договор) между</w:t>
      </w:r>
      <w:r w:rsidRPr="00713419">
        <w:rPr>
          <w:b/>
          <w:bCs/>
          <w:sz w:val="22"/>
          <w:szCs w:val="22"/>
        </w:rPr>
        <w:t xml:space="preserve"> Продавцом </w:t>
      </w:r>
      <w:r w:rsidRPr="00713419">
        <w:rPr>
          <w:bCs/>
          <w:sz w:val="22"/>
          <w:szCs w:val="22"/>
        </w:rPr>
        <w:t>и</w:t>
      </w:r>
      <w:r w:rsidRPr="00713419">
        <w:rPr>
          <w:b/>
          <w:bCs/>
          <w:sz w:val="22"/>
          <w:szCs w:val="22"/>
        </w:rPr>
        <w:t xml:space="preserve"> Покупателем,</w:t>
      </w:r>
      <w:r w:rsidRPr="00713419">
        <w:rPr>
          <w:sz w:val="22"/>
          <w:szCs w:val="22"/>
        </w:rPr>
        <w:t xml:space="preserve"> передал, а </w:t>
      </w:r>
      <w:r w:rsidRPr="00713419">
        <w:rPr>
          <w:b/>
          <w:bCs/>
          <w:sz w:val="22"/>
          <w:szCs w:val="22"/>
        </w:rPr>
        <w:t>Покупатель</w:t>
      </w:r>
      <w:r w:rsidRPr="00713419">
        <w:rPr>
          <w:sz w:val="22"/>
          <w:szCs w:val="22"/>
        </w:rPr>
        <w:t xml:space="preserve"> принял в  собственность земельный участок из категории: ___________________________________________ с видом разрешенного использования: ________________________________ с кадастровым номером: ___________________, общей площадью ___________ кв.м., местоположение (адрес) объекта: </w:t>
      </w:r>
      <w:r w:rsidRPr="00713419">
        <w:rPr>
          <w:b/>
          <w:sz w:val="22"/>
          <w:szCs w:val="22"/>
        </w:rPr>
        <w:t>____________________________________________________</w:t>
      </w:r>
      <w:r w:rsidRPr="00713419">
        <w:rPr>
          <w:sz w:val="22"/>
          <w:szCs w:val="22"/>
        </w:rPr>
        <w:t xml:space="preserve"> (далее по тексту - Участок).</w:t>
      </w:r>
    </w:p>
    <w:p w14:paraId="5150EF1A" w14:textId="77777777" w:rsidR="00713419" w:rsidRPr="00713419" w:rsidRDefault="00713419" w:rsidP="00713419">
      <w:pPr>
        <w:numPr>
          <w:ilvl w:val="0"/>
          <w:numId w:val="12"/>
        </w:numPr>
        <w:suppressAutoHyphens/>
        <w:autoSpaceDE w:val="0"/>
        <w:autoSpaceDN w:val="0"/>
        <w:adjustRightInd w:val="0"/>
        <w:ind w:left="0" w:firstLine="0"/>
        <w:jc w:val="both"/>
        <w:rPr>
          <w:sz w:val="22"/>
          <w:szCs w:val="22"/>
        </w:rPr>
      </w:pPr>
      <w:r w:rsidRPr="00713419">
        <w:rPr>
          <w:sz w:val="22"/>
          <w:szCs w:val="22"/>
        </w:rPr>
        <w:t xml:space="preserve">Подписью в настоящем Передаточном Акте </w:t>
      </w:r>
      <w:r w:rsidRPr="00713419">
        <w:rPr>
          <w:b/>
          <w:sz w:val="22"/>
          <w:szCs w:val="22"/>
        </w:rPr>
        <w:t>Покупатель</w:t>
      </w:r>
      <w:r w:rsidRPr="00713419">
        <w:rPr>
          <w:sz w:val="22"/>
          <w:szCs w:val="22"/>
        </w:rPr>
        <w:t xml:space="preserve"> подтверждает, земельный участок передан </w:t>
      </w:r>
      <w:r w:rsidRPr="00713419">
        <w:rPr>
          <w:b/>
          <w:sz w:val="22"/>
          <w:szCs w:val="22"/>
        </w:rPr>
        <w:t>Продавцом</w:t>
      </w:r>
      <w:r w:rsidRPr="00713419">
        <w:rPr>
          <w:sz w:val="22"/>
          <w:szCs w:val="22"/>
        </w:rPr>
        <w:t xml:space="preserve"> ему в полном соответствии с условиями Договора, заключенного между Сторонами. </w:t>
      </w:r>
    </w:p>
    <w:p w14:paraId="28F19EA6" w14:textId="77777777" w:rsidR="00713419" w:rsidRPr="00713419" w:rsidRDefault="00713419" w:rsidP="00713419">
      <w:pPr>
        <w:numPr>
          <w:ilvl w:val="1"/>
          <w:numId w:val="13"/>
        </w:numPr>
        <w:suppressAutoHyphens/>
        <w:autoSpaceDE w:val="0"/>
        <w:autoSpaceDN w:val="0"/>
        <w:adjustRightInd w:val="0"/>
        <w:ind w:left="142" w:hanging="142"/>
        <w:jc w:val="both"/>
        <w:rPr>
          <w:sz w:val="22"/>
          <w:szCs w:val="22"/>
        </w:rPr>
      </w:pPr>
      <w:r w:rsidRPr="00713419">
        <w:rPr>
          <w:sz w:val="22"/>
          <w:szCs w:val="22"/>
        </w:rPr>
        <w:t xml:space="preserve">Никаких претензий у </w:t>
      </w:r>
      <w:r w:rsidRPr="00713419">
        <w:rPr>
          <w:b/>
          <w:sz w:val="22"/>
          <w:szCs w:val="22"/>
        </w:rPr>
        <w:t>Покупателя</w:t>
      </w:r>
      <w:r w:rsidRPr="00713419">
        <w:rPr>
          <w:sz w:val="22"/>
          <w:szCs w:val="22"/>
        </w:rPr>
        <w:t xml:space="preserve"> к </w:t>
      </w:r>
      <w:r w:rsidRPr="00713419">
        <w:rPr>
          <w:b/>
          <w:sz w:val="22"/>
          <w:szCs w:val="22"/>
        </w:rPr>
        <w:t>Продавцу</w:t>
      </w:r>
      <w:r w:rsidRPr="00713419">
        <w:rPr>
          <w:sz w:val="22"/>
          <w:szCs w:val="22"/>
        </w:rPr>
        <w:t xml:space="preserve"> нет.</w:t>
      </w:r>
    </w:p>
    <w:p w14:paraId="586016DA" w14:textId="77777777" w:rsidR="00713419" w:rsidRPr="00713419" w:rsidRDefault="00713419" w:rsidP="00713419">
      <w:pPr>
        <w:jc w:val="both"/>
        <w:rPr>
          <w:b/>
          <w:bCs/>
          <w:sz w:val="22"/>
          <w:szCs w:val="22"/>
        </w:rPr>
      </w:pPr>
      <w:r w:rsidRPr="00713419">
        <w:rPr>
          <w:sz w:val="22"/>
          <w:szCs w:val="22"/>
        </w:rPr>
        <w:t xml:space="preserve">3. </w:t>
      </w:r>
      <w:r w:rsidRPr="00713419">
        <w:rPr>
          <w:b/>
          <w:bCs/>
          <w:sz w:val="22"/>
          <w:szCs w:val="22"/>
        </w:rPr>
        <w:t xml:space="preserve">Покупатель </w:t>
      </w:r>
      <w:r w:rsidRPr="00713419">
        <w:rPr>
          <w:bCs/>
          <w:sz w:val="22"/>
          <w:szCs w:val="22"/>
        </w:rPr>
        <w:t>должен произвести</w:t>
      </w:r>
      <w:r w:rsidRPr="00713419">
        <w:rPr>
          <w:sz w:val="22"/>
          <w:szCs w:val="22"/>
        </w:rPr>
        <w:t xml:space="preserve"> оплату вышеуказанного земельного участка в соответствии с п.2 Договора заключенного между</w:t>
      </w:r>
      <w:r w:rsidRPr="00713419">
        <w:rPr>
          <w:b/>
          <w:bCs/>
          <w:sz w:val="22"/>
          <w:szCs w:val="22"/>
        </w:rPr>
        <w:t xml:space="preserve"> Продавцом </w:t>
      </w:r>
      <w:r w:rsidRPr="00713419">
        <w:rPr>
          <w:bCs/>
          <w:sz w:val="22"/>
          <w:szCs w:val="22"/>
        </w:rPr>
        <w:t>и</w:t>
      </w:r>
      <w:r w:rsidRPr="00713419">
        <w:rPr>
          <w:b/>
          <w:bCs/>
          <w:sz w:val="22"/>
          <w:szCs w:val="22"/>
        </w:rPr>
        <w:t xml:space="preserve"> Покупателем. </w:t>
      </w:r>
    </w:p>
    <w:p w14:paraId="79598D25" w14:textId="77777777" w:rsidR="00713419" w:rsidRPr="00713419" w:rsidRDefault="00713419" w:rsidP="00713419">
      <w:pPr>
        <w:jc w:val="both"/>
        <w:rPr>
          <w:b/>
          <w:bCs/>
          <w:sz w:val="22"/>
          <w:szCs w:val="22"/>
        </w:rPr>
      </w:pPr>
      <w:r w:rsidRPr="00713419">
        <w:rPr>
          <w:sz w:val="22"/>
          <w:szCs w:val="22"/>
        </w:rPr>
        <w:t>4. Настоящий Передаточный акт составлен в двух экземплярах, один экземпляр</w:t>
      </w:r>
      <w:r w:rsidRPr="00713419">
        <w:rPr>
          <w:b/>
          <w:bCs/>
          <w:sz w:val="22"/>
          <w:szCs w:val="22"/>
        </w:rPr>
        <w:t xml:space="preserve"> -</w:t>
      </w:r>
      <w:r w:rsidRPr="00713419">
        <w:rPr>
          <w:sz w:val="22"/>
          <w:szCs w:val="22"/>
        </w:rPr>
        <w:t xml:space="preserve"> у</w:t>
      </w:r>
      <w:r w:rsidRPr="00713419">
        <w:rPr>
          <w:b/>
          <w:bCs/>
          <w:sz w:val="22"/>
          <w:szCs w:val="22"/>
        </w:rPr>
        <w:t xml:space="preserve"> Покупателя</w:t>
      </w:r>
      <w:r w:rsidRPr="00713419">
        <w:rPr>
          <w:sz w:val="22"/>
          <w:szCs w:val="22"/>
        </w:rPr>
        <w:t xml:space="preserve"> и один экземпляр</w:t>
      </w:r>
      <w:r w:rsidRPr="00713419">
        <w:rPr>
          <w:b/>
          <w:bCs/>
          <w:sz w:val="22"/>
          <w:szCs w:val="22"/>
        </w:rPr>
        <w:t xml:space="preserve"> -</w:t>
      </w:r>
      <w:r w:rsidRPr="00713419">
        <w:rPr>
          <w:sz w:val="22"/>
          <w:szCs w:val="22"/>
        </w:rPr>
        <w:t xml:space="preserve"> у</w:t>
      </w:r>
      <w:r w:rsidRPr="00713419">
        <w:rPr>
          <w:b/>
          <w:bCs/>
          <w:sz w:val="22"/>
          <w:szCs w:val="22"/>
        </w:rPr>
        <w:t xml:space="preserve"> Продавца.</w:t>
      </w:r>
    </w:p>
    <w:p w14:paraId="7B88D07B" w14:textId="77777777" w:rsidR="00713419" w:rsidRPr="00713419" w:rsidRDefault="00713419" w:rsidP="00713419">
      <w:pPr>
        <w:ind w:hanging="142"/>
        <w:rPr>
          <w:b/>
          <w:bCs/>
          <w:sz w:val="22"/>
          <w:szCs w:val="22"/>
        </w:rPr>
      </w:pPr>
    </w:p>
    <w:p w14:paraId="4AB2EB41" w14:textId="77777777" w:rsidR="00713419" w:rsidRPr="00713419" w:rsidRDefault="00713419" w:rsidP="00713419">
      <w:pPr>
        <w:jc w:val="center"/>
        <w:rPr>
          <w:b/>
          <w:bCs/>
          <w:sz w:val="24"/>
          <w:szCs w:val="24"/>
        </w:rPr>
      </w:pPr>
      <w:r w:rsidRPr="00713419">
        <w:rPr>
          <w:b/>
          <w:bCs/>
          <w:sz w:val="24"/>
          <w:szCs w:val="24"/>
        </w:rPr>
        <w:t>РЕКВИЗИТЫ И ПОДПИСИ СТОРОН:</w:t>
      </w:r>
    </w:p>
    <w:tbl>
      <w:tblPr>
        <w:tblpPr w:leftFromText="180" w:rightFromText="180" w:vertAnchor="text" w:horzAnchor="margin" w:tblpXSpec="center" w:tblpY="470"/>
        <w:tblW w:w="9606" w:type="dxa"/>
        <w:tblLayout w:type="fixed"/>
        <w:tblLook w:val="0000" w:firstRow="0" w:lastRow="0" w:firstColumn="0" w:lastColumn="0" w:noHBand="0" w:noVBand="0"/>
      </w:tblPr>
      <w:tblGrid>
        <w:gridCol w:w="4928"/>
        <w:gridCol w:w="4678"/>
      </w:tblGrid>
      <w:tr w:rsidR="00713419" w:rsidRPr="00713419" w14:paraId="57725DDC" w14:textId="77777777" w:rsidTr="00713419">
        <w:trPr>
          <w:trHeight w:val="366"/>
        </w:trPr>
        <w:tc>
          <w:tcPr>
            <w:tcW w:w="4928" w:type="dxa"/>
          </w:tcPr>
          <w:p w14:paraId="4CF7FE18" w14:textId="77777777" w:rsidR="00713419" w:rsidRPr="00713419" w:rsidRDefault="00713419" w:rsidP="00713419">
            <w:pPr>
              <w:rPr>
                <w:b/>
                <w:sz w:val="22"/>
                <w:szCs w:val="22"/>
              </w:rPr>
            </w:pPr>
            <w:r w:rsidRPr="00713419">
              <w:rPr>
                <w:b/>
                <w:sz w:val="22"/>
                <w:szCs w:val="22"/>
              </w:rPr>
              <w:t>Продавец:</w:t>
            </w:r>
          </w:p>
          <w:p w14:paraId="60DBC49F" w14:textId="77777777" w:rsidR="00713419" w:rsidRPr="00713419" w:rsidRDefault="00713419" w:rsidP="00713419">
            <w:pPr>
              <w:widowControl/>
              <w:jc w:val="both"/>
              <w:rPr>
                <w:color w:val="000000"/>
                <w:sz w:val="22"/>
                <w:szCs w:val="22"/>
              </w:rPr>
            </w:pPr>
            <w:r w:rsidRPr="00713419">
              <w:rPr>
                <w:b/>
                <w:bCs/>
                <w:color w:val="000000"/>
                <w:sz w:val="22"/>
                <w:szCs w:val="22"/>
              </w:rPr>
              <w:t>АО «ГФТ ПИФ» Д.У. ЗПИФ рентный «Тверская усадьба»</w:t>
            </w:r>
          </w:p>
          <w:p w14:paraId="6A12E2CC" w14:textId="77777777" w:rsidR="00713419" w:rsidRPr="00713419" w:rsidRDefault="00713419" w:rsidP="00713419">
            <w:pPr>
              <w:widowControl/>
              <w:jc w:val="both"/>
              <w:rPr>
                <w:color w:val="000000"/>
                <w:sz w:val="22"/>
                <w:szCs w:val="22"/>
              </w:rPr>
            </w:pPr>
            <w:r w:rsidRPr="00713419">
              <w:rPr>
                <w:color w:val="000000"/>
                <w:sz w:val="22"/>
                <w:szCs w:val="22"/>
              </w:rPr>
              <w:t>ОГРН 1057747709920</w:t>
            </w:r>
          </w:p>
          <w:p w14:paraId="7193A08C" w14:textId="77777777" w:rsidR="00713419" w:rsidRPr="00713419" w:rsidRDefault="00713419" w:rsidP="00713419">
            <w:pPr>
              <w:widowControl/>
              <w:jc w:val="both"/>
              <w:rPr>
                <w:color w:val="000000"/>
                <w:sz w:val="22"/>
                <w:szCs w:val="22"/>
              </w:rPr>
            </w:pPr>
            <w:r w:rsidRPr="00713419">
              <w:rPr>
                <w:color w:val="000000"/>
                <w:sz w:val="22"/>
                <w:szCs w:val="22"/>
              </w:rPr>
              <w:t>ИНН/КПП 7719561939/772801001</w:t>
            </w:r>
          </w:p>
          <w:p w14:paraId="4782FF0A" w14:textId="77777777" w:rsidR="00713419" w:rsidRPr="00713419" w:rsidRDefault="00713419" w:rsidP="00713419">
            <w:pPr>
              <w:widowControl/>
              <w:jc w:val="both"/>
              <w:rPr>
                <w:color w:val="000000"/>
                <w:sz w:val="22"/>
                <w:szCs w:val="22"/>
              </w:rPr>
            </w:pPr>
            <w:r w:rsidRPr="00713419">
              <w:rPr>
                <w:color w:val="000000"/>
                <w:sz w:val="22"/>
                <w:szCs w:val="22"/>
              </w:rPr>
              <w:t xml:space="preserve">Местонахождение (почтовый адрес): 117246, Москва, Научный пр-д, д.8 стр.1, этаж 4, помещение </w:t>
            </w:r>
            <w:r w:rsidRPr="00713419">
              <w:rPr>
                <w:color w:val="000000"/>
                <w:sz w:val="22"/>
                <w:szCs w:val="22"/>
                <w:lang w:val="en-US"/>
              </w:rPr>
              <w:t>XVII</w:t>
            </w:r>
            <w:r w:rsidRPr="00713419">
              <w:rPr>
                <w:color w:val="000000"/>
                <w:sz w:val="22"/>
                <w:szCs w:val="22"/>
              </w:rPr>
              <w:t>, комната 8, офис 401Б</w:t>
            </w:r>
          </w:p>
          <w:p w14:paraId="077EF6EE" w14:textId="77777777" w:rsidR="00713419" w:rsidRPr="00713419" w:rsidRDefault="00713419" w:rsidP="00713419">
            <w:pPr>
              <w:contextualSpacing/>
              <w:rPr>
                <w:sz w:val="22"/>
                <w:szCs w:val="22"/>
              </w:rPr>
            </w:pPr>
            <w:r w:rsidRPr="00713419">
              <w:rPr>
                <w:sz w:val="22"/>
                <w:szCs w:val="22"/>
              </w:rPr>
              <w:t>р/с</w:t>
            </w:r>
            <w:r w:rsidRPr="00713419">
              <w:rPr>
                <w:spacing w:val="20"/>
                <w:sz w:val="22"/>
                <w:szCs w:val="22"/>
              </w:rPr>
              <w:t xml:space="preserve"> </w:t>
            </w:r>
            <w:r w:rsidRPr="00713419">
              <w:rPr>
                <w:sz w:val="22"/>
                <w:szCs w:val="22"/>
              </w:rPr>
              <w:t xml:space="preserve">40701810000000000206 </w:t>
            </w:r>
          </w:p>
          <w:p w14:paraId="2CD3C933" w14:textId="77777777" w:rsidR="00713419" w:rsidRPr="00713419" w:rsidRDefault="00713419" w:rsidP="00713419">
            <w:pPr>
              <w:contextualSpacing/>
              <w:rPr>
                <w:sz w:val="22"/>
                <w:szCs w:val="22"/>
              </w:rPr>
            </w:pPr>
            <w:r w:rsidRPr="00713419">
              <w:rPr>
                <w:sz w:val="22"/>
                <w:szCs w:val="22"/>
              </w:rPr>
              <w:t>в Банк ГПБ (АО)</w:t>
            </w:r>
          </w:p>
          <w:p w14:paraId="53DA80F8" w14:textId="77777777" w:rsidR="00713419" w:rsidRPr="00713419" w:rsidRDefault="00713419" w:rsidP="00713419">
            <w:pPr>
              <w:contextualSpacing/>
              <w:rPr>
                <w:spacing w:val="20"/>
                <w:sz w:val="22"/>
                <w:szCs w:val="22"/>
              </w:rPr>
            </w:pPr>
            <w:r w:rsidRPr="00713419">
              <w:rPr>
                <w:sz w:val="22"/>
                <w:szCs w:val="22"/>
              </w:rPr>
              <w:t>к/с 30101810200000000823</w:t>
            </w:r>
          </w:p>
          <w:p w14:paraId="009282F7" w14:textId="77777777" w:rsidR="00713419" w:rsidRPr="00713419" w:rsidRDefault="00713419" w:rsidP="00713419">
            <w:pPr>
              <w:widowControl/>
              <w:jc w:val="both"/>
              <w:rPr>
                <w:spacing w:val="20"/>
                <w:sz w:val="22"/>
                <w:szCs w:val="22"/>
              </w:rPr>
            </w:pPr>
            <w:r w:rsidRPr="00713419">
              <w:rPr>
                <w:sz w:val="22"/>
                <w:szCs w:val="22"/>
              </w:rPr>
              <w:t>БИК 044525823</w:t>
            </w:r>
          </w:p>
          <w:p w14:paraId="0FB6DB2E" w14:textId="77777777" w:rsidR="00713419" w:rsidRPr="00713419" w:rsidRDefault="00713419" w:rsidP="00713419">
            <w:pPr>
              <w:widowControl/>
              <w:jc w:val="both"/>
              <w:rPr>
                <w:color w:val="000000"/>
                <w:sz w:val="22"/>
                <w:szCs w:val="22"/>
              </w:rPr>
            </w:pPr>
          </w:p>
          <w:p w14:paraId="750335F2" w14:textId="77777777" w:rsidR="00713419" w:rsidRPr="00713419" w:rsidRDefault="00713419" w:rsidP="00713419">
            <w:pPr>
              <w:widowControl/>
              <w:jc w:val="both"/>
              <w:rPr>
                <w:b/>
                <w:color w:val="000000"/>
                <w:sz w:val="22"/>
                <w:szCs w:val="22"/>
              </w:rPr>
            </w:pPr>
            <w:r w:rsidRPr="00713419">
              <w:rPr>
                <w:b/>
                <w:color w:val="000000"/>
                <w:sz w:val="22"/>
                <w:szCs w:val="22"/>
              </w:rPr>
              <w:t xml:space="preserve">Генеральный директор: </w:t>
            </w:r>
          </w:p>
          <w:p w14:paraId="17398023" w14:textId="77777777" w:rsidR="00713419" w:rsidRPr="00713419" w:rsidRDefault="00713419" w:rsidP="00713419">
            <w:pPr>
              <w:widowControl/>
              <w:jc w:val="both"/>
              <w:rPr>
                <w:b/>
                <w:color w:val="000000"/>
                <w:sz w:val="22"/>
                <w:szCs w:val="22"/>
              </w:rPr>
            </w:pPr>
            <w:r w:rsidRPr="00713419">
              <w:rPr>
                <w:b/>
                <w:color w:val="000000"/>
                <w:sz w:val="22"/>
                <w:szCs w:val="22"/>
              </w:rPr>
              <w:t>Баранов Д.А.___________________</w:t>
            </w:r>
          </w:p>
          <w:p w14:paraId="13F57A49" w14:textId="77777777" w:rsidR="00713419" w:rsidRPr="00713419" w:rsidRDefault="00713419" w:rsidP="00713419">
            <w:pPr>
              <w:rPr>
                <w:b/>
                <w:sz w:val="22"/>
                <w:szCs w:val="22"/>
              </w:rPr>
            </w:pPr>
            <w:r w:rsidRPr="00713419">
              <w:rPr>
                <w:color w:val="000000"/>
                <w:sz w:val="22"/>
                <w:szCs w:val="22"/>
              </w:rPr>
              <w:t xml:space="preserve">                                         М.П.</w:t>
            </w:r>
          </w:p>
        </w:tc>
        <w:tc>
          <w:tcPr>
            <w:tcW w:w="4678" w:type="dxa"/>
          </w:tcPr>
          <w:p w14:paraId="4B610581" w14:textId="77777777" w:rsidR="00713419" w:rsidRPr="00713419" w:rsidRDefault="00713419" w:rsidP="00713419">
            <w:pPr>
              <w:rPr>
                <w:b/>
                <w:sz w:val="22"/>
                <w:szCs w:val="22"/>
              </w:rPr>
            </w:pPr>
            <w:r w:rsidRPr="00713419">
              <w:rPr>
                <w:b/>
                <w:sz w:val="22"/>
                <w:szCs w:val="22"/>
              </w:rPr>
              <w:t xml:space="preserve">  Покупатель:</w:t>
            </w:r>
          </w:p>
          <w:p w14:paraId="641D0E89" w14:textId="77777777" w:rsidR="00713419" w:rsidRPr="00713419" w:rsidRDefault="00713419" w:rsidP="00713419">
            <w:pPr>
              <w:rPr>
                <w:b/>
                <w:sz w:val="22"/>
                <w:szCs w:val="22"/>
              </w:rPr>
            </w:pPr>
            <w:r w:rsidRPr="00713419">
              <w:rPr>
                <w:b/>
                <w:sz w:val="22"/>
                <w:szCs w:val="22"/>
              </w:rPr>
              <w:t xml:space="preserve">  </w:t>
            </w:r>
            <w:r w:rsidRPr="00713419">
              <w:rPr>
                <w:b/>
                <w:bCs/>
                <w:sz w:val="22"/>
                <w:szCs w:val="22"/>
              </w:rPr>
              <w:t xml:space="preserve">___________________________________ </w:t>
            </w:r>
          </w:p>
          <w:p w14:paraId="49C39475" w14:textId="77777777" w:rsidR="00713419" w:rsidRPr="00713419" w:rsidRDefault="00713419" w:rsidP="00713419">
            <w:pPr>
              <w:ind w:left="175"/>
              <w:rPr>
                <w:sz w:val="22"/>
                <w:szCs w:val="22"/>
              </w:rPr>
            </w:pPr>
            <w:r w:rsidRPr="00713419">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F231B8D" w14:textId="77777777" w:rsidR="00713419" w:rsidRPr="00713419" w:rsidRDefault="00713419" w:rsidP="00713419">
            <w:pPr>
              <w:ind w:left="175"/>
              <w:rPr>
                <w:sz w:val="22"/>
                <w:szCs w:val="22"/>
              </w:rPr>
            </w:pPr>
          </w:p>
          <w:p w14:paraId="30E4E244" w14:textId="77777777" w:rsidR="00713419" w:rsidRPr="00713419" w:rsidRDefault="00713419" w:rsidP="00713419">
            <w:pPr>
              <w:ind w:left="175"/>
              <w:rPr>
                <w:sz w:val="22"/>
                <w:szCs w:val="22"/>
              </w:rPr>
            </w:pPr>
          </w:p>
          <w:p w14:paraId="57C90FDC" w14:textId="77777777" w:rsidR="00713419" w:rsidRPr="00713419" w:rsidRDefault="00713419" w:rsidP="00713419">
            <w:pPr>
              <w:rPr>
                <w:sz w:val="22"/>
                <w:szCs w:val="22"/>
              </w:rPr>
            </w:pPr>
            <w:r w:rsidRPr="00713419">
              <w:rPr>
                <w:b/>
                <w:sz w:val="22"/>
                <w:szCs w:val="22"/>
              </w:rPr>
              <w:t xml:space="preserve">    ____________ __.__.      _____________</w:t>
            </w:r>
          </w:p>
        </w:tc>
      </w:tr>
    </w:tbl>
    <w:p w14:paraId="5987B330" w14:textId="77777777" w:rsidR="00713419" w:rsidRPr="00713419" w:rsidRDefault="00713419" w:rsidP="00713419">
      <w:pPr>
        <w:rPr>
          <w:sz w:val="24"/>
          <w:szCs w:val="24"/>
        </w:rPr>
      </w:pPr>
    </w:p>
    <w:p w14:paraId="45F2125A" w14:textId="77777777" w:rsidR="00713419" w:rsidRPr="00713419" w:rsidRDefault="00713419" w:rsidP="00713419">
      <w:pPr>
        <w:rPr>
          <w:b/>
          <w:color w:val="000000"/>
          <w:sz w:val="24"/>
          <w:szCs w:val="24"/>
        </w:rPr>
      </w:pPr>
    </w:p>
    <w:p w14:paraId="72B6DF55" w14:textId="77777777" w:rsidR="00713419" w:rsidRPr="00713419" w:rsidRDefault="00713419" w:rsidP="00713419">
      <w:pPr>
        <w:ind w:firstLine="10"/>
        <w:jc w:val="center"/>
        <w:rPr>
          <w:b/>
          <w:color w:val="000000"/>
        </w:rPr>
      </w:pPr>
    </w:p>
    <w:p w14:paraId="6CA2BB82" w14:textId="77777777" w:rsidR="00713419" w:rsidRPr="00713419" w:rsidRDefault="00713419" w:rsidP="00713419">
      <w:pPr>
        <w:ind w:firstLine="10"/>
        <w:jc w:val="center"/>
        <w:rPr>
          <w:b/>
          <w:color w:val="000000"/>
        </w:rPr>
      </w:pP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tblGrid>
      <w:tr w:rsidR="00713419" w:rsidRPr="00713419" w14:paraId="3B5662D9" w14:textId="77777777" w:rsidTr="00713419">
        <w:tc>
          <w:tcPr>
            <w:tcW w:w="2943" w:type="dxa"/>
            <w:tcBorders>
              <w:top w:val="nil"/>
              <w:left w:val="nil"/>
              <w:bottom w:val="nil"/>
              <w:right w:val="nil"/>
            </w:tcBorders>
            <w:shd w:val="clear" w:color="auto" w:fill="auto"/>
          </w:tcPr>
          <w:p w14:paraId="3A005F57" w14:textId="77777777" w:rsidR="00713419" w:rsidRPr="00713419" w:rsidRDefault="00713419" w:rsidP="00713419">
            <w:pPr>
              <w:ind w:left="1309" w:right="-7" w:hanging="1309"/>
              <w:rPr>
                <w:b/>
                <w:sz w:val="24"/>
                <w:szCs w:val="24"/>
              </w:rPr>
            </w:pPr>
            <w:r w:rsidRPr="00713419">
              <w:rPr>
                <w:b/>
                <w:color w:val="000000"/>
              </w:rPr>
              <w:br w:type="page"/>
            </w:r>
            <w:bookmarkStart w:id="1" w:name="_Toc427165886"/>
            <w:bookmarkStart w:id="2" w:name="_Ref363068659"/>
            <w:bookmarkStart w:id="3" w:name="_Ref336445334"/>
          </w:p>
        </w:tc>
      </w:tr>
      <w:bookmarkEnd w:id="1"/>
      <w:bookmarkEnd w:id="2"/>
      <w:bookmarkEnd w:id="3"/>
    </w:tbl>
    <w:p w14:paraId="7C1AFB4A" w14:textId="77777777" w:rsidR="00713419" w:rsidRPr="00713419" w:rsidRDefault="00713419" w:rsidP="00713419">
      <w:pPr>
        <w:keepNext/>
        <w:tabs>
          <w:tab w:val="left" w:pos="2552"/>
        </w:tabs>
        <w:ind w:left="284"/>
        <w:jc w:val="center"/>
        <w:outlineLvl w:val="7"/>
        <w:rPr>
          <w:b/>
          <w:snapToGrid w:val="0"/>
          <w:sz w:val="28"/>
        </w:rPr>
      </w:pPr>
    </w:p>
    <w:p w14:paraId="2FD141C8" w14:textId="77777777" w:rsidR="004D2AEF" w:rsidRPr="009F41A9" w:rsidRDefault="004D2AEF" w:rsidP="00713419">
      <w:pPr>
        <w:tabs>
          <w:tab w:val="left" w:pos="284"/>
          <w:tab w:val="left" w:pos="1736"/>
        </w:tabs>
        <w:ind w:right="-1" w:firstLine="567"/>
        <w:contextualSpacing/>
        <w:jc w:val="center"/>
        <w:rPr>
          <w:b/>
          <w:snapToGrid w:val="0"/>
          <w:sz w:val="28"/>
        </w:rPr>
      </w:pPr>
    </w:p>
    <w:sectPr w:rsidR="004D2AEF" w:rsidRPr="009F41A9" w:rsidSect="000C284C">
      <w:footerReference w:type="default" r:id="rId11"/>
      <w:pgSz w:w="11906" w:h="16838" w:code="9"/>
      <w:pgMar w:top="709" w:right="709" w:bottom="851" w:left="851" w:header="5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76760" w14:textId="77777777" w:rsidR="0095738C" w:rsidRDefault="0095738C">
      <w:r>
        <w:separator/>
      </w:r>
    </w:p>
  </w:endnote>
  <w:endnote w:type="continuationSeparator" w:id="0">
    <w:p w14:paraId="14BC88A7" w14:textId="77777777" w:rsidR="0095738C" w:rsidRDefault="0095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Helvetica Neue">
    <w:altName w:val="Times New Roman"/>
    <w:charset w:val="00"/>
    <w:family w:val="auto"/>
    <w:pitch w:val="variable"/>
    <w:sig w:usb0="00000003" w:usb1="500079DB" w:usb2="00000010" w:usb3="00000000" w:csb0="00000001" w:csb1="00000000"/>
  </w:font>
  <w:font w:name="NewsGothic_A.Z_PS">
    <w:altName w:val="Courier New"/>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74BA2" w14:textId="77777777" w:rsidR="0095738C" w:rsidRPr="00B238FE" w:rsidRDefault="0095738C" w:rsidP="00B238F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889A7" w14:textId="77777777" w:rsidR="0095738C" w:rsidRDefault="0095738C">
      <w:r>
        <w:separator/>
      </w:r>
    </w:p>
  </w:footnote>
  <w:footnote w:type="continuationSeparator" w:id="0">
    <w:p w14:paraId="3C3D9B51" w14:textId="77777777" w:rsidR="0095738C" w:rsidRDefault="00957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703520F"/>
    <w:multiLevelType w:val="multilevel"/>
    <w:tmpl w:val="8E46994A"/>
    <w:lvl w:ilvl="0">
      <w:start w:val="1"/>
      <w:numFmt w:val="decimal"/>
      <w:lvlText w:val="%1."/>
      <w:lvlJc w:val="left"/>
      <w:pPr>
        <w:ind w:left="720" w:hanging="360"/>
      </w:pPr>
      <w:rPr>
        <w:rFonts w:hint="default"/>
      </w:rPr>
    </w:lvl>
    <w:lvl w:ilvl="1">
      <w:start w:val="3"/>
      <w:numFmt w:val="decimal"/>
      <w:isLgl/>
      <w:lvlText w:val="%1.%2."/>
      <w:lvlJc w:val="left"/>
      <w:pPr>
        <w:ind w:left="1785"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680" w:hanging="1800"/>
      </w:pPr>
      <w:rPr>
        <w:rFonts w:hint="default"/>
      </w:rPr>
    </w:lvl>
  </w:abstractNum>
  <w:abstractNum w:abstractNumId="2" w15:restartNumberingAfterBreak="0">
    <w:nsid w:val="2A292CFB"/>
    <w:multiLevelType w:val="multilevel"/>
    <w:tmpl w:val="386613B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CC70891"/>
    <w:multiLevelType w:val="multilevel"/>
    <w:tmpl w:val="B18CC244"/>
    <w:lvl w:ilvl="0">
      <w:start w:val="1"/>
      <w:numFmt w:val="decimal"/>
      <w:lvlText w:val="%1"/>
      <w:lvlJc w:val="left"/>
      <w:pPr>
        <w:ind w:left="360" w:hanging="360"/>
      </w:pPr>
      <w:rPr>
        <w:rFonts w:hint="default"/>
      </w:rPr>
    </w:lvl>
    <w:lvl w:ilvl="1">
      <w:start w:val="6"/>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2EE25C83"/>
    <w:multiLevelType w:val="multilevel"/>
    <w:tmpl w:val="BE80D6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CC165D"/>
    <w:multiLevelType w:val="multilevel"/>
    <w:tmpl w:val="03CE30D8"/>
    <w:lvl w:ilvl="0">
      <w:start w:val="2"/>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6" w15:restartNumberingAfterBreak="0">
    <w:nsid w:val="66C315FB"/>
    <w:multiLevelType w:val="hybridMultilevel"/>
    <w:tmpl w:val="E580210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D742CE"/>
    <w:multiLevelType w:val="singleLevel"/>
    <w:tmpl w:val="7136B0EC"/>
    <w:lvl w:ilvl="0">
      <w:start w:val="1"/>
      <w:numFmt w:val="decimal"/>
      <w:lvlText w:val="1.%1."/>
      <w:legacy w:legacy="1" w:legacySpace="0" w:legacyIndent="402"/>
      <w:lvlJc w:val="left"/>
      <w:rPr>
        <w:rFonts w:ascii="Times New Roman" w:hAnsi="Times New Roman" w:cs="Times New Roman" w:hint="default"/>
      </w:rPr>
    </w:lvl>
  </w:abstractNum>
  <w:abstractNum w:abstractNumId="8" w15:restartNumberingAfterBreak="0">
    <w:nsid w:val="73DD4932"/>
    <w:multiLevelType w:val="hybridMultilevel"/>
    <w:tmpl w:val="816815FA"/>
    <w:lvl w:ilvl="0" w:tplc="81DC6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CD434A3"/>
    <w:multiLevelType w:val="multilevel"/>
    <w:tmpl w:val="1D3019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DC24E9F"/>
    <w:multiLevelType w:val="hybridMultilevel"/>
    <w:tmpl w:val="549EA1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3"/>
  </w:num>
  <w:num w:numId="3">
    <w:abstractNumId w:val="1"/>
  </w:num>
  <w:num w:numId="4">
    <w:abstractNumId w:val="6"/>
  </w:num>
  <w:num w:numId="5">
    <w:abstractNumId w:val="7"/>
    <w:lvlOverride w:ilvl="0">
      <w:startOverride w:val="1"/>
    </w:lvlOverride>
  </w:num>
  <w:num w:numId="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9"/>
  </w:num>
  <w:num w:numId="14">
    <w:abstractNumId w:val="5"/>
  </w:num>
  <w:num w:numId="15">
    <w:abstractNumId w:val="0"/>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82"/>
    <w:rsid w:val="0000670B"/>
    <w:rsid w:val="0001199A"/>
    <w:rsid w:val="0002010E"/>
    <w:rsid w:val="00021431"/>
    <w:rsid w:val="00024849"/>
    <w:rsid w:val="00026BB0"/>
    <w:rsid w:val="0003551D"/>
    <w:rsid w:val="00046B9A"/>
    <w:rsid w:val="00057FC9"/>
    <w:rsid w:val="00064A8F"/>
    <w:rsid w:val="0008215B"/>
    <w:rsid w:val="000873AF"/>
    <w:rsid w:val="00094182"/>
    <w:rsid w:val="000A08C3"/>
    <w:rsid w:val="000B24FE"/>
    <w:rsid w:val="000B3451"/>
    <w:rsid w:val="000B36ED"/>
    <w:rsid w:val="000B464A"/>
    <w:rsid w:val="000B5F7E"/>
    <w:rsid w:val="000C284C"/>
    <w:rsid w:val="000C44EF"/>
    <w:rsid w:val="000D3018"/>
    <w:rsid w:val="000E7714"/>
    <w:rsid w:val="000F2CE9"/>
    <w:rsid w:val="000F3AC5"/>
    <w:rsid w:val="000F519A"/>
    <w:rsid w:val="000F6A21"/>
    <w:rsid w:val="000F6CEA"/>
    <w:rsid w:val="00100112"/>
    <w:rsid w:val="00102611"/>
    <w:rsid w:val="00102AB2"/>
    <w:rsid w:val="00113475"/>
    <w:rsid w:val="0011367D"/>
    <w:rsid w:val="00116156"/>
    <w:rsid w:val="00123A59"/>
    <w:rsid w:val="001241B0"/>
    <w:rsid w:val="0014247C"/>
    <w:rsid w:val="0015567B"/>
    <w:rsid w:val="0015796A"/>
    <w:rsid w:val="001637E9"/>
    <w:rsid w:val="00164D87"/>
    <w:rsid w:val="00165EE9"/>
    <w:rsid w:val="00172CC4"/>
    <w:rsid w:val="00181847"/>
    <w:rsid w:val="00183C0A"/>
    <w:rsid w:val="00191E89"/>
    <w:rsid w:val="00193048"/>
    <w:rsid w:val="00197672"/>
    <w:rsid w:val="001A5ED1"/>
    <w:rsid w:val="001B22F3"/>
    <w:rsid w:val="001B38A1"/>
    <w:rsid w:val="001B6079"/>
    <w:rsid w:val="001C67AC"/>
    <w:rsid w:val="001D1A8D"/>
    <w:rsid w:val="001D5911"/>
    <w:rsid w:val="001E15C8"/>
    <w:rsid w:val="001E53F0"/>
    <w:rsid w:val="001F046A"/>
    <w:rsid w:val="001F431A"/>
    <w:rsid w:val="001F4364"/>
    <w:rsid w:val="001F453D"/>
    <w:rsid w:val="00203BDB"/>
    <w:rsid w:val="00206C20"/>
    <w:rsid w:val="00207BA9"/>
    <w:rsid w:val="00214AEA"/>
    <w:rsid w:val="00226A7A"/>
    <w:rsid w:val="00231C6E"/>
    <w:rsid w:val="00246ED1"/>
    <w:rsid w:val="002471ED"/>
    <w:rsid w:val="00255F39"/>
    <w:rsid w:val="00267930"/>
    <w:rsid w:val="0027519E"/>
    <w:rsid w:val="00275C19"/>
    <w:rsid w:val="002819B7"/>
    <w:rsid w:val="00282035"/>
    <w:rsid w:val="00283D14"/>
    <w:rsid w:val="00286EEA"/>
    <w:rsid w:val="0028796B"/>
    <w:rsid w:val="002923C2"/>
    <w:rsid w:val="00293A3D"/>
    <w:rsid w:val="0029550F"/>
    <w:rsid w:val="002A476D"/>
    <w:rsid w:val="002A7749"/>
    <w:rsid w:val="002B6E06"/>
    <w:rsid w:val="002B6F1D"/>
    <w:rsid w:val="002C3999"/>
    <w:rsid w:val="002C6E85"/>
    <w:rsid w:val="002D6121"/>
    <w:rsid w:val="002E1BFB"/>
    <w:rsid w:val="002E394E"/>
    <w:rsid w:val="0030010F"/>
    <w:rsid w:val="003039CC"/>
    <w:rsid w:val="003051D6"/>
    <w:rsid w:val="00311AEB"/>
    <w:rsid w:val="00312C63"/>
    <w:rsid w:val="00313EFE"/>
    <w:rsid w:val="00314566"/>
    <w:rsid w:val="003154B1"/>
    <w:rsid w:val="00316A31"/>
    <w:rsid w:val="00327A94"/>
    <w:rsid w:val="0033012B"/>
    <w:rsid w:val="00330E8B"/>
    <w:rsid w:val="003355FD"/>
    <w:rsid w:val="00335A13"/>
    <w:rsid w:val="00350443"/>
    <w:rsid w:val="0035076C"/>
    <w:rsid w:val="0035352F"/>
    <w:rsid w:val="00371C06"/>
    <w:rsid w:val="00383C26"/>
    <w:rsid w:val="0039083E"/>
    <w:rsid w:val="00397BDE"/>
    <w:rsid w:val="003A1F90"/>
    <w:rsid w:val="003A4FBA"/>
    <w:rsid w:val="003A5246"/>
    <w:rsid w:val="003B6998"/>
    <w:rsid w:val="003B7B17"/>
    <w:rsid w:val="003C2F1F"/>
    <w:rsid w:val="003C5227"/>
    <w:rsid w:val="003D47EA"/>
    <w:rsid w:val="003D589C"/>
    <w:rsid w:val="003D6669"/>
    <w:rsid w:val="003E6545"/>
    <w:rsid w:val="003F6626"/>
    <w:rsid w:val="003F7FC4"/>
    <w:rsid w:val="00403979"/>
    <w:rsid w:val="0040667B"/>
    <w:rsid w:val="004216E0"/>
    <w:rsid w:val="00421CCB"/>
    <w:rsid w:val="00437D92"/>
    <w:rsid w:val="004407BC"/>
    <w:rsid w:val="00441037"/>
    <w:rsid w:val="00443DC7"/>
    <w:rsid w:val="00444200"/>
    <w:rsid w:val="004461F6"/>
    <w:rsid w:val="00453035"/>
    <w:rsid w:val="00453AE8"/>
    <w:rsid w:val="004553F1"/>
    <w:rsid w:val="00455F68"/>
    <w:rsid w:val="00461E29"/>
    <w:rsid w:val="00475789"/>
    <w:rsid w:val="0048179F"/>
    <w:rsid w:val="004837E0"/>
    <w:rsid w:val="00485674"/>
    <w:rsid w:val="004906A1"/>
    <w:rsid w:val="0049393F"/>
    <w:rsid w:val="00493E83"/>
    <w:rsid w:val="00496D7D"/>
    <w:rsid w:val="004B021E"/>
    <w:rsid w:val="004B30EA"/>
    <w:rsid w:val="004B5E0F"/>
    <w:rsid w:val="004B74C5"/>
    <w:rsid w:val="004C3964"/>
    <w:rsid w:val="004C5995"/>
    <w:rsid w:val="004D2AEF"/>
    <w:rsid w:val="004E2103"/>
    <w:rsid w:val="004E4F5C"/>
    <w:rsid w:val="004E626C"/>
    <w:rsid w:val="004F73B2"/>
    <w:rsid w:val="00500C39"/>
    <w:rsid w:val="005067FC"/>
    <w:rsid w:val="00526B9D"/>
    <w:rsid w:val="00532D0A"/>
    <w:rsid w:val="00533CA9"/>
    <w:rsid w:val="0054397F"/>
    <w:rsid w:val="00570296"/>
    <w:rsid w:val="005723CF"/>
    <w:rsid w:val="00575EFC"/>
    <w:rsid w:val="00584328"/>
    <w:rsid w:val="00585FC6"/>
    <w:rsid w:val="005906EB"/>
    <w:rsid w:val="005A36EE"/>
    <w:rsid w:val="005A3964"/>
    <w:rsid w:val="005C26EE"/>
    <w:rsid w:val="005E23F3"/>
    <w:rsid w:val="005F126D"/>
    <w:rsid w:val="005F45C9"/>
    <w:rsid w:val="00600C8D"/>
    <w:rsid w:val="006020B4"/>
    <w:rsid w:val="00602B37"/>
    <w:rsid w:val="00603351"/>
    <w:rsid w:val="006106F5"/>
    <w:rsid w:val="00613F34"/>
    <w:rsid w:val="00615292"/>
    <w:rsid w:val="00615D53"/>
    <w:rsid w:val="006322DF"/>
    <w:rsid w:val="0063685B"/>
    <w:rsid w:val="0064012D"/>
    <w:rsid w:val="006402BA"/>
    <w:rsid w:val="00643009"/>
    <w:rsid w:val="00643A9B"/>
    <w:rsid w:val="00645F6B"/>
    <w:rsid w:val="00646B84"/>
    <w:rsid w:val="00661E78"/>
    <w:rsid w:val="0066323B"/>
    <w:rsid w:val="00663331"/>
    <w:rsid w:val="00665FDA"/>
    <w:rsid w:val="006676E3"/>
    <w:rsid w:val="006678E7"/>
    <w:rsid w:val="00677C59"/>
    <w:rsid w:val="0068364F"/>
    <w:rsid w:val="00684204"/>
    <w:rsid w:val="00687D9B"/>
    <w:rsid w:val="0069144E"/>
    <w:rsid w:val="006932E2"/>
    <w:rsid w:val="006A1002"/>
    <w:rsid w:val="006A61A9"/>
    <w:rsid w:val="006B1F03"/>
    <w:rsid w:val="006B3FBE"/>
    <w:rsid w:val="006C0523"/>
    <w:rsid w:val="006C1BAB"/>
    <w:rsid w:val="006C1ECC"/>
    <w:rsid w:val="006D1661"/>
    <w:rsid w:val="006D33E4"/>
    <w:rsid w:val="006D3DD9"/>
    <w:rsid w:val="006D42F6"/>
    <w:rsid w:val="006D7E62"/>
    <w:rsid w:val="006F319D"/>
    <w:rsid w:val="006F4E5E"/>
    <w:rsid w:val="006F5733"/>
    <w:rsid w:val="00705735"/>
    <w:rsid w:val="00713419"/>
    <w:rsid w:val="00721F4B"/>
    <w:rsid w:val="00722B95"/>
    <w:rsid w:val="00724911"/>
    <w:rsid w:val="007257D1"/>
    <w:rsid w:val="0072615E"/>
    <w:rsid w:val="00731F5B"/>
    <w:rsid w:val="007330B2"/>
    <w:rsid w:val="00734102"/>
    <w:rsid w:val="00735512"/>
    <w:rsid w:val="00735615"/>
    <w:rsid w:val="007363F5"/>
    <w:rsid w:val="007463A0"/>
    <w:rsid w:val="007477DC"/>
    <w:rsid w:val="00747966"/>
    <w:rsid w:val="00755F97"/>
    <w:rsid w:val="0076325A"/>
    <w:rsid w:val="007653D5"/>
    <w:rsid w:val="007675E8"/>
    <w:rsid w:val="00774437"/>
    <w:rsid w:val="007763F5"/>
    <w:rsid w:val="0078552D"/>
    <w:rsid w:val="00792BFC"/>
    <w:rsid w:val="00793337"/>
    <w:rsid w:val="00796F2A"/>
    <w:rsid w:val="00797C1B"/>
    <w:rsid w:val="007B22F7"/>
    <w:rsid w:val="007C2949"/>
    <w:rsid w:val="007C415E"/>
    <w:rsid w:val="007C516A"/>
    <w:rsid w:val="007D0417"/>
    <w:rsid w:val="007D1291"/>
    <w:rsid w:val="007D491C"/>
    <w:rsid w:val="007E17DD"/>
    <w:rsid w:val="007E216C"/>
    <w:rsid w:val="007E5F38"/>
    <w:rsid w:val="007F7130"/>
    <w:rsid w:val="007F791F"/>
    <w:rsid w:val="007F7AE4"/>
    <w:rsid w:val="00807622"/>
    <w:rsid w:val="00817B00"/>
    <w:rsid w:val="00817B3B"/>
    <w:rsid w:val="00820BEA"/>
    <w:rsid w:val="008220E9"/>
    <w:rsid w:val="008238B4"/>
    <w:rsid w:val="008246E3"/>
    <w:rsid w:val="00825D72"/>
    <w:rsid w:val="008274A3"/>
    <w:rsid w:val="00832508"/>
    <w:rsid w:val="008336B1"/>
    <w:rsid w:val="00841F82"/>
    <w:rsid w:val="00843BFE"/>
    <w:rsid w:val="008507A5"/>
    <w:rsid w:val="00852395"/>
    <w:rsid w:val="00854D5B"/>
    <w:rsid w:val="0085662D"/>
    <w:rsid w:val="008566BB"/>
    <w:rsid w:val="00861320"/>
    <w:rsid w:val="00861E97"/>
    <w:rsid w:val="008627B9"/>
    <w:rsid w:val="00873F1C"/>
    <w:rsid w:val="00876356"/>
    <w:rsid w:val="0088000F"/>
    <w:rsid w:val="00886F6D"/>
    <w:rsid w:val="00892227"/>
    <w:rsid w:val="00896F82"/>
    <w:rsid w:val="008B4F3C"/>
    <w:rsid w:val="008B57EB"/>
    <w:rsid w:val="008C21CF"/>
    <w:rsid w:val="008C36E0"/>
    <w:rsid w:val="008C70BF"/>
    <w:rsid w:val="008C7417"/>
    <w:rsid w:val="008D399C"/>
    <w:rsid w:val="008E3F56"/>
    <w:rsid w:val="008E3FD0"/>
    <w:rsid w:val="008E4879"/>
    <w:rsid w:val="008E57B3"/>
    <w:rsid w:val="008E6FF7"/>
    <w:rsid w:val="008F30CA"/>
    <w:rsid w:val="008F356E"/>
    <w:rsid w:val="008F4B44"/>
    <w:rsid w:val="00900C87"/>
    <w:rsid w:val="00925DD8"/>
    <w:rsid w:val="00926C0E"/>
    <w:rsid w:val="00937F23"/>
    <w:rsid w:val="00941EAA"/>
    <w:rsid w:val="0094382B"/>
    <w:rsid w:val="00954850"/>
    <w:rsid w:val="00955BB8"/>
    <w:rsid w:val="0095738C"/>
    <w:rsid w:val="00965E14"/>
    <w:rsid w:val="0097368C"/>
    <w:rsid w:val="00975307"/>
    <w:rsid w:val="00976C82"/>
    <w:rsid w:val="009831E4"/>
    <w:rsid w:val="009832FE"/>
    <w:rsid w:val="00993069"/>
    <w:rsid w:val="00994058"/>
    <w:rsid w:val="00997970"/>
    <w:rsid w:val="009979FD"/>
    <w:rsid w:val="009A731E"/>
    <w:rsid w:val="009B4308"/>
    <w:rsid w:val="009B6084"/>
    <w:rsid w:val="009C0F96"/>
    <w:rsid w:val="009C1F8D"/>
    <w:rsid w:val="009C2ABF"/>
    <w:rsid w:val="009C2E9A"/>
    <w:rsid w:val="009C6DD9"/>
    <w:rsid w:val="009F0650"/>
    <w:rsid w:val="009F0C4D"/>
    <w:rsid w:val="009F5254"/>
    <w:rsid w:val="009F767D"/>
    <w:rsid w:val="00A030CA"/>
    <w:rsid w:val="00A07721"/>
    <w:rsid w:val="00A13A94"/>
    <w:rsid w:val="00A1634A"/>
    <w:rsid w:val="00A26450"/>
    <w:rsid w:val="00A27201"/>
    <w:rsid w:val="00A27FF3"/>
    <w:rsid w:val="00A32C87"/>
    <w:rsid w:val="00A500F7"/>
    <w:rsid w:val="00A65F95"/>
    <w:rsid w:val="00A7506F"/>
    <w:rsid w:val="00A81753"/>
    <w:rsid w:val="00A83EB2"/>
    <w:rsid w:val="00A853FB"/>
    <w:rsid w:val="00A90B93"/>
    <w:rsid w:val="00A95867"/>
    <w:rsid w:val="00AA04A8"/>
    <w:rsid w:val="00AA294D"/>
    <w:rsid w:val="00AA5275"/>
    <w:rsid w:val="00AA6649"/>
    <w:rsid w:val="00AB4649"/>
    <w:rsid w:val="00AC3364"/>
    <w:rsid w:val="00AC3F04"/>
    <w:rsid w:val="00AC470B"/>
    <w:rsid w:val="00AE0986"/>
    <w:rsid w:val="00AE3F0D"/>
    <w:rsid w:val="00AE51DD"/>
    <w:rsid w:val="00AF724B"/>
    <w:rsid w:val="00B00DA3"/>
    <w:rsid w:val="00B14287"/>
    <w:rsid w:val="00B1458A"/>
    <w:rsid w:val="00B14B83"/>
    <w:rsid w:val="00B21E13"/>
    <w:rsid w:val="00B238FE"/>
    <w:rsid w:val="00B2568E"/>
    <w:rsid w:val="00B34540"/>
    <w:rsid w:val="00B40F15"/>
    <w:rsid w:val="00B4624A"/>
    <w:rsid w:val="00B504EF"/>
    <w:rsid w:val="00B56895"/>
    <w:rsid w:val="00B700BB"/>
    <w:rsid w:val="00B70860"/>
    <w:rsid w:val="00B73B51"/>
    <w:rsid w:val="00B9002A"/>
    <w:rsid w:val="00B90D02"/>
    <w:rsid w:val="00BB0630"/>
    <w:rsid w:val="00BB0658"/>
    <w:rsid w:val="00BB1505"/>
    <w:rsid w:val="00BB505C"/>
    <w:rsid w:val="00BB50BA"/>
    <w:rsid w:val="00BC5968"/>
    <w:rsid w:val="00BD1E3E"/>
    <w:rsid w:val="00BE21E0"/>
    <w:rsid w:val="00BE7BD1"/>
    <w:rsid w:val="00BF41B5"/>
    <w:rsid w:val="00BF670D"/>
    <w:rsid w:val="00BF6C27"/>
    <w:rsid w:val="00C0656E"/>
    <w:rsid w:val="00C61F7A"/>
    <w:rsid w:val="00C66CCB"/>
    <w:rsid w:val="00C67ED4"/>
    <w:rsid w:val="00C715B9"/>
    <w:rsid w:val="00C75CDF"/>
    <w:rsid w:val="00C81755"/>
    <w:rsid w:val="00C82DBF"/>
    <w:rsid w:val="00C8485D"/>
    <w:rsid w:val="00C950DB"/>
    <w:rsid w:val="00CA3CE0"/>
    <w:rsid w:val="00CA54A3"/>
    <w:rsid w:val="00CB63D9"/>
    <w:rsid w:val="00CB690F"/>
    <w:rsid w:val="00CB7A58"/>
    <w:rsid w:val="00CC3A60"/>
    <w:rsid w:val="00CC4609"/>
    <w:rsid w:val="00CC50BD"/>
    <w:rsid w:val="00CD5B7E"/>
    <w:rsid w:val="00CE00EC"/>
    <w:rsid w:val="00CF08CA"/>
    <w:rsid w:val="00CF43B8"/>
    <w:rsid w:val="00CF68C5"/>
    <w:rsid w:val="00D05097"/>
    <w:rsid w:val="00D17D94"/>
    <w:rsid w:val="00D21AF1"/>
    <w:rsid w:val="00D23A92"/>
    <w:rsid w:val="00D246A5"/>
    <w:rsid w:val="00D25239"/>
    <w:rsid w:val="00D33440"/>
    <w:rsid w:val="00D33838"/>
    <w:rsid w:val="00D41CF6"/>
    <w:rsid w:val="00D43B31"/>
    <w:rsid w:val="00D473C9"/>
    <w:rsid w:val="00D51576"/>
    <w:rsid w:val="00D61739"/>
    <w:rsid w:val="00D67473"/>
    <w:rsid w:val="00D844CE"/>
    <w:rsid w:val="00D870A1"/>
    <w:rsid w:val="00DA7AB7"/>
    <w:rsid w:val="00DB0175"/>
    <w:rsid w:val="00DB18A3"/>
    <w:rsid w:val="00DB5C5D"/>
    <w:rsid w:val="00DB627C"/>
    <w:rsid w:val="00DC230A"/>
    <w:rsid w:val="00DC3B78"/>
    <w:rsid w:val="00DD05A3"/>
    <w:rsid w:val="00DD4DBB"/>
    <w:rsid w:val="00DE77CB"/>
    <w:rsid w:val="00DF1D1E"/>
    <w:rsid w:val="00DF1FC1"/>
    <w:rsid w:val="00DF2205"/>
    <w:rsid w:val="00DF552C"/>
    <w:rsid w:val="00DF7619"/>
    <w:rsid w:val="00E00697"/>
    <w:rsid w:val="00E21E61"/>
    <w:rsid w:val="00E269AA"/>
    <w:rsid w:val="00E26ADB"/>
    <w:rsid w:val="00E26C62"/>
    <w:rsid w:val="00E310EA"/>
    <w:rsid w:val="00E3554A"/>
    <w:rsid w:val="00E35A46"/>
    <w:rsid w:val="00E43FE4"/>
    <w:rsid w:val="00E45B1C"/>
    <w:rsid w:val="00E5044F"/>
    <w:rsid w:val="00E50FDF"/>
    <w:rsid w:val="00E516F6"/>
    <w:rsid w:val="00E54EF1"/>
    <w:rsid w:val="00E656EF"/>
    <w:rsid w:val="00E847E8"/>
    <w:rsid w:val="00E85610"/>
    <w:rsid w:val="00E860FF"/>
    <w:rsid w:val="00E91DE0"/>
    <w:rsid w:val="00E97652"/>
    <w:rsid w:val="00EA13AB"/>
    <w:rsid w:val="00EA204E"/>
    <w:rsid w:val="00EB2148"/>
    <w:rsid w:val="00EC0FDD"/>
    <w:rsid w:val="00EC3927"/>
    <w:rsid w:val="00EC5086"/>
    <w:rsid w:val="00ED1AAD"/>
    <w:rsid w:val="00ED58A7"/>
    <w:rsid w:val="00EE3D30"/>
    <w:rsid w:val="00EE5DBC"/>
    <w:rsid w:val="00EF02B4"/>
    <w:rsid w:val="00EF6011"/>
    <w:rsid w:val="00F07FCC"/>
    <w:rsid w:val="00F12DD0"/>
    <w:rsid w:val="00F23FB4"/>
    <w:rsid w:val="00F24223"/>
    <w:rsid w:val="00F313B9"/>
    <w:rsid w:val="00F37E67"/>
    <w:rsid w:val="00F46156"/>
    <w:rsid w:val="00F46A78"/>
    <w:rsid w:val="00F50682"/>
    <w:rsid w:val="00F530B0"/>
    <w:rsid w:val="00F72258"/>
    <w:rsid w:val="00F74A19"/>
    <w:rsid w:val="00F86400"/>
    <w:rsid w:val="00F87C10"/>
    <w:rsid w:val="00F93BD2"/>
    <w:rsid w:val="00F944FE"/>
    <w:rsid w:val="00F96CDE"/>
    <w:rsid w:val="00FA4172"/>
    <w:rsid w:val="00FB23BA"/>
    <w:rsid w:val="00FB7F34"/>
    <w:rsid w:val="00FD3490"/>
    <w:rsid w:val="00FD48D2"/>
    <w:rsid w:val="00FD4EB2"/>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5530B086"/>
  <w15:docId w15:val="{46AF631A-62E3-473D-ADDC-23BAB888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201"/>
    <w:pPr>
      <w:widowControl w:val="0"/>
    </w:pPr>
  </w:style>
  <w:style w:type="paragraph" w:styleId="1">
    <w:name w:val="heading 1"/>
    <w:basedOn w:val="a"/>
    <w:next w:val="a"/>
    <w:link w:val="10"/>
    <w:qFormat/>
    <w:rsid w:val="00A27201"/>
    <w:pPr>
      <w:keepNext/>
      <w:tabs>
        <w:tab w:val="left" w:pos="757"/>
      </w:tabs>
      <w:ind w:left="432" w:hanging="35"/>
      <w:jc w:val="center"/>
      <w:outlineLvl w:val="0"/>
    </w:pPr>
    <w:rPr>
      <w:b/>
      <w:sz w:val="28"/>
    </w:rPr>
  </w:style>
  <w:style w:type="paragraph" w:styleId="2">
    <w:name w:val="heading 2"/>
    <w:basedOn w:val="a"/>
    <w:next w:val="a"/>
    <w:link w:val="20"/>
    <w:qFormat/>
    <w:rsid w:val="00A27201"/>
    <w:pPr>
      <w:keepNext/>
      <w:tabs>
        <w:tab w:val="left" w:pos="1117"/>
      </w:tabs>
      <w:spacing w:line="360" w:lineRule="auto"/>
      <w:ind w:firstLine="397"/>
      <w:jc w:val="both"/>
      <w:outlineLvl w:val="1"/>
    </w:pPr>
    <w:rPr>
      <w:sz w:val="28"/>
    </w:rPr>
  </w:style>
  <w:style w:type="paragraph" w:styleId="3">
    <w:name w:val="heading 3"/>
    <w:basedOn w:val="a"/>
    <w:next w:val="a"/>
    <w:link w:val="30"/>
    <w:qFormat/>
    <w:rsid w:val="00A27201"/>
    <w:pPr>
      <w:keepNext/>
      <w:tabs>
        <w:tab w:val="left" w:pos="1985"/>
      </w:tabs>
      <w:spacing w:line="360" w:lineRule="auto"/>
      <w:ind w:left="1985" w:hanging="1588"/>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27201"/>
    <w:pPr>
      <w:jc w:val="both"/>
    </w:pPr>
    <w:rPr>
      <w:sz w:val="28"/>
    </w:rPr>
  </w:style>
  <w:style w:type="paragraph" w:styleId="a5">
    <w:name w:val="Body Text Indent"/>
    <w:basedOn w:val="a"/>
    <w:link w:val="a6"/>
    <w:rsid w:val="00A27201"/>
    <w:pPr>
      <w:spacing w:before="80"/>
      <w:ind w:left="567"/>
      <w:jc w:val="both"/>
    </w:pPr>
    <w:rPr>
      <w:rFonts w:ascii="Arial" w:hAnsi="Arial"/>
    </w:rPr>
  </w:style>
  <w:style w:type="paragraph" w:styleId="31">
    <w:name w:val="Body Text Indent 3"/>
    <w:basedOn w:val="a"/>
    <w:link w:val="32"/>
    <w:semiHidden/>
    <w:rsid w:val="00A27201"/>
    <w:pPr>
      <w:spacing w:before="120"/>
      <w:ind w:firstLine="709"/>
    </w:pPr>
    <w:rPr>
      <w:rFonts w:ascii="Arial" w:hAnsi="Arial"/>
      <w:sz w:val="24"/>
      <w:lang w:val="en-US"/>
    </w:rPr>
  </w:style>
  <w:style w:type="paragraph" w:styleId="21">
    <w:name w:val="Body Text 2"/>
    <w:basedOn w:val="a"/>
    <w:link w:val="22"/>
    <w:rsid w:val="00A27201"/>
    <w:rPr>
      <w:sz w:val="24"/>
    </w:rPr>
  </w:style>
  <w:style w:type="paragraph" w:customStyle="1" w:styleId="ConsNormal">
    <w:name w:val="ConsNormal"/>
    <w:rsid w:val="00A27201"/>
    <w:pPr>
      <w:autoSpaceDE w:val="0"/>
      <w:autoSpaceDN w:val="0"/>
      <w:adjustRightInd w:val="0"/>
      <w:ind w:firstLine="720"/>
    </w:pPr>
    <w:rPr>
      <w:rFonts w:ascii="Arial" w:hAnsi="Arial" w:cs="Arial"/>
    </w:rPr>
  </w:style>
  <w:style w:type="paragraph" w:styleId="a7">
    <w:name w:val="header"/>
    <w:basedOn w:val="a"/>
    <w:link w:val="a8"/>
    <w:rsid w:val="00A27201"/>
    <w:pPr>
      <w:tabs>
        <w:tab w:val="center" w:pos="4677"/>
        <w:tab w:val="right" w:pos="9355"/>
      </w:tabs>
    </w:pPr>
  </w:style>
  <w:style w:type="character" w:styleId="a9">
    <w:name w:val="page number"/>
    <w:basedOn w:val="a0"/>
    <w:rsid w:val="00A27201"/>
  </w:style>
  <w:style w:type="paragraph" w:customStyle="1" w:styleId="BalloonText1">
    <w:name w:val="Balloon Text1"/>
    <w:basedOn w:val="a"/>
    <w:semiHidden/>
    <w:rsid w:val="00A27201"/>
    <w:rPr>
      <w:rFonts w:ascii="Tahoma" w:hAnsi="Tahoma" w:cs="Tahoma"/>
      <w:sz w:val="16"/>
      <w:szCs w:val="16"/>
    </w:rPr>
  </w:style>
  <w:style w:type="paragraph" w:styleId="aa">
    <w:name w:val="caption"/>
    <w:basedOn w:val="a"/>
    <w:qFormat/>
    <w:rsid w:val="00A27201"/>
    <w:pPr>
      <w:jc w:val="center"/>
    </w:pPr>
    <w:rPr>
      <w:b/>
      <w:sz w:val="24"/>
    </w:rPr>
  </w:style>
  <w:style w:type="paragraph" w:customStyle="1" w:styleId="11">
    <w:name w:val="заголовок 1"/>
    <w:basedOn w:val="a"/>
    <w:next w:val="a"/>
    <w:rsid w:val="00A27201"/>
    <w:pPr>
      <w:keepNext/>
    </w:pPr>
    <w:rPr>
      <w:b/>
      <w:color w:val="000080"/>
      <w:sz w:val="22"/>
    </w:rPr>
  </w:style>
  <w:style w:type="paragraph" w:styleId="33">
    <w:name w:val="Body Text 3"/>
    <w:basedOn w:val="a"/>
    <w:link w:val="34"/>
    <w:rsid w:val="00A27201"/>
    <w:pPr>
      <w:widowControl/>
      <w:spacing w:after="120"/>
    </w:pPr>
    <w:rPr>
      <w:sz w:val="16"/>
      <w:szCs w:val="16"/>
    </w:rPr>
  </w:style>
  <w:style w:type="character" w:styleId="ab">
    <w:name w:val="annotation reference"/>
    <w:rsid w:val="00A27201"/>
    <w:rPr>
      <w:sz w:val="16"/>
      <w:szCs w:val="16"/>
    </w:rPr>
  </w:style>
  <w:style w:type="paragraph" w:styleId="ac">
    <w:name w:val="annotation text"/>
    <w:basedOn w:val="a"/>
    <w:link w:val="ad"/>
    <w:rsid w:val="00A27201"/>
  </w:style>
  <w:style w:type="character" w:customStyle="1" w:styleId="CommentTextChar">
    <w:name w:val="Comment Text Char"/>
    <w:basedOn w:val="a0"/>
    <w:rsid w:val="00A27201"/>
  </w:style>
  <w:style w:type="paragraph" w:customStyle="1" w:styleId="CommentSubject1">
    <w:name w:val="Comment Subject1"/>
    <w:basedOn w:val="ac"/>
    <w:next w:val="ac"/>
    <w:rsid w:val="00A27201"/>
    <w:rPr>
      <w:b/>
      <w:bCs/>
    </w:rPr>
  </w:style>
  <w:style w:type="character" w:customStyle="1" w:styleId="CommentSubjectChar">
    <w:name w:val="Comment Subject Char"/>
    <w:rsid w:val="00A27201"/>
    <w:rPr>
      <w:b/>
      <w:bCs/>
    </w:rPr>
  </w:style>
  <w:style w:type="paragraph" w:customStyle="1" w:styleId="12">
    <w:name w:val="Знак1"/>
    <w:basedOn w:val="a"/>
    <w:rsid w:val="00A27201"/>
    <w:pPr>
      <w:widowControl/>
      <w:spacing w:after="160" w:line="240" w:lineRule="exact"/>
    </w:pPr>
    <w:rPr>
      <w:rFonts w:ascii="Verdana" w:hAnsi="Verdana" w:cs="Verdana"/>
      <w:lang w:val="en-US" w:eastAsia="en-US"/>
    </w:rPr>
  </w:style>
  <w:style w:type="character" w:customStyle="1" w:styleId="Heading2Char">
    <w:name w:val="Heading 2 Char"/>
    <w:rsid w:val="00A27201"/>
    <w:rPr>
      <w:sz w:val="28"/>
    </w:rPr>
  </w:style>
  <w:style w:type="character" w:customStyle="1" w:styleId="BodyText2Char">
    <w:name w:val="Body Text 2 Char"/>
    <w:rsid w:val="00A27201"/>
    <w:rPr>
      <w:sz w:val="24"/>
    </w:rPr>
  </w:style>
  <w:style w:type="paragraph" w:styleId="ae">
    <w:name w:val="annotation subject"/>
    <w:basedOn w:val="ac"/>
    <w:next w:val="ac"/>
    <w:link w:val="13"/>
    <w:unhideWhenUsed/>
    <w:rsid w:val="004906A1"/>
    <w:rPr>
      <w:b/>
      <w:bCs/>
    </w:rPr>
  </w:style>
  <w:style w:type="character" w:customStyle="1" w:styleId="ad">
    <w:name w:val="Текст примечания Знак"/>
    <w:basedOn w:val="a0"/>
    <w:link w:val="ac"/>
    <w:rsid w:val="004906A1"/>
  </w:style>
  <w:style w:type="character" w:customStyle="1" w:styleId="af">
    <w:name w:val="Тема примечания Знак"/>
    <w:basedOn w:val="ad"/>
    <w:rsid w:val="004906A1"/>
  </w:style>
  <w:style w:type="paragraph" w:styleId="af0">
    <w:name w:val="Balloon Text"/>
    <w:basedOn w:val="a"/>
    <w:link w:val="af1"/>
    <w:unhideWhenUsed/>
    <w:rsid w:val="004906A1"/>
    <w:rPr>
      <w:rFonts w:ascii="Tahoma" w:hAnsi="Tahoma" w:cs="Tahoma"/>
      <w:sz w:val="16"/>
      <w:szCs w:val="16"/>
    </w:rPr>
  </w:style>
  <w:style w:type="character" w:customStyle="1" w:styleId="af1">
    <w:name w:val="Текст выноски Знак"/>
    <w:link w:val="af0"/>
    <w:rsid w:val="004906A1"/>
    <w:rPr>
      <w:rFonts w:ascii="Tahoma" w:hAnsi="Tahoma" w:cs="Tahoma"/>
      <w:sz w:val="16"/>
      <w:szCs w:val="16"/>
    </w:rPr>
  </w:style>
  <w:style w:type="character" w:customStyle="1" w:styleId="20">
    <w:name w:val="Заголовок 2 Знак"/>
    <w:link w:val="2"/>
    <w:rsid w:val="008E3FD0"/>
    <w:rPr>
      <w:sz w:val="28"/>
    </w:rPr>
  </w:style>
  <w:style w:type="character" w:customStyle="1" w:styleId="a6">
    <w:name w:val="Основной текст с отступом Знак"/>
    <w:link w:val="a5"/>
    <w:rsid w:val="008E3FD0"/>
    <w:rPr>
      <w:rFonts w:ascii="Arial" w:hAnsi="Arial"/>
    </w:rPr>
  </w:style>
  <w:style w:type="character" w:customStyle="1" w:styleId="22">
    <w:name w:val="Основной текст 2 Знак"/>
    <w:link w:val="21"/>
    <w:rsid w:val="008E3FD0"/>
    <w:rPr>
      <w:sz w:val="24"/>
    </w:rPr>
  </w:style>
  <w:style w:type="paragraph" w:customStyle="1" w:styleId="14">
    <w:name w:val="Текст выноски1"/>
    <w:basedOn w:val="a"/>
    <w:semiHidden/>
    <w:rsid w:val="00DD05A3"/>
    <w:rPr>
      <w:rFonts w:ascii="Tahoma" w:hAnsi="Tahoma" w:cs="Tahoma"/>
      <w:sz w:val="16"/>
      <w:szCs w:val="16"/>
    </w:rPr>
  </w:style>
  <w:style w:type="paragraph" w:customStyle="1" w:styleId="15">
    <w:name w:val="Знак1"/>
    <w:basedOn w:val="a"/>
    <w:rsid w:val="00DD05A3"/>
    <w:pPr>
      <w:widowControl/>
      <w:spacing w:after="160" w:line="240" w:lineRule="exact"/>
    </w:pPr>
    <w:rPr>
      <w:rFonts w:ascii="Verdana" w:hAnsi="Verdana" w:cs="Verdana"/>
      <w:lang w:val="en-US" w:eastAsia="en-US"/>
    </w:rPr>
  </w:style>
  <w:style w:type="paragraph" w:styleId="af2">
    <w:name w:val="List Paragraph"/>
    <w:basedOn w:val="a"/>
    <w:uiPriority w:val="34"/>
    <w:qFormat/>
    <w:rsid w:val="00DD05A3"/>
    <w:pPr>
      <w:widowControl/>
      <w:spacing w:after="200" w:line="276" w:lineRule="auto"/>
      <w:ind w:left="720"/>
      <w:contextualSpacing/>
    </w:pPr>
    <w:rPr>
      <w:rFonts w:ascii="Calibri" w:eastAsia="MS Mincho" w:hAnsi="Calibri"/>
      <w:sz w:val="22"/>
      <w:szCs w:val="22"/>
    </w:rPr>
  </w:style>
  <w:style w:type="paragraph" w:styleId="af3">
    <w:name w:val="footnote text"/>
    <w:basedOn w:val="a"/>
    <w:link w:val="af4"/>
    <w:rsid w:val="00DD05A3"/>
    <w:pPr>
      <w:widowControl/>
      <w:ind w:firstLine="709"/>
      <w:jc w:val="both"/>
    </w:pPr>
  </w:style>
  <w:style w:type="character" w:customStyle="1" w:styleId="af4">
    <w:name w:val="Текст сноски Знак"/>
    <w:basedOn w:val="a0"/>
    <w:link w:val="af3"/>
    <w:rsid w:val="00DD05A3"/>
  </w:style>
  <w:style w:type="character" w:styleId="af5">
    <w:name w:val="footnote reference"/>
    <w:unhideWhenUsed/>
    <w:rsid w:val="00DD05A3"/>
    <w:rPr>
      <w:vertAlign w:val="superscript"/>
    </w:rPr>
  </w:style>
  <w:style w:type="character" w:customStyle="1" w:styleId="a4">
    <w:name w:val="Основной текст Знак"/>
    <w:link w:val="a3"/>
    <w:rsid w:val="00DD05A3"/>
    <w:rPr>
      <w:sz w:val="28"/>
    </w:rPr>
  </w:style>
  <w:style w:type="paragraph" w:styleId="af6">
    <w:name w:val="Title"/>
    <w:basedOn w:val="a"/>
    <w:link w:val="af7"/>
    <w:qFormat/>
    <w:rsid w:val="00DD05A3"/>
    <w:pPr>
      <w:widowControl/>
      <w:jc w:val="center"/>
    </w:pPr>
    <w:rPr>
      <w:b/>
      <w:sz w:val="32"/>
    </w:rPr>
  </w:style>
  <w:style w:type="character" w:customStyle="1" w:styleId="af7">
    <w:name w:val="Заголовок Знак"/>
    <w:link w:val="af6"/>
    <w:rsid w:val="00DD05A3"/>
    <w:rPr>
      <w:b/>
      <w:sz w:val="32"/>
    </w:rPr>
  </w:style>
  <w:style w:type="paragraph" w:customStyle="1" w:styleId="16">
    <w:name w:val="Абзац списка1"/>
    <w:basedOn w:val="a"/>
    <w:rsid w:val="00DD05A3"/>
    <w:pPr>
      <w:widowControl/>
      <w:ind w:left="720" w:firstLine="709"/>
      <w:contextualSpacing/>
      <w:jc w:val="both"/>
    </w:pPr>
    <w:rPr>
      <w:rFonts w:eastAsia="Calibri"/>
      <w:sz w:val="24"/>
      <w:szCs w:val="24"/>
    </w:rPr>
  </w:style>
  <w:style w:type="table" w:styleId="af8">
    <w:name w:val="Table Grid"/>
    <w:basedOn w:val="a1"/>
    <w:uiPriority w:val="59"/>
    <w:rsid w:val="00DD05A3"/>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link w:val="a7"/>
    <w:rsid w:val="00DD05A3"/>
  </w:style>
  <w:style w:type="paragraph" w:styleId="af9">
    <w:name w:val="footer"/>
    <w:basedOn w:val="a"/>
    <w:link w:val="afa"/>
    <w:uiPriority w:val="99"/>
    <w:unhideWhenUsed/>
    <w:rsid w:val="00DD05A3"/>
    <w:pPr>
      <w:widowControl/>
      <w:tabs>
        <w:tab w:val="center" w:pos="4677"/>
        <w:tab w:val="right" w:pos="9355"/>
      </w:tabs>
    </w:pPr>
    <w:rPr>
      <w:rFonts w:ascii="Calibri" w:eastAsia="MS Mincho" w:hAnsi="Calibri"/>
      <w:sz w:val="22"/>
      <w:szCs w:val="22"/>
    </w:rPr>
  </w:style>
  <w:style w:type="character" w:customStyle="1" w:styleId="afa">
    <w:name w:val="Нижний колонтитул Знак"/>
    <w:link w:val="af9"/>
    <w:uiPriority w:val="99"/>
    <w:rsid w:val="00DD05A3"/>
    <w:rPr>
      <w:rFonts w:ascii="Calibri" w:eastAsia="MS Mincho" w:hAnsi="Calibri"/>
      <w:sz w:val="22"/>
      <w:szCs w:val="22"/>
    </w:rPr>
  </w:style>
  <w:style w:type="paragraph" w:customStyle="1" w:styleId="17">
    <w:name w:val="Обычный1"/>
    <w:rsid w:val="00DD05A3"/>
    <w:pPr>
      <w:widowControl w:val="0"/>
      <w:spacing w:before="180" w:line="300" w:lineRule="auto"/>
      <w:ind w:firstLine="20"/>
      <w:jc w:val="both"/>
    </w:pPr>
    <w:rPr>
      <w:snapToGrid w:val="0"/>
      <w:sz w:val="22"/>
    </w:rPr>
  </w:style>
  <w:style w:type="character" w:styleId="afb">
    <w:name w:val="endnote reference"/>
    <w:uiPriority w:val="99"/>
    <w:semiHidden/>
    <w:unhideWhenUsed/>
    <w:rsid w:val="00DD05A3"/>
    <w:rPr>
      <w:vertAlign w:val="superscript"/>
    </w:rPr>
  </w:style>
  <w:style w:type="character" w:customStyle="1" w:styleId="FontStyle13">
    <w:name w:val="Font Style13"/>
    <w:rsid w:val="00DD05A3"/>
    <w:rPr>
      <w:rFonts w:ascii="Times New Roman" w:hAnsi="Times New Roman" w:cs="Times New Roman" w:hint="default"/>
      <w:sz w:val="20"/>
    </w:rPr>
  </w:style>
  <w:style w:type="character" w:styleId="afc">
    <w:name w:val="Hyperlink"/>
    <w:unhideWhenUsed/>
    <w:rsid w:val="00DD05A3"/>
    <w:rPr>
      <w:color w:val="0000FF"/>
      <w:u w:val="single"/>
    </w:rPr>
  </w:style>
  <w:style w:type="character" w:styleId="afd">
    <w:name w:val="FollowedHyperlink"/>
    <w:uiPriority w:val="99"/>
    <w:semiHidden/>
    <w:unhideWhenUsed/>
    <w:rsid w:val="00DD05A3"/>
    <w:rPr>
      <w:color w:val="800080"/>
      <w:u w:val="single"/>
    </w:rPr>
  </w:style>
  <w:style w:type="paragraph" w:customStyle="1" w:styleId="xl1318">
    <w:name w:val="xl1318"/>
    <w:basedOn w:val="a"/>
    <w:rsid w:val="00DD05A3"/>
    <w:pPr>
      <w:widowControl/>
      <w:spacing w:before="100" w:beforeAutospacing="1" w:after="100" w:afterAutospacing="1"/>
    </w:pPr>
    <w:rPr>
      <w:b/>
      <w:bCs/>
      <w:sz w:val="24"/>
      <w:szCs w:val="24"/>
    </w:rPr>
  </w:style>
  <w:style w:type="paragraph" w:customStyle="1" w:styleId="xl1319">
    <w:name w:val="xl1319"/>
    <w:basedOn w:val="a"/>
    <w:rsid w:val="00DD05A3"/>
    <w:pPr>
      <w:widowControl/>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1320">
    <w:name w:val="xl1320"/>
    <w:basedOn w:val="a"/>
    <w:rsid w:val="00DD05A3"/>
    <w:pPr>
      <w:widowControl/>
      <w:pBdr>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1321">
    <w:name w:val="xl1321"/>
    <w:basedOn w:val="a"/>
    <w:rsid w:val="00DD05A3"/>
    <w:pPr>
      <w:widowControl/>
      <w:pBdr>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1322">
    <w:name w:val="xl1322"/>
    <w:basedOn w:val="a"/>
    <w:rsid w:val="00DD05A3"/>
    <w:pPr>
      <w:widowControl/>
      <w:pBdr>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1323">
    <w:name w:val="xl1323"/>
    <w:basedOn w:val="a"/>
    <w:rsid w:val="00DD05A3"/>
    <w:pPr>
      <w:widowControl/>
      <w:pBdr>
        <w:top w:val="single" w:sz="8" w:space="0" w:color="auto"/>
        <w:left w:val="single" w:sz="8" w:space="0" w:color="auto"/>
        <w:right w:val="single" w:sz="8" w:space="0" w:color="auto"/>
      </w:pBdr>
      <w:spacing w:before="100" w:beforeAutospacing="1" w:after="100" w:afterAutospacing="1"/>
      <w:jc w:val="center"/>
      <w:textAlignment w:val="center"/>
    </w:pPr>
    <w:rPr>
      <w:i/>
      <w:iCs/>
      <w:color w:val="000000"/>
      <w:sz w:val="18"/>
      <w:szCs w:val="18"/>
    </w:rPr>
  </w:style>
  <w:style w:type="paragraph" w:customStyle="1" w:styleId="xl1324">
    <w:name w:val="xl1324"/>
    <w:basedOn w:val="a"/>
    <w:rsid w:val="00DD05A3"/>
    <w:pPr>
      <w:widowControl/>
      <w:pBdr>
        <w:left w:val="single" w:sz="8" w:space="0" w:color="auto"/>
        <w:right w:val="single" w:sz="8" w:space="0" w:color="auto"/>
      </w:pBdr>
      <w:spacing w:before="100" w:beforeAutospacing="1" w:after="100" w:afterAutospacing="1"/>
      <w:jc w:val="center"/>
      <w:textAlignment w:val="center"/>
    </w:pPr>
    <w:rPr>
      <w:i/>
      <w:iCs/>
      <w:color w:val="000000"/>
      <w:sz w:val="18"/>
      <w:szCs w:val="18"/>
    </w:rPr>
  </w:style>
  <w:style w:type="paragraph" w:customStyle="1" w:styleId="xl1325">
    <w:name w:val="xl1325"/>
    <w:basedOn w:val="a"/>
    <w:rsid w:val="00DD05A3"/>
    <w:pPr>
      <w:widowControl/>
      <w:pBdr>
        <w:left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18"/>
      <w:szCs w:val="18"/>
    </w:rPr>
  </w:style>
  <w:style w:type="paragraph" w:customStyle="1" w:styleId="xl1326">
    <w:name w:val="xl1326"/>
    <w:basedOn w:val="a"/>
    <w:rsid w:val="00DD05A3"/>
    <w:pPr>
      <w:widowControl/>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2"/>
      <w:szCs w:val="22"/>
    </w:rPr>
  </w:style>
  <w:style w:type="paragraph" w:customStyle="1" w:styleId="xl1327">
    <w:name w:val="xl1327"/>
    <w:basedOn w:val="a"/>
    <w:rsid w:val="00DD05A3"/>
    <w:pPr>
      <w:widowControl/>
      <w:pBdr>
        <w:top w:val="single" w:sz="8" w:space="0" w:color="auto"/>
        <w:bottom w:val="single" w:sz="8" w:space="0" w:color="auto"/>
      </w:pBdr>
      <w:spacing w:before="100" w:beforeAutospacing="1" w:after="100" w:afterAutospacing="1"/>
      <w:jc w:val="center"/>
      <w:textAlignment w:val="center"/>
    </w:pPr>
    <w:rPr>
      <w:b/>
      <w:bCs/>
      <w:color w:val="000000"/>
      <w:sz w:val="22"/>
      <w:szCs w:val="22"/>
    </w:rPr>
  </w:style>
  <w:style w:type="paragraph" w:customStyle="1" w:styleId="xl1328">
    <w:name w:val="xl1328"/>
    <w:basedOn w:val="a"/>
    <w:rsid w:val="00DD05A3"/>
    <w:pPr>
      <w:widowControl/>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1329">
    <w:name w:val="xl1329"/>
    <w:basedOn w:val="a"/>
    <w:rsid w:val="00DD05A3"/>
    <w:pPr>
      <w:widowControl/>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1330">
    <w:name w:val="xl1330"/>
    <w:basedOn w:val="a"/>
    <w:rsid w:val="00DD05A3"/>
    <w:pPr>
      <w:widowControl/>
      <w:pBdr>
        <w:left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1331">
    <w:name w:val="xl1331"/>
    <w:basedOn w:val="a"/>
    <w:rsid w:val="00DD05A3"/>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1332">
    <w:name w:val="xl1332"/>
    <w:basedOn w:val="a"/>
    <w:rsid w:val="00DD05A3"/>
    <w:pPr>
      <w:widowControl/>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18"/>
      <w:szCs w:val="18"/>
    </w:rPr>
  </w:style>
  <w:style w:type="paragraph" w:customStyle="1" w:styleId="xl1333">
    <w:name w:val="xl1333"/>
    <w:basedOn w:val="a"/>
    <w:rsid w:val="00DD05A3"/>
    <w:pPr>
      <w:widowControl/>
      <w:pBdr>
        <w:top w:val="single" w:sz="8" w:space="0" w:color="auto"/>
        <w:bottom w:val="single" w:sz="8" w:space="0" w:color="auto"/>
      </w:pBdr>
      <w:spacing w:before="100" w:beforeAutospacing="1" w:after="100" w:afterAutospacing="1"/>
      <w:jc w:val="center"/>
      <w:textAlignment w:val="center"/>
    </w:pPr>
    <w:rPr>
      <w:i/>
      <w:iCs/>
      <w:color w:val="000000"/>
      <w:sz w:val="18"/>
      <w:szCs w:val="18"/>
    </w:rPr>
  </w:style>
  <w:style w:type="paragraph" w:customStyle="1" w:styleId="xl1334">
    <w:name w:val="xl1334"/>
    <w:basedOn w:val="a"/>
    <w:rsid w:val="00DD05A3"/>
    <w:pPr>
      <w:widowControl/>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18"/>
      <w:szCs w:val="18"/>
    </w:rPr>
  </w:style>
  <w:style w:type="paragraph" w:customStyle="1" w:styleId="xl1335">
    <w:name w:val="xl1335"/>
    <w:basedOn w:val="a"/>
    <w:rsid w:val="00DD05A3"/>
    <w:pPr>
      <w:widowControl/>
      <w:pBdr>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1336">
    <w:name w:val="xl1336"/>
    <w:basedOn w:val="a"/>
    <w:rsid w:val="00DD05A3"/>
    <w:pPr>
      <w:widowControl/>
      <w:pBdr>
        <w:bottom w:val="single" w:sz="8" w:space="0" w:color="auto"/>
      </w:pBdr>
      <w:spacing w:before="100" w:beforeAutospacing="1" w:after="100" w:afterAutospacing="1"/>
      <w:textAlignment w:val="center"/>
    </w:pPr>
    <w:rPr>
      <w:b/>
      <w:bCs/>
      <w:color w:val="000000"/>
      <w:sz w:val="22"/>
      <w:szCs w:val="22"/>
    </w:rPr>
  </w:style>
  <w:style w:type="character" w:customStyle="1" w:styleId="10">
    <w:name w:val="Заголовок 1 Знак"/>
    <w:link w:val="1"/>
    <w:rsid w:val="00057FC9"/>
    <w:rPr>
      <w:b/>
      <w:sz w:val="28"/>
    </w:rPr>
  </w:style>
  <w:style w:type="character" w:customStyle="1" w:styleId="30">
    <w:name w:val="Заголовок 3 Знак"/>
    <w:link w:val="3"/>
    <w:rsid w:val="00057FC9"/>
    <w:rPr>
      <w:sz w:val="28"/>
    </w:rPr>
  </w:style>
  <w:style w:type="character" w:customStyle="1" w:styleId="34">
    <w:name w:val="Основной текст 3 Знак"/>
    <w:link w:val="33"/>
    <w:rsid w:val="00057FC9"/>
    <w:rPr>
      <w:sz w:val="16"/>
      <w:szCs w:val="16"/>
    </w:rPr>
  </w:style>
  <w:style w:type="character" w:customStyle="1" w:styleId="32">
    <w:name w:val="Основной текст с отступом 3 Знак"/>
    <w:link w:val="31"/>
    <w:semiHidden/>
    <w:rsid w:val="00057FC9"/>
    <w:rPr>
      <w:rFonts w:ascii="Arial" w:hAnsi="Arial"/>
      <w:sz w:val="24"/>
      <w:lang w:val="en-US"/>
    </w:rPr>
  </w:style>
  <w:style w:type="character" w:customStyle="1" w:styleId="13">
    <w:name w:val="Тема примечания Знак1"/>
    <w:link w:val="ae"/>
    <w:locked/>
    <w:rsid w:val="00057FC9"/>
    <w:rPr>
      <w:b/>
      <w:bCs/>
    </w:rPr>
  </w:style>
  <w:style w:type="paragraph" w:customStyle="1" w:styleId="CommentSubject">
    <w:name w:val="Comment Subject"/>
    <w:basedOn w:val="ac"/>
    <w:next w:val="ac"/>
    <w:rsid w:val="00A81753"/>
    <w:rPr>
      <w:b/>
      <w:bCs/>
    </w:rPr>
  </w:style>
  <w:style w:type="paragraph" w:customStyle="1" w:styleId="xl66">
    <w:name w:val="xl66"/>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Lucida Grande" w:hAnsi="Lucida Grande"/>
    </w:rPr>
  </w:style>
  <w:style w:type="paragraph" w:customStyle="1" w:styleId="xl67">
    <w:name w:val="xl67"/>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sz w:val="24"/>
      <w:szCs w:val="24"/>
    </w:rPr>
  </w:style>
  <w:style w:type="paragraph" w:customStyle="1" w:styleId="xl68">
    <w:name w:val="xl68"/>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sz w:val="24"/>
      <w:szCs w:val="24"/>
    </w:rPr>
  </w:style>
  <w:style w:type="paragraph" w:customStyle="1" w:styleId="xl69">
    <w:name w:val="xl69"/>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Lucida Grande" w:hAnsi="Lucida Grande"/>
    </w:rPr>
  </w:style>
  <w:style w:type="paragraph" w:customStyle="1" w:styleId="xl70">
    <w:name w:val="xl70"/>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Lucida Grande" w:hAnsi="Lucida Grande"/>
      <w:b/>
      <w:bCs/>
    </w:rPr>
  </w:style>
  <w:style w:type="paragraph" w:customStyle="1" w:styleId="xl71">
    <w:name w:val="xl71"/>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rFonts w:ascii="Helvetica Neue" w:hAnsi="Helvetica Neue"/>
      <w:b/>
      <w:bCs/>
      <w:sz w:val="24"/>
      <w:szCs w:val="24"/>
    </w:rPr>
  </w:style>
  <w:style w:type="paragraph" w:customStyle="1" w:styleId="xl72">
    <w:name w:val="xl72"/>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Helvetica Neue" w:hAnsi="Helvetica Neue"/>
      <w:b/>
      <w:bCs/>
      <w:sz w:val="24"/>
      <w:szCs w:val="24"/>
    </w:rPr>
  </w:style>
  <w:style w:type="paragraph" w:customStyle="1" w:styleId="xl73">
    <w:name w:val="xl73"/>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Lucida Grande" w:hAnsi="Lucida Grande"/>
    </w:rPr>
  </w:style>
  <w:style w:type="paragraph" w:customStyle="1" w:styleId="xl74">
    <w:name w:val="xl74"/>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A81753"/>
    <w:pPr>
      <w:widowControl/>
      <w:spacing w:before="100" w:beforeAutospacing="1" w:after="100" w:afterAutospacing="1"/>
      <w:jc w:val="center"/>
    </w:pPr>
    <w:rPr>
      <w:sz w:val="24"/>
      <w:szCs w:val="24"/>
    </w:rPr>
  </w:style>
  <w:style w:type="paragraph" w:customStyle="1" w:styleId="xl76">
    <w:name w:val="xl76"/>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Lucida Grande" w:hAnsi="Lucida Grande"/>
    </w:rPr>
  </w:style>
  <w:style w:type="paragraph" w:customStyle="1" w:styleId="xl77">
    <w:name w:val="xl77"/>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Lucida Grande" w:hAnsi="Lucida Grande"/>
    </w:rPr>
  </w:style>
  <w:style w:type="paragraph" w:customStyle="1" w:styleId="xl78">
    <w:name w:val="xl78"/>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sz w:val="24"/>
      <w:szCs w:val="24"/>
    </w:rPr>
  </w:style>
  <w:style w:type="paragraph" w:customStyle="1" w:styleId="xl79">
    <w:name w:val="xl79"/>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sz w:val="24"/>
      <w:szCs w:val="24"/>
    </w:rPr>
  </w:style>
  <w:style w:type="paragraph" w:customStyle="1" w:styleId="xl80">
    <w:name w:val="xl80"/>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Helvetica Neue" w:hAnsi="Helvetica Neue"/>
      <w:b/>
      <w:bCs/>
    </w:rPr>
  </w:style>
  <w:style w:type="paragraph" w:customStyle="1" w:styleId="xl81">
    <w:name w:val="xl81"/>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sz w:val="24"/>
      <w:szCs w:val="24"/>
    </w:rPr>
  </w:style>
  <w:style w:type="paragraph" w:customStyle="1" w:styleId="xl82">
    <w:name w:val="xl82"/>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Helvetica Neue" w:hAnsi="Helvetica Neue"/>
      <w:b/>
      <w:bCs/>
      <w:sz w:val="24"/>
      <w:szCs w:val="24"/>
    </w:rPr>
  </w:style>
  <w:style w:type="paragraph" w:customStyle="1" w:styleId="xl83">
    <w:name w:val="xl83"/>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Lucida Grande" w:hAnsi="Lucida Grande"/>
      <w:b/>
      <w:bCs/>
    </w:rPr>
  </w:style>
  <w:style w:type="paragraph" w:customStyle="1" w:styleId="xl84">
    <w:name w:val="xl84"/>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rFonts w:ascii="Helvetica Neue" w:hAnsi="Helvetica Neue"/>
      <w:b/>
      <w:bCs/>
      <w:sz w:val="24"/>
      <w:szCs w:val="24"/>
    </w:rPr>
  </w:style>
  <w:style w:type="paragraph" w:customStyle="1" w:styleId="xl85">
    <w:name w:val="xl85"/>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sz w:val="24"/>
      <w:szCs w:val="24"/>
    </w:rPr>
  </w:style>
  <w:style w:type="paragraph" w:customStyle="1" w:styleId="xl86">
    <w:name w:val="xl86"/>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Helvetica Neue" w:hAnsi="Helvetica Neue"/>
      <w:b/>
      <w:bCs/>
      <w:sz w:val="24"/>
      <w:szCs w:val="24"/>
    </w:rPr>
  </w:style>
  <w:style w:type="paragraph" w:customStyle="1" w:styleId="xl87">
    <w:name w:val="xl87"/>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sz w:val="24"/>
      <w:szCs w:val="24"/>
    </w:rPr>
  </w:style>
  <w:style w:type="paragraph" w:customStyle="1" w:styleId="xl88">
    <w:name w:val="xl88"/>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rFonts w:ascii="Helvetica Neue" w:hAnsi="Helvetica Neue"/>
      <w:b/>
      <w:bCs/>
      <w:sz w:val="24"/>
      <w:szCs w:val="24"/>
    </w:rPr>
  </w:style>
  <w:style w:type="paragraph" w:customStyle="1" w:styleId="xl89">
    <w:name w:val="xl89"/>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rFonts w:ascii="Helvetica Neue" w:hAnsi="Helvetica Neue"/>
      <w:b/>
      <w:bCs/>
      <w:sz w:val="24"/>
      <w:szCs w:val="24"/>
    </w:rPr>
  </w:style>
  <w:style w:type="paragraph" w:customStyle="1" w:styleId="xl90">
    <w:name w:val="xl90"/>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sz w:val="24"/>
      <w:szCs w:val="24"/>
    </w:rPr>
  </w:style>
  <w:style w:type="paragraph" w:customStyle="1" w:styleId="xl91">
    <w:name w:val="xl91"/>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pPr>
    <w:rPr>
      <w:sz w:val="24"/>
      <w:szCs w:val="24"/>
    </w:rPr>
  </w:style>
  <w:style w:type="paragraph" w:customStyle="1" w:styleId="xl92">
    <w:name w:val="xl92"/>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textAlignment w:val="bottom"/>
    </w:pPr>
    <w:rPr>
      <w:sz w:val="24"/>
      <w:szCs w:val="24"/>
    </w:rPr>
  </w:style>
  <w:style w:type="paragraph" w:customStyle="1" w:styleId="xl93">
    <w:name w:val="xl93"/>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sz w:val="24"/>
      <w:szCs w:val="24"/>
    </w:rPr>
  </w:style>
  <w:style w:type="paragraph" w:customStyle="1" w:styleId="xl94">
    <w:name w:val="xl94"/>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textAlignment w:val="bottom"/>
    </w:pPr>
    <w:rPr>
      <w:sz w:val="24"/>
      <w:szCs w:val="24"/>
    </w:rPr>
  </w:style>
  <w:style w:type="paragraph" w:customStyle="1" w:styleId="xl95">
    <w:name w:val="xl95"/>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sz w:val="24"/>
      <w:szCs w:val="24"/>
    </w:rPr>
  </w:style>
  <w:style w:type="paragraph" w:customStyle="1" w:styleId="xl96">
    <w:name w:val="xl96"/>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pPr>
    <w:rPr>
      <w:sz w:val="24"/>
      <w:szCs w:val="24"/>
    </w:rPr>
  </w:style>
  <w:style w:type="paragraph" w:customStyle="1" w:styleId="xl97">
    <w:name w:val="xl97"/>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rFonts w:ascii="Helvetica Neue" w:hAnsi="Helvetica Neue"/>
      <w:b/>
      <w:bCs/>
      <w:sz w:val="24"/>
      <w:szCs w:val="24"/>
    </w:rPr>
  </w:style>
  <w:style w:type="paragraph" w:customStyle="1" w:styleId="xl98">
    <w:name w:val="xl98"/>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rFonts w:ascii="Helvetica Neue" w:hAnsi="Helvetica Neue"/>
      <w:b/>
      <w:bCs/>
      <w:sz w:val="24"/>
      <w:szCs w:val="24"/>
    </w:rPr>
  </w:style>
  <w:style w:type="paragraph" w:customStyle="1" w:styleId="xl99">
    <w:name w:val="xl99"/>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sz w:val="24"/>
      <w:szCs w:val="24"/>
    </w:rPr>
  </w:style>
  <w:style w:type="paragraph" w:customStyle="1" w:styleId="xl100">
    <w:name w:val="xl100"/>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Helvetica Neue" w:hAnsi="Helvetica Neue"/>
      <w:b/>
      <w:bCs/>
      <w:sz w:val="24"/>
      <w:szCs w:val="24"/>
    </w:rPr>
  </w:style>
  <w:style w:type="paragraph" w:customStyle="1" w:styleId="xl101">
    <w:name w:val="xl101"/>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Helvetica Neue" w:hAnsi="Helvetica Neue"/>
      <w:b/>
      <w:bCs/>
      <w:sz w:val="24"/>
      <w:szCs w:val="24"/>
    </w:rPr>
  </w:style>
  <w:style w:type="paragraph" w:customStyle="1" w:styleId="xl102">
    <w:name w:val="xl102"/>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rFonts w:ascii="Helvetica Neue" w:hAnsi="Helvetica Neue"/>
      <w:b/>
      <w:bCs/>
      <w:sz w:val="24"/>
      <w:szCs w:val="24"/>
    </w:rPr>
  </w:style>
  <w:style w:type="paragraph" w:customStyle="1" w:styleId="xl103">
    <w:name w:val="xl103"/>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Helvetica Neue" w:hAnsi="Helvetica Neue"/>
      <w:b/>
      <w:bCs/>
      <w:sz w:val="24"/>
      <w:szCs w:val="24"/>
    </w:rPr>
  </w:style>
  <w:style w:type="paragraph" w:customStyle="1" w:styleId="xl104">
    <w:name w:val="xl104"/>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Helvetica Neue" w:hAnsi="Helvetica Neue"/>
      <w:b/>
      <w:bCs/>
      <w:sz w:val="24"/>
      <w:szCs w:val="24"/>
    </w:rPr>
  </w:style>
  <w:style w:type="paragraph" w:customStyle="1" w:styleId="xl105">
    <w:name w:val="xl105"/>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rFonts w:ascii="Helvetica Neue" w:hAnsi="Helvetica Neue"/>
      <w:b/>
      <w:bCs/>
    </w:rPr>
  </w:style>
  <w:style w:type="paragraph" w:customStyle="1" w:styleId="xl106">
    <w:name w:val="xl106"/>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rFonts w:ascii="Helvetica Neue" w:hAnsi="Helvetica Neue"/>
      <w:b/>
      <w:bCs/>
    </w:rPr>
  </w:style>
  <w:style w:type="paragraph" w:customStyle="1" w:styleId="xl107">
    <w:name w:val="xl107"/>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sz w:val="24"/>
      <w:szCs w:val="24"/>
    </w:rPr>
  </w:style>
  <w:style w:type="paragraph" w:customStyle="1" w:styleId="xl108">
    <w:name w:val="xl108"/>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pPr>
    <w:rPr>
      <w:rFonts w:ascii="Helvetica Neue" w:hAnsi="Helvetica Neue"/>
      <w:b/>
      <w:bCs/>
      <w:sz w:val="24"/>
      <w:szCs w:val="24"/>
    </w:rPr>
  </w:style>
  <w:style w:type="paragraph" w:customStyle="1" w:styleId="xl109">
    <w:name w:val="xl109"/>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sz w:val="24"/>
      <w:szCs w:val="24"/>
    </w:rPr>
  </w:style>
  <w:style w:type="paragraph" w:customStyle="1" w:styleId="xl110">
    <w:name w:val="xl110"/>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pPr>
    <w:rPr>
      <w:sz w:val="24"/>
      <w:szCs w:val="24"/>
    </w:rPr>
  </w:style>
  <w:style w:type="paragraph" w:customStyle="1" w:styleId="xl111">
    <w:name w:val="xl111"/>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pPr>
    <w:rPr>
      <w:sz w:val="24"/>
      <w:szCs w:val="24"/>
    </w:rPr>
  </w:style>
  <w:style w:type="paragraph" w:customStyle="1" w:styleId="xl112">
    <w:name w:val="xl112"/>
    <w:basedOn w:val="a"/>
    <w:rsid w:val="00A81753"/>
    <w:pPr>
      <w:widowControl/>
      <w:pBdr>
        <w:top w:val="double" w:sz="6" w:space="0" w:color="auto"/>
        <w:left w:val="double" w:sz="6" w:space="0" w:color="auto"/>
        <w:bottom w:val="double" w:sz="6" w:space="0" w:color="auto"/>
      </w:pBdr>
      <w:spacing w:before="100" w:beforeAutospacing="1" w:after="100" w:afterAutospacing="1"/>
      <w:textAlignment w:val="center"/>
    </w:pPr>
    <w:rPr>
      <w:rFonts w:ascii="Helvetica Neue" w:hAnsi="Helvetica Neue"/>
      <w:b/>
      <w:bCs/>
      <w:sz w:val="24"/>
      <w:szCs w:val="24"/>
    </w:rPr>
  </w:style>
  <w:style w:type="paragraph" w:customStyle="1" w:styleId="xl113">
    <w:name w:val="xl113"/>
    <w:basedOn w:val="a"/>
    <w:rsid w:val="00A81753"/>
    <w:pPr>
      <w:widowControl/>
      <w:pBdr>
        <w:top w:val="double" w:sz="6" w:space="0" w:color="auto"/>
        <w:bottom w:val="double" w:sz="6" w:space="0" w:color="auto"/>
        <w:right w:val="double" w:sz="6" w:space="0" w:color="auto"/>
      </w:pBdr>
      <w:spacing w:before="100" w:beforeAutospacing="1" w:after="100" w:afterAutospacing="1"/>
      <w:textAlignment w:val="center"/>
    </w:pPr>
    <w:rPr>
      <w:rFonts w:ascii="Helvetica Neue" w:hAnsi="Helvetica Neue"/>
      <w:b/>
      <w:bCs/>
      <w:sz w:val="24"/>
      <w:szCs w:val="24"/>
    </w:rPr>
  </w:style>
  <w:style w:type="paragraph" w:customStyle="1" w:styleId="xl114">
    <w:name w:val="xl114"/>
    <w:basedOn w:val="a"/>
    <w:rsid w:val="00A81753"/>
    <w:pPr>
      <w:widowControl/>
      <w:pBdr>
        <w:top w:val="double" w:sz="6" w:space="0" w:color="auto"/>
        <w:bottom w:val="double" w:sz="6" w:space="0" w:color="auto"/>
        <w:right w:val="double" w:sz="6" w:space="0" w:color="auto"/>
      </w:pBdr>
      <w:spacing w:before="100" w:beforeAutospacing="1" w:after="100" w:afterAutospacing="1"/>
    </w:pPr>
    <w:rPr>
      <w:rFonts w:ascii="Helvetica Neue" w:hAnsi="Helvetica Neue"/>
      <w:b/>
      <w:bCs/>
      <w:sz w:val="24"/>
      <w:szCs w:val="24"/>
    </w:rPr>
  </w:style>
  <w:style w:type="paragraph" w:customStyle="1" w:styleId="xl115">
    <w:name w:val="xl115"/>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Helvetica Neue" w:hAnsi="Helvetica Neue"/>
      <w:b/>
      <w:bCs/>
      <w:sz w:val="24"/>
      <w:szCs w:val="24"/>
    </w:rPr>
  </w:style>
  <w:style w:type="paragraph" w:customStyle="1" w:styleId="xl116">
    <w:name w:val="xl116"/>
    <w:basedOn w:val="a"/>
    <w:rsid w:val="00A81753"/>
    <w:pPr>
      <w:widowControl/>
      <w:pBdr>
        <w:left w:val="double" w:sz="6" w:space="0" w:color="auto"/>
        <w:bottom w:val="double" w:sz="6" w:space="0" w:color="auto"/>
        <w:right w:val="double" w:sz="6" w:space="0" w:color="auto"/>
      </w:pBdr>
      <w:spacing w:before="100" w:beforeAutospacing="1" w:after="100" w:afterAutospacing="1"/>
      <w:jc w:val="both"/>
      <w:textAlignment w:val="center"/>
    </w:pPr>
    <w:rPr>
      <w:rFonts w:ascii="Helvetica Neue" w:hAnsi="Helvetica Neue"/>
      <w:b/>
      <w:bCs/>
      <w:sz w:val="24"/>
      <w:szCs w:val="24"/>
    </w:rPr>
  </w:style>
  <w:style w:type="paragraph" w:customStyle="1" w:styleId="xl117">
    <w:name w:val="xl117"/>
    <w:basedOn w:val="a"/>
    <w:rsid w:val="00A81753"/>
    <w:pPr>
      <w:widowControl/>
      <w:pBdr>
        <w:bottom w:val="double" w:sz="6" w:space="0" w:color="auto"/>
      </w:pBdr>
      <w:spacing w:before="100" w:beforeAutospacing="1" w:after="100" w:afterAutospacing="1"/>
      <w:jc w:val="both"/>
      <w:textAlignment w:val="center"/>
    </w:pPr>
    <w:rPr>
      <w:rFonts w:ascii="Helvetica Neue" w:hAnsi="Helvetica Neue"/>
      <w:b/>
      <w:bCs/>
      <w:sz w:val="24"/>
      <w:szCs w:val="24"/>
    </w:rPr>
  </w:style>
  <w:style w:type="paragraph" w:customStyle="1" w:styleId="xl118">
    <w:name w:val="xl118"/>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 w:val="24"/>
      <w:szCs w:val="24"/>
    </w:rPr>
  </w:style>
  <w:style w:type="paragraph" w:customStyle="1" w:styleId="xl119">
    <w:name w:val="xl119"/>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Helvetica Neue" w:hAnsi="Helvetica Neue"/>
      <w:b/>
      <w:bCs/>
      <w:sz w:val="24"/>
      <w:szCs w:val="24"/>
    </w:rPr>
  </w:style>
  <w:style w:type="paragraph" w:customStyle="1" w:styleId="xl120">
    <w:name w:val="xl120"/>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sz w:val="24"/>
      <w:szCs w:val="24"/>
    </w:rPr>
  </w:style>
  <w:style w:type="paragraph" w:customStyle="1" w:styleId="xl121">
    <w:name w:val="xl121"/>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rFonts w:ascii="Helvetica Neue" w:hAnsi="Helvetica Neue"/>
      <w:b/>
      <w:bCs/>
      <w:sz w:val="24"/>
      <w:szCs w:val="24"/>
    </w:rPr>
  </w:style>
  <w:style w:type="paragraph" w:customStyle="1" w:styleId="xl122">
    <w:name w:val="xl122"/>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rFonts w:ascii="Helvetica Neue" w:hAnsi="Helvetica Neue"/>
      <w:b/>
      <w:bCs/>
      <w:sz w:val="24"/>
      <w:szCs w:val="24"/>
    </w:rPr>
  </w:style>
  <w:style w:type="paragraph" w:customStyle="1" w:styleId="xl123">
    <w:name w:val="xl123"/>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pPr>
    <w:rPr>
      <w:sz w:val="24"/>
      <w:szCs w:val="24"/>
    </w:rPr>
  </w:style>
  <w:style w:type="paragraph" w:customStyle="1" w:styleId="xl125">
    <w:name w:val="xl125"/>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sz w:val="24"/>
      <w:szCs w:val="24"/>
    </w:rPr>
  </w:style>
  <w:style w:type="paragraph" w:customStyle="1" w:styleId="xl126">
    <w:name w:val="xl126"/>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sz w:val="24"/>
      <w:szCs w:val="24"/>
    </w:rPr>
  </w:style>
  <w:style w:type="paragraph" w:customStyle="1" w:styleId="xl127">
    <w:name w:val="xl127"/>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sz w:val="24"/>
      <w:szCs w:val="24"/>
    </w:rPr>
  </w:style>
  <w:style w:type="paragraph" w:customStyle="1" w:styleId="xl128">
    <w:name w:val="xl128"/>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sz w:val="24"/>
      <w:szCs w:val="24"/>
    </w:rPr>
  </w:style>
  <w:style w:type="paragraph" w:customStyle="1" w:styleId="xl129">
    <w:name w:val="xl129"/>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sz w:val="24"/>
      <w:szCs w:val="24"/>
    </w:rPr>
  </w:style>
  <w:style w:type="paragraph" w:customStyle="1" w:styleId="xl130">
    <w:name w:val="xl130"/>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sz w:val="24"/>
      <w:szCs w:val="24"/>
    </w:rPr>
  </w:style>
  <w:style w:type="paragraph" w:customStyle="1" w:styleId="xl131">
    <w:name w:val="xl131"/>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sz w:val="24"/>
      <w:szCs w:val="24"/>
    </w:rPr>
  </w:style>
  <w:style w:type="paragraph" w:customStyle="1" w:styleId="xl132">
    <w:name w:val="xl132"/>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bottom"/>
    </w:pPr>
    <w:rPr>
      <w:sz w:val="24"/>
      <w:szCs w:val="24"/>
    </w:rPr>
  </w:style>
  <w:style w:type="paragraph" w:customStyle="1" w:styleId="xl133">
    <w:name w:val="xl133"/>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sz w:val="24"/>
      <w:szCs w:val="24"/>
    </w:rPr>
  </w:style>
  <w:style w:type="paragraph" w:customStyle="1" w:styleId="xl134">
    <w:name w:val="xl134"/>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sz w:val="24"/>
      <w:szCs w:val="24"/>
    </w:rPr>
  </w:style>
  <w:style w:type="paragraph" w:customStyle="1" w:styleId="xl135">
    <w:name w:val="xl135"/>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sz w:val="24"/>
      <w:szCs w:val="24"/>
    </w:rPr>
  </w:style>
  <w:style w:type="paragraph" w:customStyle="1" w:styleId="xl136">
    <w:name w:val="xl136"/>
    <w:basedOn w:val="a"/>
    <w:rsid w:val="00A81753"/>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sz w:val="24"/>
      <w:szCs w:val="24"/>
    </w:rPr>
  </w:style>
  <w:style w:type="paragraph" w:customStyle="1" w:styleId="xl137">
    <w:name w:val="xl137"/>
    <w:basedOn w:val="a"/>
    <w:rsid w:val="00A81753"/>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sz w:val="24"/>
      <w:szCs w:val="24"/>
    </w:rPr>
  </w:style>
  <w:style w:type="paragraph" w:customStyle="1" w:styleId="xl138">
    <w:name w:val="xl138"/>
    <w:basedOn w:val="a"/>
    <w:rsid w:val="00A81753"/>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sz w:val="24"/>
      <w:szCs w:val="24"/>
    </w:rPr>
  </w:style>
  <w:style w:type="paragraph" w:customStyle="1" w:styleId="xl139">
    <w:name w:val="xl139"/>
    <w:basedOn w:val="a"/>
    <w:rsid w:val="00A81753"/>
    <w:pPr>
      <w:widowControl/>
      <w:pBdr>
        <w:top w:val="double" w:sz="6" w:space="0" w:color="auto"/>
        <w:left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0">
    <w:name w:val="xl140"/>
    <w:basedOn w:val="a"/>
    <w:rsid w:val="00A81753"/>
    <w:pPr>
      <w:widowControl/>
      <w:pBdr>
        <w:left w:val="double" w:sz="6" w:space="0" w:color="auto"/>
        <w:bottom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1">
    <w:name w:val="xl141"/>
    <w:basedOn w:val="a"/>
    <w:rsid w:val="00A81753"/>
    <w:pPr>
      <w:widowControl/>
      <w:pBdr>
        <w:top w:val="double" w:sz="6" w:space="0" w:color="auto"/>
        <w:left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2">
    <w:name w:val="xl142"/>
    <w:basedOn w:val="a"/>
    <w:rsid w:val="00A81753"/>
    <w:pPr>
      <w:widowControl/>
      <w:pBdr>
        <w:left w:val="double" w:sz="6" w:space="0" w:color="auto"/>
        <w:bottom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3">
    <w:name w:val="xl143"/>
    <w:basedOn w:val="a"/>
    <w:rsid w:val="00A81753"/>
    <w:pPr>
      <w:widowControl/>
      <w:spacing w:before="100" w:beforeAutospacing="1" w:after="100" w:afterAutospacing="1"/>
      <w:jc w:val="center"/>
    </w:pPr>
    <w:rPr>
      <w:sz w:val="24"/>
      <w:szCs w:val="24"/>
    </w:rPr>
  </w:style>
  <w:style w:type="paragraph" w:customStyle="1" w:styleId="xl144">
    <w:name w:val="xl144"/>
    <w:basedOn w:val="a"/>
    <w:rsid w:val="00A81753"/>
    <w:pPr>
      <w:widowControl/>
      <w:pBdr>
        <w:top w:val="double" w:sz="6" w:space="0" w:color="auto"/>
        <w:left w:val="double" w:sz="6" w:space="0" w:color="auto"/>
        <w:bottom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5">
    <w:name w:val="xl145"/>
    <w:basedOn w:val="a"/>
    <w:rsid w:val="00A81753"/>
    <w:pPr>
      <w:widowControl/>
      <w:pBdr>
        <w:top w:val="double" w:sz="6" w:space="0" w:color="auto"/>
        <w:bottom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6">
    <w:name w:val="xl146"/>
    <w:basedOn w:val="a"/>
    <w:rsid w:val="00A81753"/>
    <w:pPr>
      <w:widowControl/>
      <w:pBdr>
        <w:top w:val="double" w:sz="6" w:space="0" w:color="auto"/>
        <w:left w:val="double" w:sz="6" w:space="0" w:color="auto"/>
        <w:bottom w:val="double" w:sz="6" w:space="0" w:color="auto"/>
      </w:pBdr>
      <w:shd w:val="clear" w:color="000000" w:fill="FFFFFF"/>
      <w:spacing w:before="100" w:beforeAutospacing="1" w:after="100" w:afterAutospacing="1"/>
      <w:jc w:val="center"/>
    </w:pPr>
    <w:rPr>
      <w:sz w:val="24"/>
      <w:szCs w:val="24"/>
    </w:rPr>
  </w:style>
  <w:style w:type="paragraph" w:customStyle="1" w:styleId="xl147">
    <w:name w:val="xl147"/>
    <w:basedOn w:val="a"/>
    <w:rsid w:val="00A81753"/>
    <w:pPr>
      <w:widowControl/>
      <w:pBdr>
        <w:top w:val="double" w:sz="6" w:space="0" w:color="auto"/>
        <w:bottom w:val="double" w:sz="6" w:space="0" w:color="auto"/>
      </w:pBdr>
      <w:shd w:val="clear" w:color="000000" w:fill="FFFFFF"/>
      <w:spacing w:before="100" w:beforeAutospacing="1" w:after="100" w:afterAutospacing="1"/>
      <w:jc w:val="center"/>
    </w:pPr>
    <w:rPr>
      <w:sz w:val="24"/>
      <w:szCs w:val="24"/>
    </w:rPr>
  </w:style>
  <w:style w:type="paragraph" w:customStyle="1" w:styleId="xl148">
    <w:name w:val="xl148"/>
    <w:basedOn w:val="a"/>
    <w:rsid w:val="00A81753"/>
    <w:pPr>
      <w:widowControl/>
      <w:pBdr>
        <w:top w:val="double" w:sz="6" w:space="0" w:color="auto"/>
        <w:bottom w:val="double" w:sz="6" w:space="0" w:color="auto"/>
        <w:right w:val="double" w:sz="6" w:space="0" w:color="auto"/>
      </w:pBdr>
      <w:shd w:val="clear" w:color="000000" w:fill="FFFFFF"/>
      <w:spacing w:before="100" w:beforeAutospacing="1" w:after="100" w:afterAutospacing="1"/>
      <w:jc w:val="center"/>
    </w:pPr>
    <w:rPr>
      <w:sz w:val="24"/>
      <w:szCs w:val="24"/>
    </w:rPr>
  </w:style>
  <w:style w:type="paragraph" w:customStyle="1" w:styleId="xl149">
    <w:name w:val="xl149"/>
    <w:basedOn w:val="a"/>
    <w:rsid w:val="00A81753"/>
    <w:pPr>
      <w:widowControl/>
      <w:pBdr>
        <w:top w:val="double" w:sz="6" w:space="0" w:color="auto"/>
        <w:lef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50">
    <w:name w:val="xl150"/>
    <w:basedOn w:val="a"/>
    <w:rsid w:val="00A81753"/>
    <w:pPr>
      <w:widowControl/>
      <w:pBdr>
        <w:top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51">
    <w:name w:val="xl151"/>
    <w:basedOn w:val="a"/>
    <w:rsid w:val="00A81753"/>
    <w:pPr>
      <w:widowControl/>
      <w:pBdr>
        <w:top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52">
    <w:name w:val="xl152"/>
    <w:basedOn w:val="a"/>
    <w:rsid w:val="00A81753"/>
    <w:pPr>
      <w:widowControl/>
      <w:pBdr>
        <w:left w:val="double" w:sz="6" w:space="0" w:color="auto"/>
        <w:bottom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53">
    <w:name w:val="xl153"/>
    <w:basedOn w:val="a"/>
    <w:rsid w:val="00A81753"/>
    <w:pPr>
      <w:widowControl/>
      <w:pBdr>
        <w:bottom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54">
    <w:name w:val="xl154"/>
    <w:basedOn w:val="a"/>
    <w:rsid w:val="00A81753"/>
    <w:pPr>
      <w:widowControl/>
      <w:pBdr>
        <w:bottom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numbering" w:customStyle="1" w:styleId="18">
    <w:name w:val="Нет списка1"/>
    <w:next w:val="a2"/>
    <w:uiPriority w:val="99"/>
    <w:semiHidden/>
    <w:unhideWhenUsed/>
    <w:rsid w:val="001B22F3"/>
  </w:style>
  <w:style w:type="paragraph" w:customStyle="1" w:styleId="BodyText31">
    <w:name w:val="Body Text 31"/>
    <w:basedOn w:val="a"/>
    <w:rsid w:val="001B22F3"/>
    <w:pPr>
      <w:widowControl/>
      <w:overflowPunct w:val="0"/>
      <w:autoSpaceDE w:val="0"/>
      <w:autoSpaceDN w:val="0"/>
      <w:adjustRightInd w:val="0"/>
      <w:spacing w:after="120"/>
      <w:textAlignment w:val="baseline"/>
    </w:pPr>
    <w:rPr>
      <w:sz w:val="16"/>
    </w:rPr>
  </w:style>
  <w:style w:type="numbering" w:customStyle="1" w:styleId="23">
    <w:name w:val="Нет списка2"/>
    <w:next w:val="a2"/>
    <w:uiPriority w:val="99"/>
    <w:semiHidden/>
    <w:unhideWhenUsed/>
    <w:rsid w:val="001B22F3"/>
  </w:style>
  <w:style w:type="paragraph" w:customStyle="1" w:styleId="ConsPlusNonformat">
    <w:name w:val="ConsPlusNonformat"/>
    <w:link w:val="ConsPlusNonformat0"/>
    <w:rsid w:val="001B22F3"/>
    <w:pPr>
      <w:widowControl w:val="0"/>
      <w:autoSpaceDE w:val="0"/>
      <w:autoSpaceDN w:val="0"/>
      <w:adjustRightInd w:val="0"/>
    </w:pPr>
    <w:rPr>
      <w:rFonts w:ascii="Courier New" w:hAnsi="Courier New" w:cs="Courier New"/>
    </w:rPr>
  </w:style>
  <w:style w:type="paragraph" w:customStyle="1" w:styleId="Body">
    <w:name w:val="Body"/>
    <w:basedOn w:val="a"/>
    <w:rsid w:val="001B22F3"/>
    <w:pPr>
      <w:widowControl/>
      <w:spacing w:before="20" w:after="140" w:line="290" w:lineRule="auto"/>
      <w:ind w:left="40"/>
      <w:jc w:val="both"/>
    </w:pPr>
    <w:rPr>
      <w:rFonts w:ascii="Arial" w:hAnsi="Arial"/>
      <w:snapToGrid w:val="0"/>
      <w:kern w:val="20"/>
      <w:sz w:val="24"/>
      <w:szCs w:val="24"/>
      <w:lang w:eastAsia="en-US"/>
    </w:rPr>
  </w:style>
  <w:style w:type="paragraph" w:customStyle="1" w:styleId="Normal2">
    <w:name w:val="Normal2"/>
    <w:rsid w:val="001B22F3"/>
    <w:pPr>
      <w:widowControl w:val="0"/>
      <w:snapToGrid w:val="0"/>
      <w:spacing w:line="319" w:lineRule="auto"/>
      <w:ind w:firstLine="420"/>
      <w:jc w:val="both"/>
    </w:pPr>
    <w:rPr>
      <w:sz w:val="18"/>
    </w:rPr>
  </w:style>
  <w:style w:type="character" w:customStyle="1" w:styleId="ConsPlusNonformat0">
    <w:name w:val="ConsPlusNonformat Знак"/>
    <w:link w:val="ConsPlusNonformat"/>
    <w:rsid w:val="001B22F3"/>
    <w:rPr>
      <w:rFonts w:ascii="Courier New" w:hAnsi="Courier New" w:cs="Courier New"/>
    </w:rPr>
  </w:style>
  <w:style w:type="paragraph" w:customStyle="1" w:styleId="Style7">
    <w:name w:val="Style7"/>
    <w:basedOn w:val="a"/>
    <w:rsid w:val="001B22F3"/>
    <w:pPr>
      <w:autoSpaceDE w:val="0"/>
      <w:autoSpaceDN w:val="0"/>
      <w:adjustRightInd w:val="0"/>
    </w:pPr>
    <w:rPr>
      <w:sz w:val="24"/>
      <w:szCs w:val="24"/>
    </w:rPr>
  </w:style>
  <w:style w:type="character" w:customStyle="1" w:styleId="FontStyle17">
    <w:name w:val="Font Style17"/>
    <w:rsid w:val="001B22F3"/>
    <w:rPr>
      <w:rFonts w:ascii="Times New Roman" w:hAnsi="Times New Roman" w:cs="Times New Roman"/>
      <w:b/>
      <w:bCs/>
      <w:sz w:val="14"/>
      <w:szCs w:val="14"/>
    </w:rPr>
  </w:style>
  <w:style w:type="paragraph" w:customStyle="1" w:styleId="ConsPlusNormal">
    <w:name w:val="ConsPlusNormal"/>
    <w:rsid w:val="001B22F3"/>
    <w:pPr>
      <w:autoSpaceDE w:val="0"/>
      <w:autoSpaceDN w:val="0"/>
      <w:adjustRightInd w:val="0"/>
    </w:pPr>
    <w:rPr>
      <w:rFonts w:ascii="Arial" w:hAnsi="Arial" w:cs="Arial"/>
    </w:rPr>
  </w:style>
  <w:style w:type="numbering" w:customStyle="1" w:styleId="110">
    <w:name w:val="Нет списка11"/>
    <w:next w:val="a2"/>
    <w:uiPriority w:val="99"/>
    <w:semiHidden/>
    <w:unhideWhenUsed/>
    <w:rsid w:val="001B22F3"/>
  </w:style>
  <w:style w:type="numbering" w:customStyle="1" w:styleId="35">
    <w:name w:val="Нет списка3"/>
    <w:next w:val="a2"/>
    <w:uiPriority w:val="99"/>
    <w:semiHidden/>
    <w:unhideWhenUsed/>
    <w:rsid w:val="001B22F3"/>
  </w:style>
  <w:style w:type="table" w:customStyle="1" w:styleId="19">
    <w:name w:val="Сетка таблицы1"/>
    <w:basedOn w:val="a1"/>
    <w:next w:val="af8"/>
    <w:uiPriority w:val="59"/>
    <w:rsid w:val="001B2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4">
    <w:name w:val="xl124"/>
    <w:basedOn w:val="a"/>
    <w:rsid w:val="001B22F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table" w:customStyle="1" w:styleId="24">
    <w:name w:val="Сетка таблицы2"/>
    <w:basedOn w:val="a1"/>
    <w:next w:val="af8"/>
    <w:uiPriority w:val="59"/>
    <w:rsid w:val="006678E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готик текст"/>
    <w:rsid w:val="006676E3"/>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ff">
    <w:name w:val="Знак Знак"/>
    <w:basedOn w:val="a"/>
    <w:rsid w:val="006676E3"/>
    <w:pPr>
      <w:widowControl/>
      <w:spacing w:after="160" w:line="240" w:lineRule="exact"/>
    </w:pPr>
    <w:rPr>
      <w:rFonts w:ascii="Verdana" w:eastAsia="MS Mincho" w:hAnsi="Verdana" w:cs="Verdana"/>
      <w:lang w:val="en-GB" w:eastAsia="en-US"/>
    </w:rPr>
  </w:style>
  <w:style w:type="paragraph" w:customStyle="1" w:styleId="aff0">
    <w:basedOn w:val="a"/>
    <w:next w:val="af6"/>
    <w:qFormat/>
    <w:rsid w:val="006676E3"/>
    <w:pPr>
      <w:widowControl/>
      <w:autoSpaceDE w:val="0"/>
      <w:autoSpaceDN w:val="0"/>
      <w:jc w:val="center"/>
    </w:pPr>
    <w:rPr>
      <w:b/>
      <w:bCs/>
      <w:sz w:val="28"/>
      <w:szCs w:val="28"/>
    </w:rPr>
  </w:style>
  <w:style w:type="paragraph" w:customStyle="1" w:styleId="western">
    <w:name w:val="western"/>
    <w:basedOn w:val="a"/>
    <w:rsid w:val="006676E3"/>
    <w:pPr>
      <w:widowControl/>
      <w:spacing w:before="100" w:beforeAutospacing="1" w:after="100" w:afterAutospacing="1"/>
    </w:pPr>
    <w:rPr>
      <w:sz w:val="24"/>
      <w:szCs w:val="24"/>
    </w:rPr>
  </w:style>
  <w:style w:type="character" w:customStyle="1" w:styleId="120">
    <w:name w:val="Стиль 12 пт"/>
    <w:basedOn w:val="a0"/>
    <w:rsid w:val="006676E3"/>
    <w:rPr>
      <w:sz w:val="24"/>
      <w:szCs w:val="24"/>
    </w:rPr>
  </w:style>
  <w:style w:type="paragraph" w:customStyle="1" w:styleId="aff1">
    <w:name w:val="Знак Знак"/>
    <w:basedOn w:val="a"/>
    <w:rsid w:val="00E516F6"/>
    <w:pPr>
      <w:widowControl/>
      <w:spacing w:after="160" w:line="240" w:lineRule="exact"/>
    </w:pPr>
    <w:rPr>
      <w:rFonts w:ascii="Verdana" w:eastAsia="MS Mincho" w:hAnsi="Verdana" w:cs="Verdana"/>
      <w:lang w:val="en-GB" w:eastAsia="en-US"/>
    </w:rPr>
  </w:style>
  <w:style w:type="paragraph" w:customStyle="1" w:styleId="aff2">
    <w:name w:val="Знак Знак"/>
    <w:basedOn w:val="a"/>
    <w:rsid w:val="00207BA9"/>
    <w:pPr>
      <w:widowControl/>
      <w:spacing w:after="160" w:line="240" w:lineRule="exact"/>
    </w:pPr>
    <w:rPr>
      <w:rFonts w:ascii="Verdana" w:eastAsia="MS Mincho" w:hAnsi="Verdana" w:cs="Verdana"/>
      <w:lang w:val="en-GB" w:eastAsia="en-US"/>
    </w:rPr>
  </w:style>
  <w:style w:type="paragraph" w:styleId="aff3">
    <w:name w:val="Revision"/>
    <w:hidden/>
    <w:uiPriority w:val="99"/>
    <w:semiHidden/>
    <w:rsid w:val="00A27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61421">
      <w:bodyDiv w:val="1"/>
      <w:marLeft w:val="0"/>
      <w:marRight w:val="0"/>
      <w:marTop w:val="0"/>
      <w:marBottom w:val="0"/>
      <w:divBdr>
        <w:top w:val="none" w:sz="0" w:space="0" w:color="auto"/>
        <w:left w:val="none" w:sz="0" w:space="0" w:color="auto"/>
        <w:bottom w:val="none" w:sz="0" w:space="0" w:color="auto"/>
        <w:right w:val="none" w:sz="0" w:space="0" w:color="auto"/>
      </w:divBdr>
    </w:div>
    <w:div w:id="261037745">
      <w:bodyDiv w:val="1"/>
      <w:marLeft w:val="0"/>
      <w:marRight w:val="0"/>
      <w:marTop w:val="0"/>
      <w:marBottom w:val="0"/>
      <w:divBdr>
        <w:top w:val="none" w:sz="0" w:space="0" w:color="auto"/>
        <w:left w:val="none" w:sz="0" w:space="0" w:color="auto"/>
        <w:bottom w:val="none" w:sz="0" w:space="0" w:color="auto"/>
        <w:right w:val="none" w:sz="0" w:space="0" w:color="auto"/>
      </w:divBdr>
    </w:div>
    <w:div w:id="760300323">
      <w:bodyDiv w:val="1"/>
      <w:marLeft w:val="0"/>
      <w:marRight w:val="0"/>
      <w:marTop w:val="0"/>
      <w:marBottom w:val="0"/>
      <w:divBdr>
        <w:top w:val="none" w:sz="0" w:space="0" w:color="auto"/>
        <w:left w:val="none" w:sz="0" w:space="0" w:color="auto"/>
        <w:bottom w:val="none" w:sz="0" w:space="0" w:color="auto"/>
        <w:right w:val="none" w:sz="0" w:space="0" w:color="auto"/>
      </w:divBdr>
    </w:div>
    <w:div w:id="765229488">
      <w:bodyDiv w:val="1"/>
      <w:marLeft w:val="0"/>
      <w:marRight w:val="0"/>
      <w:marTop w:val="0"/>
      <w:marBottom w:val="0"/>
      <w:divBdr>
        <w:top w:val="none" w:sz="0" w:space="0" w:color="auto"/>
        <w:left w:val="none" w:sz="0" w:space="0" w:color="auto"/>
        <w:bottom w:val="none" w:sz="0" w:space="0" w:color="auto"/>
        <w:right w:val="none" w:sz="0" w:space="0" w:color="auto"/>
      </w:divBdr>
    </w:div>
    <w:div w:id="951210994">
      <w:bodyDiv w:val="1"/>
      <w:marLeft w:val="0"/>
      <w:marRight w:val="0"/>
      <w:marTop w:val="0"/>
      <w:marBottom w:val="0"/>
      <w:divBdr>
        <w:top w:val="none" w:sz="0" w:space="0" w:color="auto"/>
        <w:left w:val="none" w:sz="0" w:space="0" w:color="auto"/>
        <w:bottom w:val="none" w:sz="0" w:space="0" w:color="auto"/>
        <w:right w:val="none" w:sz="0" w:space="0" w:color="auto"/>
      </w:divBdr>
    </w:div>
    <w:div w:id="999890600">
      <w:bodyDiv w:val="1"/>
      <w:marLeft w:val="0"/>
      <w:marRight w:val="0"/>
      <w:marTop w:val="0"/>
      <w:marBottom w:val="0"/>
      <w:divBdr>
        <w:top w:val="none" w:sz="0" w:space="0" w:color="auto"/>
        <w:left w:val="none" w:sz="0" w:space="0" w:color="auto"/>
        <w:bottom w:val="none" w:sz="0" w:space="0" w:color="auto"/>
        <w:right w:val="none" w:sz="0" w:space="0" w:color="auto"/>
      </w:divBdr>
    </w:div>
    <w:div w:id="1163623355">
      <w:bodyDiv w:val="1"/>
      <w:marLeft w:val="0"/>
      <w:marRight w:val="0"/>
      <w:marTop w:val="0"/>
      <w:marBottom w:val="0"/>
      <w:divBdr>
        <w:top w:val="none" w:sz="0" w:space="0" w:color="auto"/>
        <w:left w:val="none" w:sz="0" w:space="0" w:color="auto"/>
        <w:bottom w:val="none" w:sz="0" w:space="0" w:color="auto"/>
        <w:right w:val="none" w:sz="0" w:space="0" w:color="auto"/>
      </w:divBdr>
    </w:div>
    <w:div w:id="1278947923">
      <w:bodyDiv w:val="1"/>
      <w:marLeft w:val="0"/>
      <w:marRight w:val="0"/>
      <w:marTop w:val="0"/>
      <w:marBottom w:val="0"/>
      <w:divBdr>
        <w:top w:val="none" w:sz="0" w:space="0" w:color="auto"/>
        <w:left w:val="none" w:sz="0" w:space="0" w:color="auto"/>
        <w:bottom w:val="none" w:sz="0" w:space="0" w:color="auto"/>
        <w:right w:val="none" w:sz="0" w:space="0" w:color="auto"/>
      </w:divBdr>
    </w:div>
    <w:div w:id="1375425211">
      <w:bodyDiv w:val="1"/>
      <w:marLeft w:val="0"/>
      <w:marRight w:val="0"/>
      <w:marTop w:val="0"/>
      <w:marBottom w:val="0"/>
      <w:divBdr>
        <w:top w:val="none" w:sz="0" w:space="0" w:color="auto"/>
        <w:left w:val="none" w:sz="0" w:space="0" w:color="auto"/>
        <w:bottom w:val="none" w:sz="0" w:space="0" w:color="auto"/>
        <w:right w:val="none" w:sz="0" w:space="0" w:color="auto"/>
      </w:divBdr>
    </w:div>
    <w:div w:id="1412505535">
      <w:bodyDiv w:val="1"/>
      <w:marLeft w:val="0"/>
      <w:marRight w:val="0"/>
      <w:marTop w:val="0"/>
      <w:marBottom w:val="0"/>
      <w:divBdr>
        <w:top w:val="none" w:sz="0" w:space="0" w:color="auto"/>
        <w:left w:val="none" w:sz="0" w:space="0" w:color="auto"/>
        <w:bottom w:val="none" w:sz="0" w:space="0" w:color="auto"/>
        <w:right w:val="none" w:sz="0" w:space="0" w:color="auto"/>
      </w:divBdr>
    </w:div>
    <w:div w:id="1475218079">
      <w:bodyDiv w:val="1"/>
      <w:marLeft w:val="0"/>
      <w:marRight w:val="0"/>
      <w:marTop w:val="0"/>
      <w:marBottom w:val="0"/>
      <w:divBdr>
        <w:top w:val="none" w:sz="0" w:space="0" w:color="auto"/>
        <w:left w:val="none" w:sz="0" w:space="0" w:color="auto"/>
        <w:bottom w:val="none" w:sz="0" w:space="0" w:color="auto"/>
        <w:right w:val="none" w:sz="0" w:space="0" w:color="auto"/>
      </w:divBdr>
    </w:div>
    <w:div w:id="1544057784">
      <w:bodyDiv w:val="1"/>
      <w:marLeft w:val="0"/>
      <w:marRight w:val="0"/>
      <w:marTop w:val="0"/>
      <w:marBottom w:val="0"/>
      <w:divBdr>
        <w:top w:val="none" w:sz="0" w:space="0" w:color="auto"/>
        <w:left w:val="none" w:sz="0" w:space="0" w:color="auto"/>
        <w:bottom w:val="none" w:sz="0" w:space="0" w:color="auto"/>
        <w:right w:val="none" w:sz="0" w:space="0" w:color="auto"/>
      </w:divBdr>
    </w:div>
    <w:div w:id="1974361725">
      <w:bodyDiv w:val="1"/>
      <w:marLeft w:val="0"/>
      <w:marRight w:val="0"/>
      <w:marTop w:val="0"/>
      <w:marBottom w:val="0"/>
      <w:divBdr>
        <w:top w:val="none" w:sz="0" w:space="0" w:color="auto"/>
        <w:left w:val="none" w:sz="0" w:space="0" w:color="auto"/>
        <w:bottom w:val="none" w:sz="0" w:space="0" w:color="auto"/>
        <w:right w:val="none" w:sz="0" w:space="0" w:color="auto"/>
      </w:divBdr>
    </w:div>
    <w:div w:id="1985547695">
      <w:bodyDiv w:val="1"/>
      <w:marLeft w:val="0"/>
      <w:marRight w:val="0"/>
      <w:marTop w:val="0"/>
      <w:marBottom w:val="0"/>
      <w:divBdr>
        <w:top w:val="none" w:sz="0" w:space="0" w:color="auto"/>
        <w:left w:val="none" w:sz="0" w:space="0" w:color="auto"/>
        <w:bottom w:val="none" w:sz="0" w:space="0" w:color="auto"/>
        <w:right w:val="none" w:sz="0" w:space="0" w:color="auto"/>
      </w:divBdr>
      <w:divsChild>
        <w:div w:id="70005441">
          <w:marLeft w:val="0"/>
          <w:marRight w:val="0"/>
          <w:marTop w:val="0"/>
          <w:marBottom w:val="0"/>
          <w:divBdr>
            <w:top w:val="none" w:sz="0" w:space="0" w:color="auto"/>
            <w:left w:val="none" w:sz="0" w:space="0" w:color="auto"/>
            <w:bottom w:val="none" w:sz="0" w:space="0" w:color="auto"/>
            <w:right w:val="none" w:sz="0" w:space="0" w:color="auto"/>
          </w:divBdr>
        </w:div>
        <w:div w:id="820996795">
          <w:marLeft w:val="0"/>
          <w:marRight w:val="0"/>
          <w:marTop w:val="0"/>
          <w:marBottom w:val="0"/>
          <w:divBdr>
            <w:top w:val="none" w:sz="0" w:space="0" w:color="auto"/>
            <w:left w:val="none" w:sz="0" w:space="0" w:color="auto"/>
            <w:bottom w:val="none" w:sz="0" w:space="0" w:color="auto"/>
            <w:right w:val="none" w:sz="0" w:space="0" w:color="auto"/>
          </w:divBdr>
        </w:div>
        <w:div w:id="685522188">
          <w:marLeft w:val="0"/>
          <w:marRight w:val="0"/>
          <w:marTop w:val="0"/>
          <w:marBottom w:val="0"/>
          <w:divBdr>
            <w:top w:val="none" w:sz="0" w:space="0" w:color="auto"/>
            <w:left w:val="none" w:sz="0" w:space="0" w:color="auto"/>
            <w:bottom w:val="none" w:sz="0" w:space="0" w:color="auto"/>
            <w:right w:val="none" w:sz="0" w:space="0" w:color="auto"/>
          </w:divBdr>
        </w:div>
        <w:div w:id="473447832">
          <w:marLeft w:val="0"/>
          <w:marRight w:val="0"/>
          <w:marTop w:val="0"/>
          <w:marBottom w:val="0"/>
          <w:divBdr>
            <w:top w:val="none" w:sz="0" w:space="0" w:color="auto"/>
            <w:left w:val="none" w:sz="0" w:space="0" w:color="auto"/>
            <w:bottom w:val="none" w:sz="0" w:space="0" w:color="auto"/>
            <w:right w:val="none" w:sz="0" w:space="0" w:color="auto"/>
          </w:divBdr>
        </w:div>
        <w:div w:id="179584798">
          <w:marLeft w:val="0"/>
          <w:marRight w:val="0"/>
          <w:marTop w:val="0"/>
          <w:marBottom w:val="0"/>
          <w:divBdr>
            <w:top w:val="none" w:sz="0" w:space="0" w:color="auto"/>
            <w:left w:val="none" w:sz="0" w:space="0" w:color="auto"/>
            <w:bottom w:val="none" w:sz="0" w:space="0" w:color="auto"/>
            <w:right w:val="none" w:sz="0" w:space="0" w:color="auto"/>
          </w:divBdr>
        </w:div>
        <w:div w:id="23990233">
          <w:marLeft w:val="0"/>
          <w:marRight w:val="0"/>
          <w:marTop w:val="0"/>
          <w:marBottom w:val="0"/>
          <w:divBdr>
            <w:top w:val="none" w:sz="0" w:space="0" w:color="auto"/>
            <w:left w:val="none" w:sz="0" w:space="0" w:color="auto"/>
            <w:bottom w:val="none" w:sz="0" w:space="0" w:color="auto"/>
            <w:right w:val="none" w:sz="0" w:space="0" w:color="auto"/>
          </w:divBdr>
        </w:div>
        <w:div w:id="328946898">
          <w:marLeft w:val="0"/>
          <w:marRight w:val="0"/>
          <w:marTop w:val="0"/>
          <w:marBottom w:val="0"/>
          <w:divBdr>
            <w:top w:val="none" w:sz="0" w:space="0" w:color="auto"/>
            <w:left w:val="none" w:sz="0" w:space="0" w:color="auto"/>
            <w:bottom w:val="none" w:sz="0" w:space="0" w:color="auto"/>
            <w:right w:val="none" w:sz="0" w:space="0" w:color="auto"/>
          </w:divBdr>
        </w:div>
        <w:div w:id="631709721">
          <w:marLeft w:val="0"/>
          <w:marRight w:val="0"/>
          <w:marTop w:val="0"/>
          <w:marBottom w:val="0"/>
          <w:divBdr>
            <w:top w:val="none" w:sz="0" w:space="0" w:color="auto"/>
            <w:left w:val="none" w:sz="0" w:space="0" w:color="auto"/>
            <w:bottom w:val="none" w:sz="0" w:space="0" w:color="auto"/>
            <w:right w:val="none" w:sz="0" w:space="0" w:color="auto"/>
          </w:divBdr>
        </w:div>
      </w:divsChild>
    </w:div>
    <w:div w:id="20709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130@gazfin.ru" TargetMode="External"/><Relationship Id="rId4" Type="http://schemas.openxmlformats.org/officeDocument/2006/relationships/settings" Target="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53149-5876-4C11-975D-0898C0B1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18973</Words>
  <Characters>108148</Characters>
  <Application>Microsoft Office Word</Application>
  <DocSecurity>0</DocSecurity>
  <Lines>901</Lines>
  <Paragraphs>253</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2</vt:i4>
      </vt:variant>
    </vt:vector>
  </HeadingPairs>
  <TitlesOfParts>
    <vt:vector size="4" baseType="lpstr">
      <vt:lpstr>Договор № ПИФ-______________________</vt:lpstr>
      <vt:lpstr>Договор № ПИФ-______________________</vt:lpstr>
      <vt:lpstr>    ЗАДАНИЕ НА ОЦЕНКУ № 5 от 23 января 2014 г.</vt:lpstr>
      <vt:lpstr>    </vt:lpstr>
    </vt:vector>
  </TitlesOfParts>
  <Company>ООО"ЦНЭС"</Company>
  <LinksUpToDate>false</LinksUpToDate>
  <CharactersWithSpaces>126868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ПИФ-______________________</dc:title>
  <dc:creator>zotov</dc:creator>
  <cp:lastModifiedBy>Сашков Евгений</cp:lastModifiedBy>
  <cp:revision>2</cp:revision>
  <cp:lastPrinted>2021-12-08T13:03:00Z</cp:lastPrinted>
  <dcterms:created xsi:type="dcterms:W3CDTF">2024-03-29T20:06:00Z</dcterms:created>
  <dcterms:modified xsi:type="dcterms:W3CDTF">2024-03-29T20:06:00Z</dcterms:modified>
</cp:coreProperties>
</file>