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Фатхутдинова Наталья Васильевна (Петрюк Наталья Васильевна, Красноперова Наталья Васильевна) (06.06.1956г.р., место рожд: пос. Колья г. Североуральска Свердловской обл., адрес рег: 457677, Челябинская обл, Верхнеуральский р-н, Межозерный рп, Окружная ул, дом № 13, квартира 34, СНИЛС04028441922, ИНН 742901057346, паспорт РФ серия 7503, номер 105023, выдан 23.12.2002, кем выдан Верхнеуральским РОВД Челябинской обл, код подразделения 742-006),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18.05.2023г. по делу №А76-6453/2023,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17.05.2024г. по продаже имущества Фатхутдиновой Натальи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0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lang w:val="en-US"/>
              </w:rPr>
              <w:t xml:space="preserve">1 </w:t>
            </w:r>
            <w:r>
              <w:rPr>
                <w:rFonts w:ascii="Times New Roman" w:hAnsi="Times New Roman"/>
                <w:kern w:val="0"/>
                <w:sz w:val="20"/>
                <w:szCs w:val="20"/>
              </w:rPr>
              <w:t>- Право пользования Земельным участком, площадь: 721м², адрес (местонахождение): Челябинская область, р-н Верхнеуральский, рп Межозерный, ул Энгельса, 22,Категория земель: Земли населенных пунктов, Вид разрешенного использования: для индивидуального жилищного строительства, кадастровый номер: 74:06:0103016:474.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17.05.2024г. на сайте https://lot-online.ru/, и указана в Протоколе  от 17.05.2024г.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Фатхутдиновой Натальи Васильевны 40817810350170114177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Фатхутдинова Наталья Васильевна (Петрюк Наталья Васильевна, Красноперова Наталья Васильевна) (06.06.1956г.р., место рожд: пос. Колья г. Североуральска Свердловской обл., адрес рег: 457677, Челябинская обл, Верхнеуральский р-н, Межозерный рп, Окружная ул, дом № 13, квартира 34, СНИЛС04028441922, ИНН 742901057346, паспорт РФ серия 7503, номер 105023, выдан 23.12.2002, кем выдан Верхнеуральским РОВД Челябинской обл, код подразделения 742-006)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Фатхутдиновой Натальи Васильевны 40817810350170114177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Фатхутдиновой Натальи Васильевны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4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1108</Words>
  <Characters>8098</Characters>
  <CharactersWithSpaces>9656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2024-04-04T10:58:28Z</dcterms:modified>
  <cp:revision>1</cp:revision>
  <dc:subject/>
  <dc:title/>
</cp:coreProperties>
</file>