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Аверин Юрий Владимирович (18.09.1983г.р., место рожд: Адлерский р-н гор. Сочи Краснодарского края, адрес рег: 300036, Тульская обл, Тула г, Маршала Жукова ул, дом № 14Б, квартира 59, СНИЛС13022749719, ИНН 231707590801, паспорт РФ серия 0305, номер 173247, выдан 27.12.2003, кем выдан ОВД Адлерского р-на гор. Сочи Краснодарского края , код подразделения 232-007),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24.08.2023г. по делу №А68-12541/2022,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05.04.2024г. по продаже имущества Аверина Юрия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Camry, VIN: XW7BF4HK30S116729,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ЮНИКРЕДИТ БАНК (ИНН 7710030411,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Аверина Юрия Владимировича 40817810650172808783,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Аверин Юрий Владимирович (18.09.1983г.р., место рожд: Адлерский р-н гор. Сочи Краснодарского края, адрес рег: 300036, Тульская обл, Тула г, Маршала Жукова ул, дом № 14Б, квартира 59, СНИЛС13022749719, ИНН 231707590801, паспорт РФ серия 0305, номер 173247, выдан 27.12.2003, кем выдан ОВД Адлерского р-на гор. Сочи Краснодарского края , код подразделения 232-007)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Аверина Юрия Владимировича 40817810650172808783,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Аверина Юрия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