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Default="00572B76" w:rsidP="00D26988">
      <w:pPr>
        <w:pStyle w:val="2"/>
        <w:keepNext w:val="0"/>
        <w:spacing w:before="0" w:after="0" w:line="240" w:lineRule="auto"/>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C0F91D5" w:rsidR="00572B76" w:rsidRPr="00995A33"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995A33">
              <w:rPr>
                <w:rFonts w:ascii="Times New Roman" w:hAnsi="Times New Roman"/>
              </w:rPr>
              <w:t> </w:t>
            </w:r>
            <w:r w:rsidR="00265090" w:rsidRPr="00265090">
              <w:rPr>
                <w:rFonts w:ascii="Times New Roman" w:hAnsi="Times New Roman"/>
              </w:rPr>
              <w:t>г. Сочи</w:t>
            </w:r>
          </w:p>
        </w:tc>
        <w:tc>
          <w:tcPr>
            <w:tcW w:w="4994" w:type="dxa"/>
            <w:shd w:val="clear" w:color="auto" w:fill="auto"/>
            <w:vAlign w:val="center"/>
          </w:tcPr>
          <w:p w14:paraId="745B0AB8" w14:textId="3D27D437"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265090">
              <w:rPr>
                <w:rFonts w:ascii="Times New Roman" w:hAnsi="Times New Roman"/>
              </w:rPr>
              <w:t>__________</w:t>
            </w:r>
            <w:r w:rsidRPr="005B70E6">
              <w:rPr>
                <w:rFonts w:ascii="Times New Roman" w:hAnsi="Times New Roman"/>
              </w:rPr>
              <w:t xml:space="preserve"> 20</w:t>
            </w:r>
            <w:r w:rsidR="006B3FBB">
              <w:rPr>
                <w:rFonts w:ascii="Times New Roman" w:hAnsi="Times New Roman"/>
              </w:rPr>
              <w:t>2</w:t>
            </w:r>
            <w:r w:rsidR="00AA784E">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AC26D8" w:rsidRDefault="00051673" w:rsidP="00265090">
      <w:pPr>
        <w:spacing w:after="0" w:line="240" w:lineRule="auto"/>
        <w:jc w:val="both"/>
        <w:rPr>
          <w:rFonts w:ascii="Times New Roman" w:hAnsi="Times New Roman"/>
        </w:rPr>
      </w:pPr>
    </w:p>
    <w:p w14:paraId="07591BE9" w14:textId="781DF8BE" w:rsidR="00265090"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AC26D8">
        <w:rPr>
          <w:rFonts w:ascii="Times New Roman" w:hAnsi="Times New Roman"/>
          <w:b/>
          <w:bCs/>
        </w:rPr>
        <w:t xml:space="preserve">Финансовый управляющий </w:t>
      </w:r>
      <w:bookmarkStart w:id="5" w:name="_Hlk161759468"/>
      <w:r w:rsidR="00265090" w:rsidRPr="00265090">
        <w:rPr>
          <w:rFonts w:ascii="Times New Roman" w:hAnsi="Times New Roman"/>
          <w:b/>
          <w:bCs/>
        </w:rPr>
        <w:t>Томкене Анн</w:t>
      </w:r>
      <w:r w:rsidR="00265090">
        <w:rPr>
          <w:rFonts w:ascii="Times New Roman" w:hAnsi="Times New Roman"/>
          <w:b/>
          <w:bCs/>
        </w:rPr>
        <w:t>ы</w:t>
      </w:r>
      <w:r w:rsidR="00265090" w:rsidRPr="00265090">
        <w:rPr>
          <w:rFonts w:ascii="Times New Roman" w:hAnsi="Times New Roman"/>
          <w:b/>
          <w:bCs/>
        </w:rPr>
        <w:t xml:space="preserve"> Анатольевн</w:t>
      </w:r>
      <w:r w:rsidR="00265090">
        <w:rPr>
          <w:rFonts w:ascii="Times New Roman" w:hAnsi="Times New Roman"/>
          <w:b/>
          <w:bCs/>
        </w:rPr>
        <w:t>ы</w:t>
      </w:r>
      <w:r w:rsidR="00265090" w:rsidRPr="00265090">
        <w:rPr>
          <w:rFonts w:ascii="Times New Roman" w:hAnsi="Times New Roman"/>
          <w:b/>
          <w:bCs/>
        </w:rPr>
        <w:t xml:space="preserve"> </w:t>
      </w:r>
      <w:bookmarkEnd w:id="5"/>
      <w:r w:rsidR="00265090" w:rsidRPr="00265090">
        <w:rPr>
          <w:rFonts w:ascii="Times New Roman" w:hAnsi="Times New Roman"/>
          <w:b/>
          <w:bCs/>
        </w:rPr>
        <w:t xml:space="preserve">(11.05.1972 года рождения, место рождения: г. Тюмень, адрес: 353404, Краснодарский край, Анапский р-н, х. Нижняя Гостагайка, ул. Тихая, д. 5, ИНН </w:t>
      </w:r>
      <w:bookmarkStart w:id="6" w:name="_Hlk161759192"/>
      <w:r w:rsidR="00265090" w:rsidRPr="00265090">
        <w:rPr>
          <w:rFonts w:ascii="Times New Roman" w:hAnsi="Times New Roman"/>
          <w:b/>
          <w:bCs/>
        </w:rPr>
        <w:t>230108366679</w:t>
      </w:r>
      <w:bookmarkEnd w:id="6"/>
      <w:r w:rsidR="00265090" w:rsidRPr="00265090">
        <w:rPr>
          <w:rFonts w:ascii="Times New Roman" w:hAnsi="Times New Roman"/>
          <w:b/>
          <w:bCs/>
        </w:rPr>
        <w:t>, СНИЛС 006-046-466</w:t>
      </w:r>
      <w:r w:rsidR="00265090">
        <w:rPr>
          <w:rFonts w:ascii="Times New Roman" w:hAnsi="Times New Roman"/>
          <w:b/>
          <w:bCs/>
        </w:rPr>
        <w:t xml:space="preserve"> </w:t>
      </w:r>
      <w:r w:rsidR="00265090" w:rsidRPr="00265090">
        <w:rPr>
          <w:rFonts w:ascii="Times New Roman" w:hAnsi="Times New Roman"/>
          <w:b/>
          <w:bCs/>
        </w:rPr>
        <w:t>15</w:t>
      </w:r>
      <w:r w:rsidR="00817D86" w:rsidRPr="00AC26D8">
        <w:rPr>
          <w:rFonts w:ascii="Times New Roman" w:hAnsi="Times New Roman"/>
          <w:b/>
          <w:bCs/>
        </w:rPr>
        <w:t>)</w:t>
      </w:r>
      <w:r w:rsidR="00D47E7D" w:rsidRPr="00AC26D8">
        <w:rPr>
          <w:rFonts w:ascii="Times New Roman" w:hAnsi="Times New Roman"/>
          <w:b/>
          <w:bCs/>
        </w:rPr>
        <w:t xml:space="preserve"> </w:t>
      </w:r>
      <w:r w:rsidRPr="00AC26D8">
        <w:rPr>
          <w:sz w:val="20"/>
          <w:szCs w:val="20"/>
          <w:lang w:eastAsia="ru-RU"/>
        </w:rPr>
        <w:t xml:space="preserve"> </w:t>
      </w:r>
      <w:r w:rsidR="00AC26D8" w:rsidRPr="00AC26D8">
        <w:rPr>
          <w:rFonts w:ascii="Times New Roman" w:hAnsi="Times New Roman"/>
        </w:rPr>
        <w:t>Евстигнеев Илья Игоревич</w:t>
      </w:r>
      <w:r w:rsidR="00A54E95" w:rsidRPr="00AC26D8">
        <w:rPr>
          <w:rFonts w:ascii="Times New Roman" w:hAnsi="Times New Roman"/>
        </w:rPr>
        <w:t>, действующ</w:t>
      </w:r>
      <w:r w:rsidR="00AA784E">
        <w:rPr>
          <w:rFonts w:ascii="Times New Roman" w:hAnsi="Times New Roman"/>
        </w:rPr>
        <w:t>ий</w:t>
      </w:r>
      <w:r w:rsidR="00A54E95" w:rsidRPr="00AC26D8">
        <w:rPr>
          <w:rFonts w:ascii="Times New Roman" w:hAnsi="Times New Roman"/>
        </w:rPr>
        <w:t xml:space="preserve"> на основании </w:t>
      </w:r>
      <w:bookmarkEnd w:id="4"/>
      <w:r w:rsidR="00665871" w:rsidRPr="00AC26D8">
        <w:rPr>
          <w:rFonts w:ascii="Times New Roman" w:hAnsi="Times New Roman"/>
        </w:rPr>
        <w:t xml:space="preserve">решения </w:t>
      </w:r>
      <w:r w:rsidR="00854E45" w:rsidRPr="00854E45">
        <w:rPr>
          <w:rFonts w:ascii="Times New Roman" w:hAnsi="Times New Roman"/>
        </w:rPr>
        <w:t>Арбитражного</w:t>
      </w:r>
      <w:r w:rsidR="00AA784E">
        <w:rPr>
          <w:rFonts w:ascii="Times New Roman" w:hAnsi="Times New Roman"/>
        </w:rPr>
        <w:t xml:space="preserve"> суда</w:t>
      </w:r>
      <w:r w:rsidR="00854E45" w:rsidRPr="00854E45">
        <w:rPr>
          <w:rFonts w:ascii="Times New Roman" w:hAnsi="Times New Roman"/>
        </w:rPr>
        <w:t xml:space="preserve"> </w:t>
      </w:r>
      <w:r w:rsidR="00265090" w:rsidRPr="00265090">
        <w:rPr>
          <w:rFonts w:ascii="Times New Roman" w:hAnsi="Times New Roman"/>
        </w:rPr>
        <w:t>Краснодарского края по делу №А32-26865/2023-78/305-Б от 18.03.2024г.</w:t>
      </w:r>
      <w:r w:rsidR="00541B3F">
        <w:rPr>
          <w:rFonts w:ascii="Times New Roman" w:hAnsi="Times New Roman"/>
        </w:rPr>
        <w:t>,</w:t>
      </w:r>
      <w:r w:rsidR="00265090">
        <w:rPr>
          <w:rFonts w:ascii="Times New Roman" w:hAnsi="Times New Roman"/>
        </w:rPr>
        <w:t xml:space="preserve"> </w:t>
      </w:r>
      <w:r w:rsidR="00AA784E">
        <w:rPr>
          <w:rFonts w:ascii="Times New Roman" w:hAnsi="Times New Roman"/>
        </w:rPr>
        <w:t>(</w:t>
      </w:r>
      <w:r w:rsidR="00541B3F">
        <w:rPr>
          <w:rFonts w:ascii="Times New Roman" w:hAnsi="Times New Roman"/>
        </w:rPr>
        <w:t xml:space="preserve">далее </w:t>
      </w:r>
      <w:r w:rsidR="00572B76" w:rsidRPr="00F52C73">
        <w:rPr>
          <w:rFonts w:ascii="Times New Roman" w:hAnsi="Times New Roman"/>
        </w:rPr>
        <w:t xml:space="preserve">именуемый </w:t>
      </w:r>
      <w:r w:rsidR="00AA784E">
        <w:rPr>
          <w:rFonts w:ascii="Times New Roman" w:hAnsi="Times New Roman"/>
        </w:rPr>
        <w:t>–</w:t>
      </w:r>
      <w:r w:rsidR="00DD4D6C">
        <w:rPr>
          <w:rFonts w:ascii="Times New Roman" w:hAnsi="Times New Roman"/>
        </w:rPr>
        <w:t xml:space="preserve"> </w:t>
      </w:r>
      <w:r w:rsidR="00AA784E">
        <w:rPr>
          <w:rFonts w:ascii="Times New Roman" w:hAnsi="Times New Roman"/>
        </w:rPr>
        <w:t>«</w:t>
      </w:r>
      <w:r w:rsidR="00572B76" w:rsidRPr="00F52C73">
        <w:rPr>
          <w:rFonts w:ascii="Times New Roman" w:hAnsi="Times New Roman"/>
        </w:rPr>
        <w:t>Продавец</w:t>
      </w:r>
      <w:r w:rsidR="00AA784E">
        <w:rPr>
          <w:rFonts w:ascii="Times New Roman" w:hAnsi="Times New Roman"/>
        </w:rPr>
        <w:t>»)</w:t>
      </w:r>
      <w:r w:rsidR="00572B76" w:rsidRPr="00F52C73">
        <w:rPr>
          <w:rFonts w:ascii="Times New Roman" w:hAnsi="Times New Roman"/>
        </w:rPr>
        <w:t>,</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p>
    <w:p w14:paraId="46154064" w14:textId="0290C819" w:rsidR="00572B76" w:rsidRPr="005009DC" w:rsidRDefault="00854E45" w:rsidP="00265090">
      <w:pPr>
        <w:spacing w:after="0" w:line="240" w:lineRule="auto"/>
        <w:jc w:val="both"/>
        <w:rPr>
          <w:rFonts w:ascii="Times New Roman" w:hAnsi="Times New Roman"/>
        </w:rPr>
      </w:pPr>
      <w:r>
        <w:rPr>
          <w:rStyle w:val="databind"/>
          <w:rFonts w:ascii="Times New Roman" w:hAnsi="Times New Roman"/>
          <w:i w:val="0"/>
          <w:iCs w:val="0"/>
          <w:color w:val="auto"/>
        </w:rPr>
        <w:t>__________________________________________</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w:t>
      </w:r>
      <w:r w:rsidR="00AA784E" w:rsidRPr="00AA784E">
        <w:rPr>
          <w:rFonts w:ascii="Times New Roman" w:hAnsi="Times New Roman"/>
        </w:rPr>
        <w:t xml:space="preserve"> далее именуемый </w:t>
      </w:r>
      <w:r w:rsidR="00AA784E">
        <w:rPr>
          <w:rFonts w:ascii="Times New Roman" w:hAnsi="Times New Roman"/>
        </w:rPr>
        <w:t xml:space="preserve">– </w:t>
      </w:r>
      <w:r w:rsidR="00572B76" w:rsidRPr="00224BA3">
        <w:rPr>
          <w:rFonts w:ascii="Times New Roman" w:hAnsi="Times New Roman"/>
        </w:rPr>
        <w:t>Покупатель</w:t>
      </w:r>
      <w:r w:rsidR="00572B76" w:rsidRPr="00AA784E">
        <w:rPr>
          <w:rFonts w:ascii="Times New Roman" w:hAnsi="Times New Roman"/>
        </w:rPr>
        <w:t xml:space="preserve">), с другой стороны, вместе именуемые </w:t>
      </w:r>
      <w:r w:rsidR="00AA784E">
        <w:rPr>
          <w:rFonts w:ascii="Times New Roman" w:hAnsi="Times New Roman"/>
        </w:rPr>
        <w:t>«</w:t>
      </w:r>
      <w:r w:rsidR="00572B76" w:rsidRPr="00AA784E">
        <w:rPr>
          <w:rFonts w:ascii="Times New Roman" w:hAnsi="Times New Roman"/>
        </w:rPr>
        <w:t>Стороны</w:t>
      </w:r>
      <w:r w:rsidR="00AA784E">
        <w:rPr>
          <w:rFonts w:ascii="Times New Roman" w:hAnsi="Times New Roman"/>
        </w:rPr>
        <w:t>»</w:t>
      </w:r>
      <w:r w:rsidR="00572B76" w:rsidRPr="00AA784E">
        <w:rPr>
          <w:rFonts w:ascii="Times New Roman" w:hAnsi="Times New Roman"/>
        </w:rPr>
        <w:t>,</w:t>
      </w:r>
      <w:r w:rsidR="00572B76" w:rsidRPr="00AA784E">
        <w:t xml:space="preserve"> </w:t>
      </w:r>
      <w:r w:rsidR="00572B76" w:rsidRPr="00AA784E">
        <w:rPr>
          <w:rFonts w:ascii="Times New Roman" w:hAnsi="Times New Roman"/>
        </w:rPr>
        <w:t>заключили настоящий Договор купли-продаж</w:t>
      </w:r>
      <w:r w:rsidR="00572B76" w:rsidRPr="004D56A3">
        <w:rPr>
          <w:rFonts w:ascii="Times New Roman" w:hAnsi="Times New Roman"/>
        </w:rPr>
        <w:t xml:space="preserve">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AA784E" w:rsidRDefault="00572B76" w:rsidP="00572B76">
      <w:pPr>
        <w:pStyle w:val="paragraph"/>
        <w:jc w:val="both"/>
        <w:rPr>
          <w:sz w:val="22"/>
          <w:szCs w:val="22"/>
        </w:rPr>
      </w:pPr>
      <w:r w:rsidRPr="00AA784E">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AA784E">
        <w:rPr>
          <w:sz w:val="22"/>
          <w:szCs w:val="22"/>
        </w:rPr>
        <w:t>:</w:t>
      </w:r>
    </w:p>
    <w:p w14:paraId="142EE7C7" w14:textId="5617D9C8" w:rsidR="00AC26D8" w:rsidRPr="00AA784E" w:rsidRDefault="00572B76" w:rsidP="00AA784E">
      <w:pPr>
        <w:pStyle w:val="paragraph"/>
        <w:jc w:val="both"/>
        <w:rPr>
          <w:sz w:val="22"/>
          <w:szCs w:val="22"/>
        </w:rPr>
      </w:pPr>
      <w:r w:rsidRPr="00AA784E">
        <w:rPr>
          <w:sz w:val="22"/>
          <w:szCs w:val="22"/>
        </w:rPr>
        <w:t xml:space="preserve"> </w:t>
      </w:r>
      <w:r w:rsidR="00C566D0" w:rsidRPr="00AA784E">
        <w:rPr>
          <w:sz w:val="22"/>
          <w:szCs w:val="22"/>
        </w:rPr>
        <w:t xml:space="preserve">- </w:t>
      </w:r>
      <w:r w:rsidR="00265090">
        <w:rPr>
          <w:sz w:val="22"/>
          <w:szCs w:val="22"/>
        </w:rPr>
        <w:t>К</w:t>
      </w:r>
      <w:r w:rsidR="00265090" w:rsidRPr="00265090">
        <w:rPr>
          <w:sz w:val="22"/>
          <w:szCs w:val="22"/>
        </w:rPr>
        <w:t>вартира</w:t>
      </w:r>
      <w:r w:rsidR="00265090">
        <w:rPr>
          <w:sz w:val="22"/>
          <w:szCs w:val="22"/>
        </w:rPr>
        <w:t>,</w:t>
      </w:r>
      <w:r w:rsidR="00265090" w:rsidRPr="00265090">
        <w:rPr>
          <w:sz w:val="22"/>
          <w:szCs w:val="22"/>
        </w:rPr>
        <w:t xml:space="preserve"> расположенная по адресу: Краснодарский край, г. Сочи, Центральный район, ул. Пасечная, д. 30, кв. 131. Состоящая из 2 комнат, общей площадь 59,0 кв.м., в том числе жилой площадью 27,6 кв.м., кадастровый номер 23:49:0202022:4447</w:t>
      </w:r>
      <w:r w:rsidR="00AA784E">
        <w:rPr>
          <w:sz w:val="22"/>
          <w:szCs w:val="22"/>
        </w:rPr>
        <w:t>.</w:t>
      </w:r>
    </w:p>
    <w:p w14:paraId="6BC58AE5" w14:textId="77777777" w:rsidR="00572B76" w:rsidRPr="005B70E6" w:rsidRDefault="00572B76" w:rsidP="00572B76">
      <w:pPr>
        <w:pStyle w:val="paragraph"/>
        <w:jc w:val="both"/>
        <w:rPr>
          <w:sz w:val="22"/>
          <w:szCs w:val="22"/>
        </w:rPr>
      </w:pPr>
      <w:r w:rsidRPr="00AA784E">
        <w:rPr>
          <w:sz w:val="22"/>
          <w:szCs w:val="22"/>
        </w:rPr>
        <w:t>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w:t>
      </w:r>
      <w:r w:rsidRPr="005B70E6">
        <w:rPr>
          <w:sz w:val="22"/>
          <w:szCs w:val="22"/>
        </w:rPr>
        <w:t xml:space="preserve">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3E046B75"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68B2192E" w14:textId="77777777" w:rsidR="00051673" w:rsidRPr="005B70E6" w:rsidRDefault="00051673" w:rsidP="00854E45">
      <w:pPr>
        <w:autoSpaceDE w:val="0"/>
        <w:spacing w:after="0" w:line="240" w:lineRule="auto"/>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323C553" w14:textId="77777777" w:rsidR="00051673" w:rsidRPr="005B70E6" w:rsidRDefault="00051673" w:rsidP="00854E45">
      <w:pPr>
        <w:autoSpaceDE w:val="0"/>
        <w:spacing w:after="0" w:line="240" w:lineRule="auto"/>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92C69E8" w14:textId="77777777" w:rsidR="00AC26D8" w:rsidRPr="00AC26D8" w:rsidRDefault="00AC26D8" w:rsidP="00AC26D8">
            <w:pPr>
              <w:pStyle w:val="a5"/>
              <w:jc w:val="both"/>
              <w:rPr>
                <w:rFonts w:ascii="Times New Roman" w:hAnsi="Times New Roman"/>
                <w:sz w:val="20"/>
                <w:szCs w:val="20"/>
                <w:lang w:eastAsia="ru-RU"/>
              </w:rPr>
            </w:pPr>
          </w:p>
          <w:p w14:paraId="7E51FB94" w14:textId="18B170AB" w:rsidR="002042A2" w:rsidRPr="002042A2" w:rsidRDefault="00265090" w:rsidP="00AC26D8">
            <w:pPr>
              <w:pStyle w:val="a5"/>
              <w:jc w:val="both"/>
              <w:rPr>
                <w:rFonts w:ascii="Times New Roman" w:hAnsi="Times New Roman"/>
                <w:sz w:val="20"/>
                <w:szCs w:val="20"/>
                <w:lang w:eastAsia="ru-RU"/>
              </w:rPr>
            </w:pPr>
            <w:r w:rsidRPr="00265090">
              <w:rPr>
                <w:rFonts w:ascii="Times New Roman" w:hAnsi="Times New Roman"/>
                <w:b/>
                <w:bCs/>
                <w:sz w:val="20"/>
                <w:szCs w:val="20"/>
                <w:lang w:eastAsia="ru-RU"/>
              </w:rPr>
              <w:t>Финансовый управляющий Томкене Анны Анатольевны (11.05.1972 года рождения, место рождения: г. Тюмень, адрес: 353404, Краснодарский край, Анапский р-н, х. Нижняя Гостагайка, ул. Тихая, д. 5, ИНН 230108366679, СНИЛС 006-046-466</w:t>
            </w:r>
            <w:r>
              <w:rPr>
                <w:rFonts w:ascii="Times New Roman" w:hAnsi="Times New Roman"/>
                <w:b/>
                <w:bCs/>
                <w:sz w:val="20"/>
                <w:szCs w:val="20"/>
                <w:lang w:eastAsia="ru-RU"/>
              </w:rPr>
              <w:t xml:space="preserve"> </w:t>
            </w:r>
            <w:r w:rsidRPr="00265090">
              <w:rPr>
                <w:rFonts w:ascii="Times New Roman" w:hAnsi="Times New Roman"/>
                <w:b/>
                <w:bCs/>
                <w:sz w:val="20"/>
                <w:szCs w:val="20"/>
                <w:lang w:eastAsia="ru-RU"/>
              </w:rPr>
              <w:t>15)</w:t>
            </w:r>
            <w:r>
              <w:rPr>
                <w:rFonts w:ascii="Times New Roman" w:hAnsi="Times New Roman"/>
                <w:b/>
                <w:bCs/>
                <w:sz w:val="20"/>
                <w:szCs w:val="20"/>
                <w:lang w:eastAsia="ru-RU"/>
              </w:rPr>
              <w:t xml:space="preserve"> </w:t>
            </w:r>
            <w:r w:rsidR="00AA784E" w:rsidRPr="00265090">
              <w:rPr>
                <w:rFonts w:ascii="Times New Roman" w:hAnsi="Times New Roman"/>
                <w:sz w:val="20"/>
                <w:szCs w:val="20"/>
                <w:lang w:eastAsia="ru-RU"/>
              </w:rPr>
              <w:t xml:space="preserve">Евстигнеев Илья Игоревич, </w:t>
            </w:r>
            <w:r w:rsidRPr="00265090">
              <w:rPr>
                <w:rFonts w:ascii="Times New Roman" w:hAnsi="Times New Roman"/>
                <w:sz w:val="20"/>
                <w:szCs w:val="20"/>
                <w:lang w:eastAsia="ru-RU"/>
              </w:rPr>
              <w:t>действующий на основании решения Арбитражного суда Краснодарского края по делу №А32-26865/2023-78/305-Б от 18.03.2024г</w:t>
            </w:r>
            <w:r>
              <w:rPr>
                <w:rFonts w:ascii="Times New Roman" w:hAnsi="Times New Roman"/>
                <w:b/>
                <w:bCs/>
                <w:sz w:val="20"/>
                <w:szCs w:val="20"/>
                <w:lang w:eastAsia="ru-RU"/>
              </w:rPr>
              <w:t xml:space="preserve"> </w:t>
            </w:r>
            <w:r w:rsidR="00AC26D8" w:rsidRPr="00AC26D8">
              <w:rPr>
                <w:rFonts w:ascii="Times New Roman" w:hAnsi="Times New Roman"/>
                <w:sz w:val="20"/>
                <w:szCs w:val="20"/>
                <w:lang w:eastAsia="ru-RU"/>
              </w:rPr>
              <w:t>(ИНН 782006381740, СНИЛС 099-638-231</w:t>
            </w:r>
            <w:r>
              <w:rPr>
                <w:rFonts w:ascii="Times New Roman" w:hAnsi="Times New Roman"/>
                <w:sz w:val="20"/>
                <w:szCs w:val="20"/>
                <w:lang w:eastAsia="ru-RU"/>
              </w:rPr>
              <w:t xml:space="preserve"> </w:t>
            </w:r>
            <w:r w:rsidR="00AC26D8" w:rsidRPr="00AC26D8">
              <w:rPr>
                <w:rFonts w:ascii="Times New Roman" w:hAnsi="Times New Roman"/>
                <w:sz w:val="20"/>
                <w:szCs w:val="20"/>
                <w:lang w:eastAsia="ru-RU"/>
              </w:rPr>
              <w:t>29)</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8DBD481"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Банк получателя: ФИЛИАЛ "ЦЕНТРАЛЬНЫЙ" ПАО "СОВКОМБАНК"</w:t>
            </w:r>
          </w:p>
          <w:p w14:paraId="04743A0D"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Кор/счет банка: 30101810150040000763</w:t>
            </w:r>
          </w:p>
          <w:p w14:paraId="79E3A863"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БИК банка: 045004763</w:t>
            </w:r>
          </w:p>
          <w:p w14:paraId="2DBFC97D"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КПП банка: 544543001</w:t>
            </w:r>
          </w:p>
          <w:p w14:paraId="31A18D10"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ИНН банка: 4401116480</w:t>
            </w:r>
          </w:p>
          <w:p w14:paraId="1DAD71B0"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ОГРН банка: 1144400000425</w:t>
            </w:r>
          </w:p>
          <w:p w14:paraId="19543352" w14:textId="77777777" w:rsidR="00265090" w:rsidRDefault="00265090" w:rsidP="00265090">
            <w:pPr>
              <w:pStyle w:val="a5"/>
              <w:jc w:val="both"/>
              <w:rPr>
                <w:rFonts w:ascii="Times New Roman" w:hAnsi="Times New Roman"/>
                <w:sz w:val="20"/>
                <w:szCs w:val="20"/>
                <w:lang w:eastAsia="ru-RU"/>
              </w:rPr>
            </w:pPr>
            <w:r w:rsidRPr="00265090">
              <w:rPr>
                <w:rFonts w:ascii="Times New Roman" w:hAnsi="Times New Roman"/>
                <w:sz w:val="20"/>
                <w:szCs w:val="20"/>
                <w:lang w:eastAsia="ru-RU"/>
              </w:rPr>
              <w:t>Счет получателя: 40817810350175123192</w:t>
            </w:r>
          </w:p>
          <w:p w14:paraId="38C794DC" w14:textId="4E41889C" w:rsidR="00265090" w:rsidRPr="00265090" w:rsidRDefault="00265090" w:rsidP="00265090">
            <w:pPr>
              <w:pStyle w:val="a5"/>
              <w:jc w:val="both"/>
              <w:rPr>
                <w:rFonts w:ascii="Times New Roman" w:hAnsi="Times New Roman"/>
                <w:sz w:val="20"/>
                <w:szCs w:val="20"/>
                <w:lang w:eastAsia="ru-RU"/>
              </w:rPr>
            </w:pPr>
            <w:r w:rsidRPr="00265090">
              <w:rPr>
                <w:rFonts w:ascii="Times New Roman" w:hAnsi="Times New Roman"/>
                <w:sz w:val="20"/>
                <w:szCs w:val="20"/>
                <w:lang w:eastAsia="ru-RU"/>
              </w:rPr>
              <w:t>Ф.И.О. получателя: Томкене Анна Анатольевна</w:t>
            </w:r>
          </w:p>
          <w:p w14:paraId="24837695" w14:textId="20AF093A" w:rsidR="00854E45" w:rsidRPr="00B91954" w:rsidRDefault="00854E45"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32620072"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AC26D8">
              <w:rPr>
                <w:rFonts w:ascii="Times New Roman" w:hAnsi="Times New Roman"/>
                <w:sz w:val="20"/>
                <w:szCs w:val="20"/>
              </w:rPr>
              <w:t>Евстигнеев И.И.</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265090" w:rsidRDefault="00224BA3" w:rsidP="002042A2">
      <w:pPr>
        <w:rPr>
          <w:sz w:val="20"/>
          <w:szCs w:val="20"/>
        </w:rPr>
      </w:pPr>
    </w:p>
    <w:sectPr w:rsidR="00224BA3" w:rsidRPr="002650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34FE" w14:textId="77777777" w:rsidR="001B05D3" w:rsidRDefault="001B05D3" w:rsidP="00A87AD4">
      <w:pPr>
        <w:spacing w:after="0" w:line="240" w:lineRule="auto"/>
      </w:pPr>
      <w:r>
        <w:separator/>
      </w:r>
    </w:p>
  </w:endnote>
  <w:endnote w:type="continuationSeparator" w:id="0">
    <w:p w14:paraId="001E5404" w14:textId="77777777" w:rsidR="001B05D3" w:rsidRDefault="001B05D3"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74F70" w14:textId="77777777" w:rsidR="001B05D3" w:rsidRDefault="001B05D3" w:rsidP="00A87AD4">
      <w:pPr>
        <w:spacing w:after="0" w:line="240" w:lineRule="auto"/>
      </w:pPr>
      <w:r>
        <w:separator/>
      </w:r>
    </w:p>
  </w:footnote>
  <w:footnote w:type="continuationSeparator" w:id="0">
    <w:p w14:paraId="3ABEB17B" w14:textId="77777777" w:rsidR="001B05D3" w:rsidRDefault="001B05D3"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7</cp:revision>
  <dcterms:created xsi:type="dcterms:W3CDTF">2024-02-15T09:54:00Z</dcterms:created>
  <dcterms:modified xsi:type="dcterms:W3CDTF">2024-04-05T11:47:00Z</dcterms:modified>
</cp:coreProperties>
</file>