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41A20" w14:textId="77777777" w:rsidR="00B54F61" w:rsidRPr="007C0172" w:rsidRDefault="00B54F61" w:rsidP="00B54F61">
      <w:pPr>
        <w:tabs>
          <w:tab w:val="left" w:pos="4622"/>
          <w:tab w:val="left" w:pos="9198"/>
        </w:tabs>
        <w:suppressAutoHyphens/>
        <w:spacing w:after="0" w:line="240" w:lineRule="auto"/>
        <w:rPr>
          <w:rFonts w:ascii="Times New Roman" w:hAnsi="Times New Roman"/>
          <w:b/>
          <w:sz w:val="24"/>
          <w:lang w:val="en-US"/>
        </w:rPr>
      </w:pPr>
    </w:p>
    <w:p w14:paraId="3A5AF05A" w14:textId="77777777" w:rsidR="00B54F61" w:rsidRPr="002A4297" w:rsidRDefault="00B54F61" w:rsidP="00B54F61">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14:paraId="4DC38569" w14:textId="77777777" w:rsidR="00B54F61" w:rsidRPr="002A4297" w:rsidRDefault="00B54F61" w:rsidP="00B54F61">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14:paraId="60E1E961" w14:textId="77777777" w:rsidR="00B54F61" w:rsidRPr="002A4297" w:rsidRDefault="00B54F61" w:rsidP="00B54F61">
      <w:pPr>
        <w:spacing w:after="0" w:line="240" w:lineRule="auto"/>
        <w:jc w:val="center"/>
        <w:rPr>
          <w:rFonts w:ascii="Times New Roman" w:eastAsia="Times New Roman" w:hAnsi="Times New Roman" w:cs="Times New Roman"/>
          <w:sz w:val="24"/>
          <w:szCs w:val="24"/>
          <w:lang w:eastAsia="ru-RU"/>
        </w:rPr>
      </w:pPr>
    </w:p>
    <w:p w14:paraId="55C31F14" w14:textId="493B5BC7" w:rsidR="00B54F61" w:rsidRPr="002A4297" w:rsidRDefault="00B54F61" w:rsidP="00B54F61">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Оренбург      </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r w:rsidR="00483EC9">
        <w:rPr>
          <w:rFonts w:ascii="Times New Roman" w:eastAsia="Times New Roman" w:hAnsi="Times New Roman" w:cs="Times New Roman"/>
          <w:sz w:val="24"/>
          <w:szCs w:val="24"/>
          <w:lang w:eastAsia="ru-RU"/>
        </w:rPr>
        <w:t xml:space="preserve">          </w:t>
      </w:r>
      <w:proofErr w:type="gramStart"/>
      <w:r w:rsidR="00483EC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14:paraId="398C313C"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p>
    <w:p w14:paraId="5249A502" w14:textId="77777777" w:rsidR="00B54F61" w:rsidRPr="000E17B4"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0E17B4">
        <w:rPr>
          <w:rFonts w:ascii="Times New Roman" w:hAnsi="Times New Roman" w:cs="Times New Roman"/>
          <w:b/>
          <w:sz w:val="24"/>
          <w:szCs w:val="24"/>
        </w:rPr>
        <w:t>Публичное акционерное общество «Сбербанк России» (ПАО Сбербанк)</w:t>
      </w:r>
      <w:r w:rsidRPr="000E17B4">
        <w:rPr>
          <w:rFonts w:ascii="Times New Roman" w:hAnsi="Times New Roman" w:cs="Times New Roman"/>
          <w:sz w:val="24"/>
          <w:szCs w:val="24"/>
        </w:rPr>
        <w:t xml:space="preserve">, именуемое в дальнейшем </w:t>
      </w:r>
      <w:r w:rsidRPr="000E17B4">
        <w:rPr>
          <w:rFonts w:ascii="Times New Roman" w:hAnsi="Times New Roman" w:cs="Times New Roman"/>
          <w:b/>
          <w:sz w:val="24"/>
          <w:szCs w:val="24"/>
        </w:rPr>
        <w:t>«Продавец»</w:t>
      </w:r>
      <w:r w:rsidRPr="000E17B4">
        <w:rPr>
          <w:rFonts w:ascii="Times New Roman" w:hAnsi="Times New Roman" w:cs="Times New Roman"/>
          <w:sz w:val="24"/>
          <w:szCs w:val="24"/>
        </w:rPr>
        <w:t>, в лице заместителя управляющего - руководителя РСЦ Оренбургского отделения № 8623 ПАО Сбербанк Береговых Веры Владимировны, действующего на основании Устава, Положения о филиале и доверенности № ПБ/855-Д от 10.08.2022г. апреля, с одной стороны</w:t>
      </w:r>
      <w:r w:rsidRPr="000E17B4">
        <w:rPr>
          <w:rFonts w:ascii="Times New Roman" w:eastAsia="Times New Roman" w:hAnsi="Times New Roman" w:cs="Times New Roman"/>
          <w:sz w:val="24"/>
          <w:szCs w:val="24"/>
          <w:lang w:eastAsia="ru-RU"/>
        </w:rPr>
        <w:t>, и</w:t>
      </w:r>
    </w:p>
    <w:p w14:paraId="6E4C323D"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с одной стороны, и</w:t>
      </w:r>
    </w:p>
    <w:p w14:paraId="7C30394E"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4"/>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14:paraId="61135BF2"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p>
    <w:p w14:paraId="3EBB416F" w14:textId="77777777" w:rsidR="00B54F61" w:rsidRPr="002A4297" w:rsidRDefault="00B54F61" w:rsidP="00B54F61">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30CA1618" w14:textId="77777777" w:rsidR="00B54F61" w:rsidRPr="002A4297" w:rsidRDefault="00B54F61" w:rsidP="00B54F61">
      <w:pPr>
        <w:spacing w:after="0" w:line="240" w:lineRule="auto"/>
        <w:ind w:firstLine="709"/>
        <w:contextualSpacing/>
        <w:rPr>
          <w:rFonts w:ascii="Times New Roman" w:eastAsia="Times New Roman" w:hAnsi="Times New Roman" w:cs="Times New Roman"/>
          <w:b/>
          <w:sz w:val="24"/>
          <w:szCs w:val="24"/>
          <w:lang w:eastAsia="ru-RU"/>
        </w:rPr>
      </w:pPr>
    </w:p>
    <w:p w14:paraId="53BE573B" w14:textId="77777777" w:rsidR="00B54F61" w:rsidRPr="002A4297" w:rsidRDefault="00B54F61" w:rsidP="00B54F61">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w:t>
      </w:r>
      <w:bookmarkEnd w:id="0"/>
    </w:p>
    <w:p w14:paraId="48255B55" w14:textId="77777777" w:rsidR="00B54F61" w:rsidRPr="00B54F61" w:rsidRDefault="00B54F61" w:rsidP="00B54F61">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B54F61">
        <w:rPr>
          <w:rFonts w:ascii="Times New Roman" w:eastAsia="Times New Roman" w:hAnsi="Times New Roman" w:cs="Times New Roman"/>
          <w:sz w:val="24"/>
          <w:szCs w:val="24"/>
          <w:lang w:eastAsia="ru-RU"/>
        </w:rPr>
        <w:t>Недвижимое имущество (далее – «</w:t>
      </w:r>
      <w:r w:rsidRPr="00B54F61">
        <w:rPr>
          <w:rFonts w:ascii="Times New Roman" w:eastAsia="Times New Roman" w:hAnsi="Times New Roman" w:cs="Times New Roman"/>
          <w:b/>
          <w:sz w:val="24"/>
          <w:szCs w:val="24"/>
          <w:lang w:eastAsia="ru-RU"/>
        </w:rPr>
        <w:t>Недвижимое имущество</w:t>
      </w:r>
      <w:r w:rsidRPr="00B54F61">
        <w:rPr>
          <w:rFonts w:ascii="Times New Roman" w:eastAsia="Times New Roman" w:hAnsi="Times New Roman" w:cs="Times New Roman"/>
          <w:sz w:val="24"/>
          <w:szCs w:val="24"/>
          <w:lang w:eastAsia="ru-RU"/>
        </w:rPr>
        <w:t>»):</w:t>
      </w:r>
    </w:p>
    <w:p w14:paraId="5C2DB11B" w14:textId="0C2AB032" w:rsidR="003F61DC" w:rsidRPr="003F61DC" w:rsidRDefault="003F61DC" w:rsidP="003F61DC">
      <w:pPr>
        <w:widowControl w:val="0"/>
        <w:numPr>
          <w:ilvl w:val="3"/>
          <w:numId w:val="10"/>
        </w:numPr>
        <w:suppressAutoHyphens/>
        <w:spacing w:after="0" w:line="240" w:lineRule="auto"/>
        <w:ind w:left="0" w:firstLine="709"/>
        <w:contextualSpacing/>
        <w:jc w:val="both"/>
        <w:rPr>
          <w:rFonts w:ascii="Times New Roman" w:hAnsi="Times New Roman" w:cs="Times New Roman"/>
          <w:b/>
          <w:bCs/>
        </w:rPr>
      </w:pPr>
      <w:proofErr w:type="gramStart"/>
      <w:r w:rsidRPr="003F61DC">
        <w:rPr>
          <w:rFonts w:ascii="Times New Roman" w:hAnsi="Times New Roman" w:cs="Times New Roman"/>
        </w:rPr>
        <w:t>Нежилое помещение</w:t>
      </w:r>
      <w:proofErr w:type="gramEnd"/>
      <w:r w:rsidRPr="003F61DC">
        <w:rPr>
          <w:rFonts w:ascii="Times New Roman" w:hAnsi="Times New Roman" w:cs="Times New Roman"/>
        </w:rPr>
        <w:t xml:space="preserve"> расположенное на 1 этаже по адресу: Оренбургская обл., г. Оренбург, пр. Победы, № 150, общей площадью 286,9 кв. м, кадастровый номер: 56:44:01:26002:2558, (далее – «</w:t>
      </w:r>
      <w:r w:rsidRPr="003F61DC">
        <w:rPr>
          <w:rFonts w:ascii="Times New Roman" w:hAnsi="Times New Roman" w:cs="Times New Roman"/>
          <w:b/>
        </w:rPr>
        <w:t>Объект</w:t>
      </w:r>
      <w:r w:rsidRPr="003F61DC">
        <w:rPr>
          <w:rFonts w:ascii="Times New Roman" w:hAnsi="Times New Roman" w:cs="Times New Roman"/>
        </w:rPr>
        <w:t>»).</w:t>
      </w:r>
    </w:p>
    <w:p w14:paraId="5FF041DB" w14:textId="77777777" w:rsidR="003F61DC" w:rsidRDefault="003F61DC" w:rsidP="003F61DC">
      <w:pPr>
        <w:spacing w:after="0"/>
        <w:ind w:firstLine="709"/>
        <w:jc w:val="both"/>
        <w:rPr>
          <w:rFonts w:ascii="Times New Roman" w:hAnsi="Times New Roman" w:cs="Times New Roman"/>
        </w:rPr>
      </w:pPr>
      <w:r w:rsidRPr="003F61DC">
        <w:rPr>
          <w:rFonts w:ascii="Times New Roman" w:hAnsi="Times New Roman" w:cs="Times New Roman"/>
        </w:rPr>
        <w:t xml:space="preserve">Кадастровый номер Объекта: </w:t>
      </w:r>
      <w:proofErr w:type="gramStart"/>
      <w:r w:rsidRPr="003F61DC">
        <w:rPr>
          <w:rFonts w:ascii="Times New Roman" w:hAnsi="Times New Roman" w:cs="Times New Roman"/>
        </w:rPr>
        <w:t>56:44:01:26002:2558</w:t>
      </w:r>
      <w:proofErr w:type="gramEnd"/>
      <w:r w:rsidRPr="003F61DC">
        <w:rPr>
          <w:rFonts w:ascii="Times New Roman" w:hAnsi="Times New Roman" w:cs="Times New Roman"/>
        </w:rPr>
        <w:t>.</w:t>
      </w:r>
    </w:p>
    <w:p w14:paraId="1F1B61BA" w14:textId="502D19A8" w:rsidR="003F61DC" w:rsidRPr="003F61DC" w:rsidRDefault="003F61DC" w:rsidP="003F61DC">
      <w:pPr>
        <w:spacing w:after="0"/>
        <w:ind w:firstLine="709"/>
        <w:jc w:val="both"/>
        <w:rPr>
          <w:rFonts w:ascii="Times New Roman" w:hAnsi="Times New Roman" w:cs="Times New Roman"/>
        </w:rPr>
      </w:pPr>
      <w:r w:rsidRPr="003F61DC">
        <w:rPr>
          <w:rFonts w:ascii="Times New Roman" w:hAnsi="Times New Roman" w:cs="Times New Roman"/>
        </w:rPr>
        <w:t>Объект расположен по адресу: Оренбургская область, г.</w:t>
      </w:r>
      <w:r w:rsidR="00483EC9">
        <w:rPr>
          <w:rFonts w:ascii="Times New Roman" w:hAnsi="Times New Roman" w:cs="Times New Roman"/>
        </w:rPr>
        <w:t xml:space="preserve"> </w:t>
      </w:r>
      <w:r w:rsidRPr="003F61DC">
        <w:rPr>
          <w:rFonts w:ascii="Times New Roman" w:hAnsi="Times New Roman" w:cs="Times New Roman"/>
        </w:rPr>
        <w:t>Оренбург, пр.</w:t>
      </w:r>
      <w:r w:rsidR="00483EC9">
        <w:rPr>
          <w:rFonts w:ascii="Times New Roman" w:hAnsi="Times New Roman" w:cs="Times New Roman"/>
        </w:rPr>
        <w:t xml:space="preserve"> </w:t>
      </w:r>
      <w:r w:rsidRPr="003F61DC">
        <w:rPr>
          <w:rFonts w:ascii="Times New Roman" w:hAnsi="Times New Roman" w:cs="Times New Roman"/>
        </w:rPr>
        <w:t>Победы, № 150.</w:t>
      </w:r>
    </w:p>
    <w:p w14:paraId="7880D703" w14:textId="77777777" w:rsidR="003F61DC" w:rsidRPr="003F61DC" w:rsidRDefault="003F61DC" w:rsidP="003F61DC">
      <w:pPr>
        <w:spacing w:after="0"/>
        <w:ind w:firstLine="709"/>
        <w:jc w:val="both"/>
        <w:rPr>
          <w:rFonts w:ascii="Times New Roman" w:hAnsi="Times New Roman" w:cs="Times New Roman"/>
        </w:rPr>
      </w:pPr>
      <w:r w:rsidRPr="003F61DC">
        <w:rPr>
          <w:rFonts w:ascii="Times New Roman" w:hAnsi="Times New Roman" w:cs="Times New Roman"/>
        </w:rPr>
        <w:t>Объект принадлежит Продавцу на праве собственности на праве собственности, что подтверждается записью регистрации в Едином государственном реестре недвижимости 56-56-01/280/2008-092 от 29.12.2008г./27-44/2001-356 от 28.03.2001 года (выписка из ЕГРН об объекте недвижимости от 04.04.2024г. № КУВИ-001/2024-95956101, выдана Филиалом публичной правовой палаты «</w:t>
      </w:r>
      <w:proofErr w:type="spellStart"/>
      <w:r w:rsidRPr="003F61DC">
        <w:rPr>
          <w:rFonts w:ascii="Times New Roman" w:hAnsi="Times New Roman" w:cs="Times New Roman"/>
        </w:rPr>
        <w:t>Роскадастр</w:t>
      </w:r>
      <w:proofErr w:type="spellEnd"/>
      <w:r w:rsidRPr="003F61DC">
        <w:rPr>
          <w:rFonts w:ascii="Times New Roman" w:hAnsi="Times New Roman" w:cs="Times New Roman"/>
        </w:rPr>
        <w:t xml:space="preserve">»» по Оренбургской области);      </w:t>
      </w:r>
    </w:p>
    <w:p w14:paraId="01C58202" w14:textId="053B4F1B" w:rsidR="003F61DC" w:rsidRPr="003F61DC" w:rsidRDefault="003F61DC" w:rsidP="003F61DC">
      <w:pPr>
        <w:spacing w:after="0" w:line="240" w:lineRule="auto"/>
        <w:ind w:firstLine="709"/>
        <w:jc w:val="both"/>
        <w:rPr>
          <w:rFonts w:ascii="Times New Roman" w:eastAsia="Times New Roman" w:hAnsi="Times New Roman" w:cs="Times New Roman"/>
          <w:sz w:val="24"/>
          <w:szCs w:val="24"/>
          <w:lang w:eastAsia="ru-RU"/>
        </w:rPr>
      </w:pPr>
      <w:r w:rsidRPr="003F61DC">
        <w:rPr>
          <w:rFonts w:ascii="Times New Roman" w:eastAsia="Times New Roman" w:hAnsi="Times New Roman" w:cs="Times New Roman"/>
          <w:sz w:val="24"/>
          <w:szCs w:val="24"/>
          <w:lang w:eastAsia="ru-RU"/>
        </w:rPr>
        <w:t xml:space="preserve">Земельный участок (далее – «Объект 1») со следующими характеристиками: </w:t>
      </w:r>
      <w:bookmarkStart w:id="1" w:name="_Hlk163554689"/>
      <w:r w:rsidR="00854E53" w:rsidRPr="00854E53">
        <w:rPr>
          <w:rFonts w:ascii="Times New Roman" w:eastAsia="Times New Roman" w:hAnsi="Times New Roman" w:cs="Times New Roman"/>
          <w:sz w:val="24"/>
          <w:szCs w:val="24"/>
          <w:lang w:eastAsia="ru-RU"/>
        </w:rPr>
        <w:t xml:space="preserve">доля 0,02179062 га в праве общей долевой собственности на земельный участок общей площадью 6069 +/- 27 кв. м, категория земель: земли населенных пунктов, виды разрешенного использования: многоэтажная жилая застройка (высотная), банковская и страховая деятельность, обслуживание жилой застройки (коды 2.6, 2.7, 4.5 приложения к приказу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 группы 1, 5, 7 приложения № 9 к постановлению администрации города Оренбурга от 29.11.2016 № 3698-п "Об утверждении результатов государственной кадастровой оценки земель, входящих в состав территории муниципального образования "город Оренбург"), расположенный по адресу: обл. Оренбургская, г. Оренбург, </w:t>
      </w:r>
      <w:proofErr w:type="spellStart"/>
      <w:r w:rsidR="00854E53" w:rsidRPr="00854E53">
        <w:rPr>
          <w:rFonts w:ascii="Times New Roman" w:eastAsia="Times New Roman" w:hAnsi="Times New Roman" w:cs="Times New Roman"/>
          <w:sz w:val="24"/>
          <w:szCs w:val="24"/>
          <w:lang w:eastAsia="ru-RU"/>
        </w:rPr>
        <w:t>пр-кт</w:t>
      </w:r>
      <w:proofErr w:type="spellEnd"/>
      <w:r w:rsidR="00854E53" w:rsidRPr="00854E53">
        <w:rPr>
          <w:rFonts w:ascii="Times New Roman" w:eastAsia="Times New Roman" w:hAnsi="Times New Roman" w:cs="Times New Roman"/>
          <w:sz w:val="24"/>
          <w:szCs w:val="24"/>
          <w:lang w:eastAsia="ru-RU"/>
        </w:rPr>
        <w:t xml:space="preserve"> Победы, на земельном участке расположен 9-этажный жилой дом (литер А), 150, кадастровый номер 56:44:0126002:1</w:t>
      </w:r>
      <w:bookmarkEnd w:id="1"/>
      <w:r w:rsidR="00854E53">
        <w:rPr>
          <w:rFonts w:ascii="Times New Roman" w:eastAsia="Times New Roman" w:hAnsi="Times New Roman" w:cs="Times New Roman"/>
          <w:sz w:val="24"/>
          <w:szCs w:val="24"/>
          <w:lang w:eastAsia="ru-RU"/>
        </w:rPr>
        <w:t>.</w:t>
      </w:r>
      <w:r w:rsidR="00854E53" w:rsidRPr="00854E53">
        <w:rPr>
          <w:rFonts w:ascii="Times New Roman" w:eastAsia="Times New Roman" w:hAnsi="Times New Roman" w:cs="Times New Roman"/>
          <w:sz w:val="24"/>
          <w:szCs w:val="24"/>
          <w:lang w:eastAsia="ru-RU"/>
        </w:rPr>
        <w:t xml:space="preserve">  </w:t>
      </w:r>
      <w:r w:rsidRPr="003F61DC">
        <w:rPr>
          <w:rFonts w:ascii="Times New Roman" w:eastAsia="Times New Roman" w:hAnsi="Times New Roman" w:cs="Times New Roman"/>
          <w:sz w:val="24"/>
          <w:szCs w:val="24"/>
          <w:lang w:eastAsia="ru-RU"/>
        </w:rPr>
        <w:t>Земельный участок расположен по адресу: Оренбургская область, г.</w:t>
      </w:r>
      <w:r w:rsidR="00483EC9">
        <w:rPr>
          <w:rFonts w:ascii="Times New Roman" w:eastAsia="Times New Roman" w:hAnsi="Times New Roman" w:cs="Times New Roman"/>
          <w:sz w:val="24"/>
          <w:szCs w:val="24"/>
          <w:lang w:eastAsia="ru-RU"/>
        </w:rPr>
        <w:t xml:space="preserve"> </w:t>
      </w:r>
      <w:r w:rsidRPr="003F61DC">
        <w:rPr>
          <w:rFonts w:ascii="Times New Roman" w:eastAsia="Times New Roman" w:hAnsi="Times New Roman" w:cs="Times New Roman"/>
          <w:sz w:val="24"/>
          <w:szCs w:val="24"/>
          <w:lang w:eastAsia="ru-RU"/>
        </w:rPr>
        <w:t>Оренбург, пр.</w:t>
      </w:r>
      <w:r w:rsidR="00483EC9">
        <w:rPr>
          <w:rFonts w:ascii="Times New Roman" w:eastAsia="Times New Roman" w:hAnsi="Times New Roman" w:cs="Times New Roman"/>
          <w:sz w:val="24"/>
          <w:szCs w:val="24"/>
          <w:lang w:eastAsia="ru-RU"/>
        </w:rPr>
        <w:t xml:space="preserve"> </w:t>
      </w:r>
      <w:r w:rsidRPr="003F61DC">
        <w:rPr>
          <w:rFonts w:ascii="Times New Roman" w:eastAsia="Times New Roman" w:hAnsi="Times New Roman" w:cs="Times New Roman"/>
          <w:sz w:val="24"/>
          <w:szCs w:val="24"/>
          <w:lang w:eastAsia="ru-RU"/>
        </w:rPr>
        <w:t>Победы, № 150</w:t>
      </w:r>
    </w:p>
    <w:p w14:paraId="11193A35" w14:textId="77777777" w:rsidR="00B54F61" w:rsidRPr="00B54F61" w:rsidRDefault="003F61DC" w:rsidP="003F61DC">
      <w:pPr>
        <w:spacing w:after="0" w:line="240" w:lineRule="auto"/>
        <w:ind w:firstLine="709"/>
        <w:jc w:val="both"/>
        <w:rPr>
          <w:rFonts w:ascii="Times New Roman" w:eastAsia="Times New Roman" w:hAnsi="Times New Roman" w:cs="Times New Roman"/>
          <w:sz w:val="24"/>
          <w:szCs w:val="24"/>
          <w:lang w:eastAsia="ru-RU"/>
        </w:rPr>
      </w:pPr>
      <w:r w:rsidRPr="003F61DC">
        <w:rPr>
          <w:rFonts w:ascii="Times New Roman" w:eastAsia="Times New Roman" w:hAnsi="Times New Roman" w:cs="Times New Roman"/>
          <w:sz w:val="24"/>
          <w:szCs w:val="24"/>
          <w:lang w:eastAsia="ru-RU"/>
        </w:rPr>
        <w:lastRenderedPageBreak/>
        <w:t>Земельный участок принадлежит Продавцу на праве собственности, что подтверждается записью регистрации в Едином государственном реестре недвижимости 56-01/27-7/2004-191 от 17.01.2005 года (выписка из ЕГРН об объекте недвижимости от 04.04.2024г. № КУВИ-001/2024-95958464, выдана Филиалом публичной правовой палаты «</w:t>
      </w:r>
      <w:proofErr w:type="spellStart"/>
      <w:r w:rsidRPr="003F61DC">
        <w:rPr>
          <w:rFonts w:ascii="Times New Roman" w:eastAsia="Times New Roman" w:hAnsi="Times New Roman" w:cs="Times New Roman"/>
          <w:sz w:val="24"/>
          <w:szCs w:val="24"/>
          <w:lang w:eastAsia="ru-RU"/>
        </w:rPr>
        <w:t>Роскадастр</w:t>
      </w:r>
      <w:proofErr w:type="spellEnd"/>
      <w:r w:rsidRPr="003F61DC">
        <w:rPr>
          <w:rFonts w:ascii="Times New Roman" w:eastAsia="Times New Roman" w:hAnsi="Times New Roman" w:cs="Times New Roman"/>
          <w:sz w:val="24"/>
          <w:szCs w:val="24"/>
          <w:lang w:eastAsia="ru-RU"/>
        </w:rPr>
        <w:t>»» по Оренбургской области).</w:t>
      </w:r>
    </w:p>
    <w:p w14:paraId="0FDAAE91" w14:textId="77777777" w:rsidR="00B54F61" w:rsidRPr="002A4297" w:rsidRDefault="00B54F61" w:rsidP="00B54F61">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Движимое имущество, </w:t>
      </w:r>
      <w:r>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5367BAB4" w14:textId="77777777" w:rsidR="00B54F61" w:rsidRPr="002A4297" w:rsidRDefault="00B54F61" w:rsidP="00B54F61">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14:paraId="4D7276EA"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3B48BB96" w14:textId="77777777" w:rsidR="00B54F61" w:rsidRPr="002A4297" w:rsidRDefault="00B54F61" w:rsidP="0067054F">
      <w:pPr>
        <w:widowControl w:val="0"/>
        <w:spacing w:after="0" w:line="240" w:lineRule="auto"/>
        <w:contextualSpacing/>
        <w:jc w:val="both"/>
        <w:rPr>
          <w:rFonts w:ascii="Times New Roman" w:eastAsia="Times New Roman" w:hAnsi="Times New Roman" w:cs="Times New Roman"/>
          <w:sz w:val="24"/>
          <w:szCs w:val="24"/>
          <w:lang w:eastAsia="ru-RU"/>
        </w:rPr>
      </w:pPr>
    </w:p>
    <w:p w14:paraId="70513564" w14:textId="77777777" w:rsidR="00B54F61" w:rsidRPr="002A4297" w:rsidRDefault="00B54F61" w:rsidP="00B54F61">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767A3D9A" w14:textId="77777777" w:rsidR="00B54F61" w:rsidRPr="002A4297"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4A9A3BF3" w14:textId="77777777" w:rsidR="00B54F61" w:rsidRPr="002A4297" w:rsidRDefault="00B54F61" w:rsidP="00B54F61">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485889431"/>
      <w:r w:rsidRPr="002A4297">
        <w:rPr>
          <w:rFonts w:ascii="Times New Roman" w:eastAsia="Times New Roman" w:hAnsi="Times New Roman" w:cs="Times New Roman"/>
          <w:sz w:val="24"/>
          <w:szCs w:val="24"/>
          <w:lang w:eastAsia="ru-RU"/>
        </w:rPr>
        <w:t xml:space="preserve">Договор </w:t>
      </w:r>
      <w:bookmarkEnd w:id="2"/>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6"/>
      </w:r>
      <w:r w:rsidRPr="002A4297">
        <w:rPr>
          <w:rFonts w:ascii="Times New Roman" w:eastAsia="Times New Roman" w:hAnsi="Times New Roman" w:cs="Times New Roman"/>
          <w:sz w:val="24"/>
          <w:szCs w:val="24"/>
          <w:lang w:eastAsia="ru-RU"/>
        </w:rPr>
        <w:t>.</w:t>
      </w:r>
    </w:p>
    <w:p w14:paraId="19FAAEA0" w14:textId="77777777" w:rsidR="00B54F61" w:rsidRPr="002A4297"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4109DF55" w14:textId="77777777" w:rsidR="00B54F61" w:rsidRPr="002A4297" w:rsidRDefault="00B54F61" w:rsidP="00B54F6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32C983FD" w14:textId="77777777" w:rsidR="00B54F61" w:rsidRPr="002A4297" w:rsidRDefault="00B54F61" w:rsidP="00B54F61">
      <w:pPr>
        <w:spacing w:after="0" w:line="240" w:lineRule="auto"/>
        <w:contextualSpacing/>
        <w:rPr>
          <w:rFonts w:ascii="Times New Roman" w:eastAsia="Times New Roman" w:hAnsi="Times New Roman" w:cs="Times New Roman"/>
          <w:b/>
          <w:sz w:val="24"/>
          <w:szCs w:val="24"/>
          <w:lang w:eastAsia="ru-RU"/>
        </w:rPr>
      </w:pPr>
    </w:p>
    <w:p w14:paraId="77D95F04"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486328488"/>
      <w:r>
        <w:rPr>
          <w:rStyle w:val="af5"/>
          <w:rFonts w:eastAsia="Times New Roman"/>
          <w:sz w:val="24"/>
          <w:szCs w:val="24"/>
          <w:lang w:eastAsia="ru-RU"/>
        </w:rPr>
        <w:footnoteReference w:id="7"/>
      </w:r>
      <w:r w:rsidRPr="002A4297">
        <w:rPr>
          <w:rFonts w:ascii="Times New Roman" w:eastAsia="Times New Roman" w:hAnsi="Times New Roman" w:cs="Times New Roman"/>
          <w:sz w:val="24"/>
          <w:szCs w:val="24"/>
          <w:lang w:eastAsia="ru-RU"/>
        </w:rPr>
        <w:t xml:space="preserve">Продавец не позднее </w:t>
      </w:r>
      <w:r w:rsidR="00CE11DA" w:rsidRPr="00CE11DA">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w:t>
      </w:r>
      <w:r w:rsidR="00CE11DA">
        <w:rPr>
          <w:rFonts w:ascii="Times New Roman" w:eastAsia="Times New Roman" w:hAnsi="Times New Roman" w:cs="Times New Roman"/>
          <w:sz w:val="24"/>
          <w:szCs w:val="24"/>
          <w:lang w:eastAsia="ru-RU"/>
        </w:rPr>
        <w:t>Десяти</w:t>
      </w:r>
      <w:r w:rsidRPr="002A4297">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3"/>
    </w:p>
    <w:p w14:paraId="691F220C"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14:paraId="6A6A2177" w14:textId="77777777" w:rsidR="00B54F61" w:rsidRPr="00700920"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E53AA9">
        <w:rPr>
          <w:rFonts w:ascii="Times New Roman" w:hAnsi="Times New Roman"/>
          <w:b/>
          <w:sz w:val="24"/>
        </w:rPr>
        <w:t>орган регистрации прав</w:t>
      </w:r>
      <w:r w:rsidRPr="00E53AA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1 </w:t>
      </w:r>
      <w:r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vertAlign w:val="superscript"/>
          <w:lang w:eastAsia="ru-RU"/>
        </w:rPr>
        <w:footnoteReference w:id="8"/>
      </w:r>
    </w:p>
    <w:p w14:paraId="0492BCC8" w14:textId="77777777" w:rsidR="00B54F61" w:rsidRPr="00700920"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4" w:name="_Ref82097368"/>
      <w:bookmarkStart w:id="5" w:name="_Ref14365683"/>
      <w:r w:rsidRPr="00700920">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700920">
        <w:rPr>
          <w:rFonts w:ascii="Times New Roman" w:eastAsia="Times New Roman" w:hAnsi="Times New Roman" w:cs="Times New Roman"/>
          <w:sz w:val="24"/>
          <w:szCs w:val="24"/>
          <w:vertAlign w:val="superscript"/>
          <w:lang w:eastAsia="ru-RU"/>
        </w:rPr>
        <w:footnoteReference w:id="9"/>
      </w:r>
      <w:r w:rsidRPr="00700920">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w:t>
      </w:r>
      <w:r>
        <w:rPr>
          <w:rFonts w:ascii="Times New Roman" w:eastAsia="Times New Roman" w:hAnsi="Times New Roman" w:cs="Times New Roman"/>
          <w:sz w:val="24"/>
          <w:szCs w:val="24"/>
          <w:lang w:eastAsia="ru-RU"/>
        </w:rPr>
        <w:t xml:space="preserve"> Договора и расторгнуть его путем направления другой Стороне письменного уведомления с указанием даты расторжения Договора. </w:t>
      </w:r>
      <w:bookmarkEnd w:id="4"/>
      <w:bookmarkEnd w:id="5"/>
    </w:p>
    <w:p w14:paraId="0C610360" w14:textId="77777777" w:rsidR="00B54F61" w:rsidRPr="007B1EF4" w:rsidRDefault="00B54F61" w:rsidP="00B54F61">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6" w:name="_Ref127352672"/>
      <w:r w:rsidRPr="007B1EF4">
        <w:rPr>
          <w:rFonts w:ascii="Times New Roman" w:eastAsia="Times New Roman" w:hAnsi="Times New Roman" w:cs="Times New Roman"/>
          <w:sz w:val="24"/>
          <w:szCs w:val="24"/>
          <w:lang w:eastAsia="ru-RU"/>
        </w:rPr>
        <w:lastRenderedPageBreak/>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6"/>
    </w:p>
    <w:p w14:paraId="00CB2EA1" w14:textId="77777777" w:rsidR="00B54F61" w:rsidRPr="00E11832" w:rsidRDefault="00B54F61" w:rsidP="00B54F61">
      <w:pPr>
        <w:spacing w:after="0" w:line="240" w:lineRule="auto"/>
        <w:ind w:left="709"/>
        <w:contextualSpacing/>
        <w:jc w:val="both"/>
        <w:rPr>
          <w:rFonts w:ascii="Times New Roman" w:eastAsia="Calibri" w:hAnsi="Times New Roman" w:cs="Times New Roman"/>
          <w:sz w:val="24"/>
          <w:szCs w:val="24"/>
        </w:rPr>
      </w:pPr>
    </w:p>
    <w:p w14:paraId="0DC8852C" w14:textId="77777777" w:rsidR="00B54F61" w:rsidRPr="002A4297" w:rsidRDefault="00B54F61" w:rsidP="00B54F6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60A9A2AE" w14:textId="77777777" w:rsidR="00B54F61" w:rsidRDefault="00B54F61" w:rsidP="00B54F61">
      <w:pPr>
        <w:spacing w:after="0" w:line="240" w:lineRule="auto"/>
        <w:ind w:firstLine="709"/>
        <w:contextualSpacing/>
        <w:jc w:val="both"/>
        <w:rPr>
          <w:rFonts w:ascii="Times New Roman" w:eastAsia="Times New Roman" w:hAnsi="Times New Roman" w:cs="Times New Roman"/>
          <w:sz w:val="24"/>
          <w:szCs w:val="24"/>
          <w:lang w:eastAsia="ru-RU"/>
        </w:rPr>
      </w:pPr>
      <w:bookmarkStart w:id="7" w:name="_Ref486334854"/>
    </w:p>
    <w:p w14:paraId="66D2CD4E"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w:t>
      </w:r>
      <w:bookmarkEnd w:id="7"/>
      <w:r w:rsidRPr="002A4297">
        <w:rPr>
          <w:rFonts w:ascii="Times New Roman" w:eastAsia="Times New Roman" w:hAnsi="Times New Roman" w:cs="Times New Roman"/>
          <w:sz w:val="24"/>
          <w:szCs w:val="24"/>
          <w:lang w:eastAsia="ru-RU"/>
        </w:rPr>
        <w:t xml:space="preserve"> в том числе:</w:t>
      </w:r>
      <w:bookmarkEnd w:id="8"/>
    </w:p>
    <w:p w14:paraId="401B14A2" w14:textId="77777777" w:rsidR="00B54F61" w:rsidRPr="002A4297" w:rsidRDefault="00B54F61" w:rsidP="00B54F61">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69F368E2" w14:textId="77777777" w:rsidR="00B54F61" w:rsidRPr="002A4297" w:rsidRDefault="00B54F61" w:rsidP="00B54F61">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14"/>
      </w:r>
    </w:p>
    <w:p w14:paraId="3A0BA4BB" w14:textId="77777777" w:rsidR="00B54F61" w:rsidRPr="002A4297" w:rsidRDefault="00B54F61" w:rsidP="00B54F61">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6BBB72B9" w14:textId="77777777" w:rsidR="00B54F61" w:rsidRPr="007F6085" w:rsidRDefault="00B54F61" w:rsidP="00B54F61">
      <w:pPr>
        <w:numPr>
          <w:ilvl w:val="1"/>
          <w:numId w:val="40"/>
        </w:numPr>
        <w:spacing w:after="0" w:line="240" w:lineRule="auto"/>
        <w:ind w:left="0" w:firstLine="709"/>
        <w:contextualSpacing/>
        <w:jc w:val="both"/>
        <w:rPr>
          <w:rFonts w:ascii="Times New Roman" w:hAnsi="Times New Roman"/>
          <w:sz w:val="24"/>
        </w:rPr>
      </w:pPr>
      <w:bookmarkStart w:id="9" w:name="_Ref17967631"/>
      <w:bookmarkStart w:id="10" w:name="_Ref486334738"/>
      <w:r>
        <w:rPr>
          <w:rStyle w:val="af5"/>
          <w:sz w:val="24"/>
        </w:rPr>
        <w:footnoteReference w:id="16"/>
      </w:r>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9"/>
      <w:r w:rsidRPr="00AD6126">
        <w:rPr>
          <w:sz w:val="24"/>
          <w:szCs w:val="24"/>
        </w:rPr>
        <w:t xml:space="preserve"> </w:t>
      </w:r>
      <w:r w:rsidRPr="007F6085">
        <w:rPr>
          <w:rFonts w:ascii="Times New Roman" w:hAnsi="Times New Roman"/>
          <w:sz w:val="24"/>
        </w:rPr>
        <w:t>в размере __________ (________), в том числе НДС __________ (________).</w:t>
      </w:r>
    </w:p>
    <w:p w14:paraId="112D066A"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82174936"/>
      <w:bookmarkStart w:id="12" w:name="_Ref16861870"/>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10"/>
      <w:bookmarkEnd w:id="11"/>
      <w:bookmarkEnd w:id="12"/>
    </w:p>
    <w:p w14:paraId="075BD6DF"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w:t>
      </w:r>
      <w:r w:rsidRPr="002A4297">
        <w:rPr>
          <w:rFonts w:ascii="Times New Roman" w:eastAsia="Times New Roman" w:hAnsi="Times New Roman" w:cs="Times New Roman"/>
          <w:sz w:val="24"/>
          <w:szCs w:val="24"/>
          <w:lang w:eastAsia="ru-RU"/>
        </w:rPr>
        <w:lastRenderedPageBreak/>
        <w:t>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694ECBA0" w14:textId="77777777" w:rsidR="00B54F61"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 xml:space="preserve">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14:paraId="0EE6B62F"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24"/>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14:paraId="43E7E29F"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31EDB46C"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72F51BA"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3D5F12C7" w14:textId="77777777" w:rsidR="00B54F61"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486333023"/>
      <w:bookmarkStart w:id="14"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3"/>
      <w:bookmarkEnd w:id="14"/>
    </w:p>
    <w:p w14:paraId="03603DB4" w14:textId="77777777" w:rsidR="00B54F61" w:rsidRPr="00C26408"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1E2BDAF7" w14:textId="77777777" w:rsidR="00B54F61" w:rsidRDefault="00B54F61" w:rsidP="00B54F61">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137BEE87" w14:textId="77777777" w:rsidR="00B54F61" w:rsidRPr="00CF2869"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140593281"/>
      <w:r>
        <w:rPr>
          <w:rStyle w:val="af5"/>
          <w:rFonts w:eastAsia="Times New Roman"/>
          <w:sz w:val="24"/>
          <w:szCs w:val="24"/>
          <w:lang w:eastAsia="ru-RU"/>
        </w:rPr>
        <w:lastRenderedPageBreak/>
        <w:footnoteReference w:id="26"/>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27"/>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28"/>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15"/>
      <w:r w:rsidRPr="00CF2869">
        <w:rPr>
          <w:rFonts w:ascii="Times New Roman" w:eastAsia="Times New Roman" w:hAnsi="Times New Roman" w:cs="Times New Roman"/>
          <w:sz w:val="24"/>
          <w:szCs w:val="24"/>
          <w:lang w:eastAsia="ru-RU"/>
        </w:rPr>
        <w:t xml:space="preserve"> </w:t>
      </w:r>
    </w:p>
    <w:p w14:paraId="147A7EBF" w14:textId="77777777" w:rsidR="00B54F61" w:rsidRPr="00F42450" w:rsidRDefault="00B54F61" w:rsidP="00B54F6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29"/>
      </w:r>
      <w:r w:rsidRPr="00F42450">
        <w:rPr>
          <w:rFonts w:ascii="Times New Roman" w:eastAsia="Times New Roman" w:hAnsi="Times New Roman" w:cs="Times New Roman"/>
          <w:sz w:val="24"/>
          <w:szCs w:val="24"/>
          <w:lang w:eastAsia="ru-RU"/>
        </w:rPr>
        <w:t>;</w:t>
      </w:r>
    </w:p>
    <w:p w14:paraId="3A5D26BA" w14:textId="77777777" w:rsidR="00B54F61" w:rsidRPr="009E7504" w:rsidRDefault="00B54F61" w:rsidP="00B54F6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22A37009" w14:textId="77777777" w:rsidR="00B54F61" w:rsidRDefault="00B54F61" w:rsidP="00B54F6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30"/>
      </w:r>
      <w:r>
        <w:rPr>
          <w:rFonts w:ascii="Times New Roman" w:eastAsia="Times New Roman" w:hAnsi="Times New Roman" w:cs="Times New Roman"/>
          <w:sz w:val="24"/>
          <w:szCs w:val="24"/>
          <w:lang w:eastAsia="ru-RU"/>
        </w:rPr>
        <w:t>.</w:t>
      </w:r>
    </w:p>
    <w:p w14:paraId="730DC12A" w14:textId="77777777" w:rsidR="00B54F61" w:rsidRPr="00A32147" w:rsidRDefault="00B54F61" w:rsidP="00B54F61">
      <w:pPr>
        <w:spacing w:after="0" w:line="240" w:lineRule="auto"/>
        <w:ind w:firstLine="709"/>
        <w:contextualSpacing/>
        <w:rPr>
          <w:rFonts w:ascii="Times New Roman" w:hAnsi="Times New Roman"/>
          <w:b/>
          <w:sz w:val="24"/>
        </w:rPr>
      </w:pPr>
    </w:p>
    <w:p w14:paraId="71B8556D" w14:textId="77777777" w:rsidR="00B54F61" w:rsidRPr="002A4297" w:rsidRDefault="00B54F61" w:rsidP="00B54F6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47B22976" w14:textId="77777777" w:rsidR="00B54F61" w:rsidRPr="002A4297" w:rsidRDefault="00B54F61" w:rsidP="00B54F61">
      <w:pPr>
        <w:spacing w:after="0" w:line="240" w:lineRule="auto"/>
        <w:ind w:firstLine="709"/>
        <w:contextualSpacing/>
        <w:rPr>
          <w:rFonts w:ascii="Times New Roman" w:eastAsia="Times New Roman" w:hAnsi="Times New Roman" w:cs="Times New Roman"/>
          <w:b/>
          <w:sz w:val="24"/>
          <w:szCs w:val="24"/>
          <w:lang w:eastAsia="ru-RU"/>
        </w:rPr>
      </w:pPr>
    </w:p>
    <w:p w14:paraId="18ED7F3E"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6A372C29" w14:textId="77777777" w:rsidR="00B54F61" w:rsidRPr="002A4297" w:rsidRDefault="00B54F61" w:rsidP="00B54F61">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527451584"/>
      <w:r w:rsidRPr="002A4297">
        <w:rPr>
          <w:rFonts w:ascii="Times New Roman" w:eastAsia="Times New Roman" w:hAnsi="Times New Roman" w:cs="Times New Roman"/>
          <w:sz w:val="24"/>
          <w:szCs w:val="24"/>
          <w:lang w:eastAsia="ru-RU"/>
        </w:rPr>
        <w:t xml:space="preserve">В течение </w:t>
      </w:r>
      <w:r w:rsidR="00CE11D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CE11DA">
        <w:rPr>
          <w:rFonts w:ascii="Times New Roman" w:eastAsia="Times New Roman" w:hAnsi="Times New Roman" w:cs="Times New Roman"/>
          <w:sz w:val="24"/>
          <w:szCs w:val="24"/>
          <w:lang w:eastAsia="ru-RU"/>
        </w:rPr>
        <w:t>Пяти</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vertAlign w:val="superscript"/>
          <w:lang w:eastAsia="ru-RU"/>
        </w:rPr>
        <w:footnoteReference w:id="31"/>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E11832">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33"/>
      </w:r>
      <w:r>
        <w:rPr>
          <w:rFonts w:ascii="Times New Roman" w:eastAsia="Times New Roman" w:hAnsi="Times New Roman" w:cs="Times New Roman"/>
          <w:sz w:val="24"/>
          <w:szCs w:val="24"/>
          <w:lang w:eastAsia="ru-RU"/>
        </w:rPr>
        <w:t xml:space="preserve">вместе </w:t>
      </w:r>
      <w:r w:rsidRPr="00E11832">
        <w:rPr>
          <w:rFonts w:ascii="Times New Roman" w:eastAsia="Times New Roman" w:hAnsi="Times New Roman" w:cs="Times New Roman"/>
          <w:sz w:val="24"/>
          <w:szCs w:val="24"/>
          <w:lang w:eastAsia="ru-RU"/>
        </w:rPr>
        <w:t xml:space="preserve">с документами для </w:t>
      </w:r>
      <w:r>
        <w:rPr>
          <w:rFonts w:ascii="Times New Roman" w:eastAsia="Times New Roman" w:hAnsi="Times New Roman" w:cs="Times New Roman"/>
          <w:sz w:val="24"/>
          <w:szCs w:val="24"/>
          <w:lang w:eastAsia="ru-RU"/>
        </w:rPr>
        <w:t xml:space="preserve">государственной </w:t>
      </w:r>
      <w:r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16"/>
    </w:p>
    <w:p w14:paraId="61A61B67" w14:textId="77777777" w:rsidR="00B54F61" w:rsidRPr="00E11832" w:rsidRDefault="00B54F61" w:rsidP="00B54F61">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4"/>
      </w:r>
      <w:r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Pr>
          <w:rFonts w:ascii="Times New Roman" w:eastAsia="Times New Roman" w:hAnsi="Times New Roman" w:cs="Times New Roman"/>
          <w:sz w:val="24"/>
          <w:szCs w:val="24"/>
          <w:lang w:eastAsia="ru-RU"/>
        </w:rPr>
        <w:t xml:space="preserve">перехода </w:t>
      </w:r>
      <w:r w:rsidRPr="00E11832">
        <w:rPr>
          <w:rFonts w:ascii="Times New Roman" w:eastAsia="Times New Roman" w:hAnsi="Times New Roman" w:cs="Times New Roman"/>
          <w:sz w:val="24"/>
          <w:szCs w:val="24"/>
          <w:lang w:eastAsia="ru-RU"/>
        </w:rPr>
        <w:t xml:space="preserve">права собственности </w:t>
      </w:r>
      <w:r>
        <w:rPr>
          <w:rFonts w:ascii="Times New Roman" w:eastAsia="Times New Roman" w:hAnsi="Times New Roman" w:cs="Times New Roman"/>
          <w:sz w:val="24"/>
          <w:szCs w:val="24"/>
          <w:lang w:eastAsia="ru-RU"/>
        </w:rPr>
        <w:t xml:space="preserve">от Продавца к </w:t>
      </w:r>
      <w:r w:rsidRPr="00E1183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 xml:space="preserve">ю </w:t>
      </w:r>
      <w:r w:rsidRPr="00E11832">
        <w:rPr>
          <w:rFonts w:ascii="Times New Roman" w:eastAsia="Times New Roman" w:hAnsi="Times New Roman" w:cs="Times New Roman"/>
          <w:sz w:val="24"/>
          <w:szCs w:val="24"/>
          <w:lang w:eastAsia="ru-RU"/>
        </w:rPr>
        <w:t>на Недвижимое имущество</w:t>
      </w:r>
      <w:r>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Pr="00E11832">
        <w:rPr>
          <w:rFonts w:ascii="Times New Roman" w:eastAsia="Times New Roman" w:hAnsi="Times New Roman" w:cs="Times New Roman"/>
          <w:sz w:val="24"/>
          <w:szCs w:val="24"/>
          <w:lang w:eastAsia="ru-RU"/>
        </w:rPr>
        <w:t>писан</w:t>
      </w:r>
      <w:r>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Pr="00E11832">
        <w:rPr>
          <w:rFonts w:ascii="Times New Roman" w:eastAsia="Times New Roman" w:hAnsi="Times New Roman" w:cs="Times New Roman"/>
          <w:sz w:val="24"/>
          <w:szCs w:val="24"/>
          <w:lang w:eastAsia="ru-RU"/>
        </w:rPr>
        <w:t>Договора аренды.</w:t>
      </w:r>
    </w:p>
    <w:p w14:paraId="3C761795"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p>
    <w:p w14:paraId="19738ED1"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013A99AF" w14:textId="77777777" w:rsidR="00B54F61" w:rsidRPr="00CF2289" w:rsidRDefault="00B54F61" w:rsidP="00B54F61">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14:paraId="40267311" w14:textId="77777777" w:rsidR="00B54F61" w:rsidRPr="007F6085" w:rsidRDefault="00B54F61" w:rsidP="00B54F61">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35"/>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36"/>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14:paraId="1E191843" w14:textId="77777777" w:rsidR="00B54F61" w:rsidRPr="0083595C" w:rsidRDefault="00B54F61" w:rsidP="00B54F61">
      <w:pPr>
        <w:spacing w:after="0" w:line="240" w:lineRule="auto"/>
        <w:ind w:firstLine="709"/>
        <w:contextualSpacing/>
        <w:jc w:val="both"/>
        <w:rPr>
          <w:rFonts w:ascii="Times New Roman" w:eastAsia="Times New Roman" w:hAnsi="Times New Roman" w:cs="Times New Roman"/>
          <w:sz w:val="24"/>
          <w:szCs w:val="24"/>
          <w:lang w:eastAsia="ru-RU"/>
        </w:rPr>
      </w:pPr>
    </w:p>
    <w:p w14:paraId="43C4936A" w14:textId="77777777" w:rsidR="00B54F61" w:rsidRPr="0083595C"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67581183" w14:textId="77777777" w:rsidR="00B54F61" w:rsidRPr="0083595C" w:rsidRDefault="00B54F61" w:rsidP="00B54F61">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7"/>
    </w:p>
    <w:p w14:paraId="38A4BDC9" w14:textId="77777777" w:rsidR="00B54F61" w:rsidRPr="0083595C" w:rsidRDefault="00B54F61" w:rsidP="00B54F61">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231190C7" w14:textId="77777777" w:rsidR="00B54F61" w:rsidRPr="00B21233" w:rsidRDefault="00B54F61" w:rsidP="00B54F61">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21494585"/>
      <w:r w:rsidRPr="0083595C">
        <w:rPr>
          <w:rFonts w:ascii="Times New Roman" w:eastAsia="Times New Roman" w:hAnsi="Times New Roman" w:cs="Times New Roman"/>
          <w:sz w:val="24"/>
          <w:szCs w:val="24"/>
          <w:vertAlign w:val="superscript"/>
          <w:lang w:eastAsia="ru-RU"/>
        </w:rPr>
        <w:footnoteReference w:id="37"/>
      </w:r>
      <w:r w:rsidRPr="0083595C">
        <w:rPr>
          <w:rFonts w:ascii="Times New Roman" w:eastAsia="Times New Roman" w:hAnsi="Times New Roman" w:cs="Times New Roman"/>
          <w:sz w:val="24"/>
          <w:szCs w:val="24"/>
          <w:lang w:eastAsia="ru-RU"/>
        </w:rPr>
        <w:t xml:space="preserve">В течение </w:t>
      </w:r>
      <w:r w:rsidR="00CE11DA">
        <w:rPr>
          <w:rFonts w:ascii="Times New Roman" w:eastAsia="Times New Roman" w:hAnsi="Times New Roman" w:cs="Times New Roman"/>
          <w:sz w:val="24"/>
          <w:szCs w:val="24"/>
          <w:lang w:eastAsia="ru-RU"/>
        </w:rPr>
        <w:t>20</w:t>
      </w:r>
      <w:r w:rsidRPr="0083595C">
        <w:rPr>
          <w:rFonts w:ascii="Times New Roman" w:eastAsia="Times New Roman" w:hAnsi="Times New Roman" w:cs="Times New Roman"/>
          <w:sz w:val="24"/>
          <w:szCs w:val="24"/>
          <w:lang w:eastAsia="ru-RU"/>
        </w:rPr>
        <w:t xml:space="preserve"> (</w:t>
      </w:r>
      <w:r w:rsidR="00CE11DA">
        <w:rPr>
          <w:rFonts w:ascii="Times New Roman" w:eastAsia="Times New Roman" w:hAnsi="Times New Roman" w:cs="Times New Roman"/>
          <w:sz w:val="24"/>
          <w:szCs w:val="24"/>
          <w:lang w:eastAsia="ru-RU"/>
        </w:rPr>
        <w:t>Двадцати</w:t>
      </w:r>
      <w:r w:rsidRPr="0083595C">
        <w:rPr>
          <w:rFonts w:ascii="Times New Roman" w:eastAsia="Times New Roman" w:hAnsi="Times New Roman" w:cs="Times New Roman"/>
          <w:sz w:val="24"/>
          <w:szCs w:val="24"/>
          <w:lang w:eastAsia="ru-RU"/>
        </w:rPr>
        <w:t>)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38"/>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18"/>
    </w:p>
    <w:p w14:paraId="73EBE414" w14:textId="77777777" w:rsidR="00B54F61" w:rsidRPr="002A4297" w:rsidRDefault="00B54F61" w:rsidP="00B54F61">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138686036"/>
      <w:bookmarkStart w:id="2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19"/>
    </w:p>
    <w:p w14:paraId="3B99BF8A" w14:textId="77777777" w:rsidR="00B54F61" w:rsidRPr="002A4297" w:rsidRDefault="00B54F61" w:rsidP="00B54F61">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20"/>
    <w:p w14:paraId="1455D6BF" w14:textId="77777777" w:rsidR="00B54F61" w:rsidRPr="002A4297" w:rsidRDefault="00B54F61" w:rsidP="00B54F6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3C1C070C" w14:textId="77777777" w:rsidR="00B54F61" w:rsidRPr="002A4297"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1A4730E7"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382BC3B8"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02002D5C"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14:paraId="5BD8C8C9" w14:textId="77777777" w:rsidR="00B54F61"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14:paraId="269BA0DD" w14:textId="77777777" w:rsidR="00B54F61" w:rsidRPr="0018707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w:t>
      </w:r>
      <w:r w:rsidRPr="000046DE">
        <w:rPr>
          <w:rFonts w:ascii="Times New Roman" w:eastAsia="Times New Roman" w:hAnsi="Times New Roman" w:cs="Times New Roman"/>
          <w:sz w:val="24"/>
          <w:szCs w:val="24"/>
          <w:lang w:eastAsia="ru-RU"/>
        </w:rPr>
        <w:lastRenderedPageBreak/>
        <w:t>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3B770099"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14:paraId="5F5EBDE7"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50A83C54"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611F548E" w14:textId="77777777" w:rsidR="00B54F61" w:rsidRPr="00EC636C"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1"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21"/>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09FBB6F6" w14:textId="77777777" w:rsidR="00B54F61"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127448727"/>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2"/>
    </w:p>
    <w:p w14:paraId="18A6BA03" w14:textId="77777777" w:rsidR="00B54F61"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14:paraId="4F3AB2DF" w14:textId="77777777" w:rsidR="00B54F61"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19ECEE2E" w14:textId="77777777" w:rsidR="00B54F61"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317A1408" w14:textId="77777777" w:rsidR="00B54F61" w:rsidRPr="002A4297" w:rsidRDefault="00B54F61" w:rsidP="00B54F6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335F4F06" w14:textId="77777777" w:rsidR="00B54F61" w:rsidRPr="002A4297" w:rsidRDefault="00B54F61" w:rsidP="00B54F61">
      <w:pPr>
        <w:spacing w:after="0" w:line="240" w:lineRule="auto"/>
        <w:ind w:firstLine="709"/>
        <w:contextualSpacing/>
        <w:jc w:val="both"/>
        <w:rPr>
          <w:rFonts w:ascii="Times New Roman" w:eastAsia="Times New Roman" w:hAnsi="Times New Roman" w:cs="Times New Roman"/>
          <w:sz w:val="24"/>
          <w:szCs w:val="24"/>
          <w:lang w:eastAsia="ru-RU"/>
        </w:rPr>
      </w:pPr>
    </w:p>
    <w:p w14:paraId="6A676408"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1B75725B"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03B0D2AC" w14:textId="77777777" w:rsidR="00B54F61"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3"/>
    </w:p>
    <w:p w14:paraId="318EBA25" w14:textId="77777777" w:rsidR="00B54F61"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14:paraId="4B87F6FB" w14:textId="77777777" w:rsidR="00B54F61" w:rsidRPr="007F6085" w:rsidRDefault="00B54F61" w:rsidP="00B54F61">
      <w:pPr>
        <w:numPr>
          <w:ilvl w:val="1"/>
          <w:numId w:val="40"/>
        </w:numPr>
        <w:spacing w:after="0" w:line="240" w:lineRule="auto"/>
        <w:ind w:left="0" w:firstLine="709"/>
        <w:contextualSpacing/>
        <w:jc w:val="both"/>
        <w:rPr>
          <w:rFonts w:ascii="Times New Roman" w:hAnsi="Times New Roman"/>
          <w:sz w:val="24"/>
        </w:rPr>
      </w:pPr>
      <w:r>
        <w:rPr>
          <w:rStyle w:val="af5"/>
          <w:rFonts w:eastAsia="Times New Roman"/>
          <w:sz w:val="24"/>
          <w:szCs w:val="24"/>
          <w:lang w:eastAsia="ru-RU"/>
        </w:rPr>
        <w:footnoteReference w:id="40"/>
      </w:r>
      <w:r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Продавец </w:t>
      </w:r>
      <w:r w:rsidRPr="00E11832">
        <w:rPr>
          <w:rFonts w:ascii="Times New Roman" w:eastAsia="Times New Roman" w:hAnsi="Times New Roman" w:cs="Times New Roman"/>
          <w:sz w:val="24"/>
          <w:szCs w:val="24"/>
          <w:lang w:eastAsia="ru-RU"/>
        </w:rPr>
        <w:t>вправе</w:t>
      </w:r>
      <w:r w:rsidRPr="007F6085">
        <w:rPr>
          <w:rFonts w:ascii="Times New Roman" w:hAnsi="Times New Roman"/>
          <w:sz w:val="24"/>
        </w:rPr>
        <w:t xml:space="preserve"> отказаться от исполнения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в одностороннем внесудебном порядке </w:t>
      </w:r>
      <w:r>
        <w:rPr>
          <w:rFonts w:ascii="Times New Roman" w:hAnsi="Times New Roman"/>
          <w:sz w:val="24"/>
        </w:rPr>
        <w:t xml:space="preserve">в соответствии с пунктом </w:t>
      </w:r>
      <w:r>
        <w:rPr>
          <w:rFonts w:ascii="Times New Roman" w:hAnsi="Times New Roman"/>
          <w:sz w:val="24"/>
        </w:rPr>
        <w:fldChar w:fldCharType="begin"/>
      </w:r>
      <w:r>
        <w:rPr>
          <w:rFonts w:ascii="Times New Roman" w:hAnsi="Times New Roman"/>
          <w:sz w:val="24"/>
        </w:rPr>
        <w:instrText xml:space="preserve"> REF _Ref140595328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1.8</w:t>
      </w:r>
      <w:r>
        <w:rPr>
          <w:rFonts w:ascii="Times New Roman" w:hAnsi="Times New Roman"/>
          <w:sz w:val="24"/>
        </w:rPr>
        <w:fldChar w:fldCharType="end"/>
      </w:r>
      <w:r>
        <w:rPr>
          <w:rFonts w:ascii="Times New Roman" w:hAnsi="Times New Roman"/>
          <w:sz w:val="24"/>
        </w:rPr>
        <w:t xml:space="preserve"> Договора </w:t>
      </w:r>
      <w:r w:rsidRPr="007F6085">
        <w:rPr>
          <w:rFonts w:ascii="Times New Roman" w:hAnsi="Times New Roman"/>
          <w:sz w:val="24"/>
        </w:rPr>
        <w:t xml:space="preserve">путем направления Покупателю </w:t>
      </w:r>
      <w:r>
        <w:rPr>
          <w:rFonts w:ascii="Times New Roman" w:eastAsia="Times New Roman" w:hAnsi="Times New Roman" w:cs="Times New Roman"/>
          <w:sz w:val="24"/>
          <w:szCs w:val="24"/>
          <w:lang w:eastAsia="ru-RU"/>
        </w:rPr>
        <w:t>письменного</w:t>
      </w:r>
      <w:r w:rsidRPr="007F6085">
        <w:rPr>
          <w:rFonts w:ascii="Times New Roman" w:hAnsi="Times New Roman"/>
          <w:sz w:val="24"/>
        </w:rPr>
        <w:t xml:space="preserve"> уведомления </w:t>
      </w:r>
      <w:r>
        <w:rPr>
          <w:rFonts w:ascii="Times New Roman" w:hAnsi="Times New Roman"/>
          <w:sz w:val="24"/>
        </w:rPr>
        <w:t>с указанием</w:t>
      </w:r>
      <w:r w:rsidRPr="007F6085">
        <w:rPr>
          <w:rFonts w:ascii="Times New Roman" w:hAnsi="Times New Roman"/>
          <w:sz w:val="24"/>
        </w:rPr>
        <w:t xml:space="preserve"> даты расторжения</w:t>
      </w:r>
      <w:r w:rsidRPr="00E11832">
        <w:rPr>
          <w:rFonts w:ascii="Times New Roman" w:eastAsia="Times New Roman" w:hAnsi="Times New Roman" w:cs="Times New Roman"/>
          <w:sz w:val="24"/>
          <w:szCs w:val="24"/>
          <w:lang w:eastAsia="ru-RU"/>
        </w:rPr>
        <w:t xml:space="preserve"> Договора. </w:t>
      </w:r>
      <w:r>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Pr>
          <w:rFonts w:ascii="Times New Roman" w:hAnsi="Times New Roman"/>
          <w:sz w:val="24"/>
        </w:rPr>
        <w:fldChar w:fldCharType="begin"/>
      </w:r>
      <w:r>
        <w:rPr>
          <w:rFonts w:ascii="Times New Roman" w:hAnsi="Times New Roman"/>
          <w:sz w:val="24"/>
        </w:rPr>
        <w:instrText xml:space="preserve"> REF _Ref3210543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7.3</w:t>
      </w:r>
      <w:r>
        <w:rPr>
          <w:rFonts w:ascii="Times New Roman" w:hAnsi="Times New Roman"/>
          <w:sz w:val="24"/>
        </w:rPr>
        <w:fldChar w:fldCharType="end"/>
      </w:r>
      <w:r>
        <w:rPr>
          <w:rFonts w:ascii="Times New Roman" w:hAnsi="Times New Roman"/>
          <w:sz w:val="24"/>
        </w:rPr>
        <w:t xml:space="preserve"> Договора. Кроме того, Покупатель обязуется </w:t>
      </w:r>
      <w:r w:rsidRPr="00D90D9B">
        <w:rPr>
          <w:rFonts w:ascii="Times New Roman" w:hAnsi="Times New Roman"/>
          <w:sz w:val="24"/>
        </w:rPr>
        <w:t xml:space="preserve">предпринять все </w:t>
      </w:r>
      <w:r>
        <w:rPr>
          <w:rFonts w:ascii="Times New Roman" w:hAnsi="Times New Roman"/>
          <w:sz w:val="24"/>
        </w:rPr>
        <w:t>зависящие</w:t>
      </w:r>
      <w:r w:rsidRPr="00D90D9B">
        <w:rPr>
          <w:rFonts w:ascii="Times New Roman" w:hAnsi="Times New Roman"/>
          <w:sz w:val="24"/>
        </w:rPr>
        <w:t xml:space="preserve"> от него действия</w:t>
      </w:r>
      <w:r>
        <w:rPr>
          <w:rFonts w:ascii="Times New Roman" w:hAnsi="Times New Roman"/>
          <w:sz w:val="24"/>
        </w:rPr>
        <w:t xml:space="preserve"> для государственной регистрации перехода права собственности </w:t>
      </w:r>
      <w:r w:rsidRPr="00C9094C">
        <w:rPr>
          <w:rFonts w:ascii="Times New Roman" w:hAnsi="Times New Roman"/>
          <w:sz w:val="24"/>
        </w:rPr>
        <w:t>на Недвижимое имущество</w:t>
      </w:r>
      <w:r>
        <w:rPr>
          <w:rFonts w:ascii="Times New Roman" w:hAnsi="Times New Roman"/>
          <w:sz w:val="24"/>
        </w:rPr>
        <w:t xml:space="preserve"> к Продавцу.</w:t>
      </w:r>
    </w:p>
    <w:p w14:paraId="3A1AD759" w14:textId="77777777" w:rsidR="00B54F61" w:rsidRPr="00220FD4"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32C434D8" w14:textId="77777777" w:rsidR="00B54F61" w:rsidRPr="002A4297" w:rsidRDefault="00B54F61" w:rsidP="00B54F6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2C2C0F32" w14:textId="77777777" w:rsidR="00B54F61" w:rsidRPr="002A4297"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314FCB01" w14:textId="77777777" w:rsidR="00B54F61" w:rsidRPr="00C53201" w:rsidRDefault="00B54F61" w:rsidP="00B54F6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5D2BB709" w14:textId="77777777" w:rsidR="00B54F61" w:rsidRDefault="00B54F61" w:rsidP="00B54F6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7119ADA8" w14:textId="77777777" w:rsidR="00B54F61" w:rsidRPr="006B73E2"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14:paraId="0127FAA0" w14:textId="77777777" w:rsidR="00B54F61" w:rsidRPr="002A4297" w:rsidRDefault="00B54F61" w:rsidP="00B54F6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14:paraId="75C67183" w14:textId="77777777" w:rsidR="00B54F61" w:rsidRPr="006B6677" w:rsidRDefault="00B54F61" w:rsidP="00B54F61">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58FDA0EE" w14:textId="77777777" w:rsidR="00B54F61" w:rsidRPr="002A4297" w:rsidRDefault="00B54F61" w:rsidP="00B54F61">
      <w:pPr>
        <w:spacing w:after="0" w:line="240" w:lineRule="auto"/>
        <w:ind w:firstLine="709"/>
        <w:contextualSpacing/>
        <w:jc w:val="both"/>
        <w:rPr>
          <w:rFonts w:ascii="Times New Roman" w:eastAsia="Times New Roman" w:hAnsi="Times New Roman" w:cs="Times New Roman"/>
          <w:sz w:val="24"/>
          <w:szCs w:val="24"/>
          <w:lang w:eastAsia="ru-RU"/>
        </w:rPr>
      </w:pPr>
    </w:p>
    <w:p w14:paraId="1513B6E3" w14:textId="77777777" w:rsidR="00B54F61" w:rsidRPr="00E4511D" w:rsidRDefault="00B54F61" w:rsidP="00B54F61">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305BCF93" w14:textId="77777777" w:rsidR="00B54F61" w:rsidRPr="002A4297"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4D36FB37" w14:textId="77777777" w:rsidR="00B54F61" w:rsidRPr="000070A4" w:rsidRDefault="00B54F61" w:rsidP="00B54F61">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 xml:space="preserve">тся условия настоящего Договора и любая информация Раскрывающей </w:t>
      </w:r>
      <w:r w:rsidRPr="000070A4">
        <w:rPr>
          <w:rFonts w:ascii="Times New Roman" w:hAnsi="Times New Roman" w:cs="Times New Roman"/>
          <w:sz w:val="24"/>
          <w:szCs w:val="24"/>
          <w:lang w:eastAsia="ru-RU"/>
        </w:rPr>
        <w:lastRenderedPageBreak/>
        <w:t>Стороны, имеющая действительную или потенциальную коммерческую ценность в силу неизвестности ее третьим лицам.</w:t>
      </w:r>
    </w:p>
    <w:p w14:paraId="51504B64" w14:textId="77777777" w:rsidR="00B54F61" w:rsidRPr="004E7AD9" w:rsidRDefault="00B54F61" w:rsidP="00B54F61">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10691013" w14:textId="77777777" w:rsidR="00B54F61" w:rsidRPr="004E7AD9" w:rsidRDefault="00B54F61" w:rsidP="00B54F61">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299A6D17" w14:textId="77777777" w:rsidR="00B54F61" w:rsidRPr="004E7AD9" w:rsidRDefault="00B54F61" w:rsidP="00B54F61">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2457CA13" w14:textId="77777777" w:rsidR="00B54F61" w:rsidRPr="004E7AD9" w:rsidRDefault="00B54F61" w:rsidP="00B54F61">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56EFEFA7" w14:textId="77777777" w:rsidR="00B54F61" w:rsidRPr="004E7AD9" w:rsidRDefault="00B54F61" w:rsidP="00B54F61">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4DC9AEB6" w14:textId="77777777" w:rsidR="00B54F61" w:rsidRPr="00EC1894" w:rsidRDefault="00B54F61" w:rsidP="00B54F61">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14:paraId="4D405C2D" w14:textId="77777777" w:rsidR="00B54F61" w:rsidRPr="002A4297"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391CFEF1" w14:textId="77777777" w:rsidR="00B54F61" w:rsidRPr="006B6677" w:rsidRDefault="00B54F61" w:rsidP="00B54F61">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4" w:name="_Ref1393199"/>
    </w:p>
    <w:bookmarkEnd w:id="24"/>
    <w:p w14:paraId="286D402A" w14:textId="77777777" w:rsidR="00B54F61" w:rsidRPr="002A4297" w:rsidRDefault="00B54F61" w:rsidP="00B54F61">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w:t>
      </w:r>
    </w:p>
    <w:p w14:paraId="02435238" w14:textId="77777777" w:rsidR="00B54F61" w:rsidRPr="002A4297"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6BB5E257" w14:textId="77777777" w:rsidR="00B54F61" w:rsidRPr="002A4297" w:rsidRDefault="00B54F61" w:rsidP="00B54F61">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BB9260F" w14:textId="77777777" w:rsidR="00B54F61" w:rsidRPr="002A4297" w:rsidRDefault="00B54F61" w:rsidP="00B54F61">
      <w:pPr>
        <w:spacing w:after="0" w:line="240" w:lineRule="auto"/>
        <w:ind w:firstLine="709"/>
        <w:contextualSpacing/>
        <w:jc w:val="both"/>
        <w:rPr>
          <w:rFonts w:ascii="Times New Roman" w:eastAsia="Times New Roman" w:hAnsi="Times New Roman" w:cs="Times New Roman"/>
          <w:sz w:val="24"/>
          <w:szCs w:val="24"/>
          <w:lang w:eastAsia="ru-RU"/>
        </w:rPr>
      </w:pPr>
    </w:p>
    <w:p w14:paraId="48F5E0FE" w14:textId="77777777" w:rsidR="00B54F61" w:rsidRPr="002A4297" w:rsidRDefault="00B54F61" w:rsidP="00B54F61">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BC55E6C" w14:textId="77777777" w:rsidR="00B54F61" w:rsidRDefault="00B54F61" w:rsidP="00B54F61">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14:paraId="7DC40928" w14:textId="77777777" w:rsidR="00B54F61" w:rsidRPr="007F6085" w:rsidRDefault="00B54F61" w:rsidP="00B54F61">
      <w:pPr>
        <w:pStyle w:val="af3"/>
        <w:numPr>
          <w:ilvl w:val="1"/>
          <w:numId w:val="45"/>
        </w:numPr>
        <w:spacing w:after="0" w:line="240" w:lineRule="auto"/>
        <w:ind w:left="0" w:firstLine="709"/>
        <w:jc w:val="both"/>
        <w:rPr>
          <w:rFonts w:ascii="Times New Roman" w:hAnsi="Times New Roman"/>
          <w:sz w:val="24"/>
        </w:rPr>
      </w:pPr>
      <w:bookmarkStart w:id="25"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5"/>
      <w:r w:rsidRPr="007F6085">
        <w:rPr>
          <w:rFonts w:ascii="Times New Roman" w:hAnsi="Times New Roman"/>
          <w:sz w:val="24"/>
        </w:rPr>
        <w:t xml:space="preserve"> </w:t>
      </w:r>
    </w:p>
    <w:p w14:paraId="64A03F03" w14:textId="77777777" w:rsidR="00B54F61" w:rsidRPr="00623348" w:rsidRDefault="00B54F61" w:rsidP="00B54F6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w:t>
      </w:r>
      <w:r w:rsidRPr="00623348">
        <w:rPr>
          <w:rFonts w:ascii="Times New Roman" w:hAnsi="Times New Roman" w:cs="Times New Roman"/>
          <w:sz w:val="24"/>
          <w:szCs w:val="24"/>
        </w:rPr>
        <w:lastRenderedPageBreak/>
        <w:t>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29E3D1D" w14:textId="77777777" w:rsidR="00B54F61" w:rsidRPr="00623348" w:rsidRDefault="00B54F61" w:rsidP="00B54F6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3B9B785F" w14:textId="77777777" w:rsidR="00B54F61" w:rsidRPr="00623348" w:rsidRDefault="00B54F61" w:rsidP="00B54F6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5665B1A6" w14:textId="77777777" w:rsidR="00B54F61" w:rsidRPr="00623348" w:rsidRDefault="00B54F61" w:rsidP="00B54F6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165CFEAE" w14:textId="77777777" w:rsidR="00B54F61" w:rsidRPr="00623348" w:rsidRDefault="00B54F61" w:rsidP="00B54F6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08A316BB" w14:textId="77777777" w:rsidR="00B54F61" w:rsidRPr="00623348" w:rsidRDefault="00B54F61" w:rsidP="00B54F6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14:paraId="73ABBC47" w14:textId="77777777" w:rsidR="00B54F61" w:rsidRDefault="00B54F61" w:rsidP="00B54F61">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1E62E06A" w14:textId="77777777" w:rsidR="00B54F61" w:rsidRPr="007F6085" w:rsidRDefault="00B54F61" w:rsidP="00B54F61">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5247F648" w14:textId="77777777" w:rsidR="00B54F61" w:rsidRPr="007F6085" w:rsidRDefault="00B54F61" w:rsidP="00B54F61">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14:paraId="2DC015B4" w14:textId="77777777" w:rsidR="00B54F61" w:rsidRPr="00A32147" w:rsidRDefault="00B54F61" w:rsidP="00B54F61">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3D0D634C" w14:textId="77777777" w:rsidR="00B54F61" w:rsidRPr="00A32147" w:rsidRDefault="00B54F61" w:rsidP="00B54F61">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42"/>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43"/>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44"/>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14:paraId="45A72A55" w14:textId="77777777" w:rsidR="00B54F61" w:rsidRPr="004F7105" w:rsidRDefault="00B54F61" w:rsidP="00B54F61">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90FE2E9" w14:textId="77777777" w:rsidR="00B54F61" w:rsidRPr="002A4297" w:rsidRDefault="00B54F61" w:rsidP="00B54F61">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3180CAEE" w14:textId="77777777" w:rsidR="00B54F61" w:rsidRPr="002A4297" w:rsidRDefault="00B54F61" w:rsidP="00B54F61">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w:t>
      </w:r>
    </w:p>
    <w:p w14:paraId="34F5CE79" w14:textId="77777777" w:rsidR="00B54F61" w:rsidRPr="002A4297" w:rsidRDefault="00B54F61" w:rsidP="00B54F61">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54FED2C5" w14:textId="77777777" w:rsidR="00B54F61" w:rsidRPr="002A4297"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4EE8AF19" w14:textId="77777777" w:rsidR="00B54F61" w:rsidRPr="002A4297" w:rsidRDefault="00B54F61" w:rsidP="00B54F61">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F9242A0" w14:textId="77777777" w:rsidR="00B54F61" w:rsidRPr="002A4297"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3912C739" w14:textId="77777777" w:rsidR="00B54F61" w:rsidRPr="002A4297" w:rsidRDefault="00B54F61" w:rsidP="00B54F61">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lastRenderedPageBreak/>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20719A0B" w14:textId="77777777" w:rsidR="00B54F61" w:rsidRPr="002A4297" w:rsidRDefault="00B54F61" w:rsidP="00B54F61">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412F64A6" w14:textId="77777777" w:rsidR="00B54F61" w:rsidRPr="00E11832" w:rsidRDefault="00B54F61" w:rsidP="00B54F61">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Приложение № 3 </w:t>
      </w:r>
      <w:r w:rsidRPr="00E11832">
        <w:rPr>
          <w:rFonts w:ascii="Times New Roman" w:eastAsia="Calibri" w:hAnsi="Times New Roman" w:cs="Times New Roman"/>
          <w:sz w:val="24"/>
          <w:szCs w:val="24"/>
        </w:rPr>
        <w:t xml:space="preserve">– </w:t>
      </w:r>
      <w:r w:rsidRPr="004D7A18">
        <w:rPr>
          <w:rFonts w:ascii="Times New Roman" w:eastAsia="Calibri" w:hAnsi="Times New Roman" w:cs="Times New Roman"/>
          <w:sz w:val="24"/>
          <w:szCs w:val="24"/>
        </w:rPr>
        <w:t xml:space="preserve">Перечень движимого имущества – </w:t>
      </w:r>
      <w:r w:rsidRPr="004D7A18">
        <w:rPr>
          <w:rFonts w:ascii="Times New Roman" w:eastAsia="Calibri" w:hAnsi="Times New Roman" w:cs="Times New Roman"/>
          <w:bCs/>
          <w:sz w:val="24"/>
          <w:szCs w:val="24"/>
        </w:rPr>
        <w:t xml:space="preserve">на </w:t>
      </w:r>
      <w:r w:rsidRPr="004D7A18">
        <w:rPr>
          <w:rFonts w:ascii="Times New Roman" w:eastAsia="Calibri" w:hAnsi="Times New Roman" w:cs="Times New Roman"/>
          <w:sz w:val="24"/>
          <w:szCs w:val="24"/>
        </w:rPr>
        <w:t>__ листах.</w:t>
      </w:r>
      <w:bookmarkStart w:id="26" w:name="_Ref17968329"/>
    </w:p>
    <w:bookmarkEnd w:id="26"/>
    <w:p w14:paraId="5235072D" w14:textId="77777777" w:rsidR="00B54F61" w:rsidRPr="002A4297" w:rsidRDefault="00B54F61" w:rsidP="00B54F61">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47"/>
      </w:r>
      <w:r w:rsidRPr="00E11832">
        <w:rPr>
          <w:rFonts w:ascii="Times New Roman" w:eastAsia="Calibri" w:hAnsi="Times New Roman" w:cs="Times New Roman"/>
          <w:sz w:val="24"/>
          <w:szCs w:val="24"/>
        </w:rPr>
        <w:t xml:space="preserve">Приложение № 4 </w:t>
      </w:r>
      <w:r w:rsidRPr="00B62BF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Pr="004D7A18">
        <w:rPr>
          <w:rFonts w:ascii="Times New Roman" w:eastAsia="Times New Roman" w:hAnsi="Times New Roman" w:cs="Times New Roman"/>
          <w:sz w:val="24"/>
          <w:szCs w:val="24"/>
          <w:lang w:eastAsia="ru-RU"/>
        </w:rPr>
        <w:t>План Объекта с указанием части Объекта, передаваем</w:t>
      </w:r>
      <w:r>
        <w:rPr>
          <w:rFonts w:ascii="Times New Roman" w:eastAsia="Times New Roman" w:hAnsi="Times New Roman" w:cs="Times New Roman"/>
          <w:sz w:val="24"/>
          <w:szCs w:val="24"/>
          <w:lang w:eastAsia="ru-RU"/>
        </w:rPr>
        <w:t>ой</w:t>
      </w:r>
      <w:r w:rsidRPr="004D7A18">
        <w:rPr>
          <w:rFonts w:ascii="Times New Roman" w:eastAsia="Times New Roman" w:hAnsi="Times New Roman" w:cs="Times New Roman"/>
          <w:sz w:val="24"/>
          <w:szCs w:val="24"/>
          <w:lang w:eastAsia="ru-RU"/>
        </w:rPr>
        <w:t xml:space="preserve"> в аренду</w:t>
      </w:r>
      <w:r w:rsidRPr="002A4297">
        <w:rPr>
          <w:rFonts w:ascii="Times New Roman" w:eastAsia="Times New Roman" w:hAnsi="Times New Roman" w:cs="Times New Roman"/>
          <w:sz w:val="24"/>
          <w:szCs w:val="24"/>
          <w:lang w:eastAsia="ru-RU"/>
        </w:rPr>
        <w:t xml:space="preserve">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57611F24" w14:textId="77777777" w:rsidR="00B54F61" w:rsidRPr="002A4297" w:rsidRDefault="00B54F61" w:rsidP="00B54F61">
      <w:pPr>
        <w:spacing w:after="0" w:line="240" w:lineRule="auto"/>
        <w:ind w:firstLine="709"/>
        <w:contextualSpacing/>
        <w:rPr>
          <w:rFonts w:ascii="Times New Roman" w:eastAsia="Times New Roman" w:hAnsi="Times New Roman" w:cs="Times New Roman"/>
          <w:sz w:val="24"/>
          <w:szCs w:val="24"/>
          <w:lang w:eastAsia="ru-RU"/>
        </w:rPr>
      </w:pPr>
    </w:p>
    <w:p w14:paraId="43F48118" w14:textId="77777777" w:rsidR="00B54F61" w:rsidRDefault="00B54F61" w:rsidP="00B54F61">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7" w:name="_Ref486328623"/>
      <w:r w:rsidRPr="009041CA">
        <w:rPr>
          <w:rFonts w:ascii="Times New Roman" w:eastAsia="Times New Roman" w:hAnsi="Times New Roman" w:cs="Times New Roman"/>
          <w:b/>
          <w:sz w:val="24"/>
          <w:szCs w:val="24"/>
          <w:lang w:eastAsia="ru-RU"/>
        </w:rPr>
        <w:t>Реквизиты и подписи Сторон</w:t>
      </w:r>
      <w:bookmarkStart w:id="28" w:name="_Ref126658428"/>
      <w:bookmarkEnd w:id="27"/>
      <w:r>
        <w:rPr>
          <w:rFonts w:ascii="Times New Roman" w:eastAsia="Times New Roman" w:hAnsi="Times New Roman" w:cs="Times New Roman"/>
          <w:b/>
          <w:sz w:val="24"/>
          <w:szCs w:val="24"/>
          <w:lang w:eastAsia="ru-RU"/>
        </w:rPr>
        <w:t>:</w:t>
      </w:r>
    </w:p>
    <w:p w14:paraId="16094778" w14:textId="77777777" w:rsidR="00B54F61" w:rsidRDefault="00B54F61" w:rsidP="00B54F61">
      <w:pPr>
        <w:spacing w:after="0" w:line="240" w:lineRule="auto"/>
        <w:contextualSpacing/>
        <w:outlineLvl w:val="0"/>
        <w:rPr>
          <w:rFonts w:ascii="Times New Roman" w:eastAsia="Times New Roman" w:hAnsi="Times New Roman" w:cs="Times New Roman"/>
          <w:b/>
          <w:sz w:val="24"/>
          <w:szCs w:val="24"/>
          <w:lang w:eastAsia="ru-RU"/>
        </w:rPr>
      </w:pPr>
    </w:p>
    <w:bookmarkEnd w:id="28"/>
    <w:p w14:paraId="7D078096"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48"/>
      </w:r>
      <w:r w:rsidRPr="002A4297">
        <w:rPr>
          <w:rFonts w:ascii="Times New Roman" w:eastAsia="Times New Roman" w:hAnsi="Times New Roman" w:cs="Times New Roman"/>
          <w:b/>
          <w:sz w:val="24"/>
          <w:szCs w:val="24"/>
          <w:lang w:eastAsia="ru-RU"/>
        </w:rPr>
        <w:t>:</w:t>
      </w:r>
    </w:p>
    <w:p w14:paraId="23DCEAF6"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6D2EAB91"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278CF77"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5FBBD063"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3363CBB"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12C4B8D0"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1FF2C61A"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3FA6924F"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447C9BF"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0113978E"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67A9DD1A"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A942953"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21025CA0"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72A8292F"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3840DFB8"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2BD36232"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676AF586"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0D59FBF6" w14:textId="77777777" w:rsidR="00B54F61" w:rsidRPr="002A4297" w:rsidRDefault="00B54F61" w:rsidP="00B54F61">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5023BD85" w14:textId="77777777" w:rsidR="00B54F61" w:rsidRPr="002A4297" w:rsidRDefault="00B54F61" w:rsidP="00B54F61">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062A7727" w14:textId="77777777" w:rsidR="00B54F61" w:rsidRPr="002A4297" w:rsidRDefault="00B54F61" w:rsidP="00B54F61">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2629D2DC" w14:textId="77777777" w:rsidR="00B54F61" w:rsidRPr="002A4297" w:rsidRDefault="00B54F61" w:rsidP="00B54F61">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2D8B0489" w14:textId="77777777" w:rsidR="00B54F61" w:rsidRPr="002A4297" w:rsidRDefault="00B54F61" w:rsidP="00B54F61">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4939C19A"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47C515E0"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EE4FF8C"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622CA182"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653CD79C"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A285E46"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29B5A522" w14:textId="77777777" w:rsidR="00B54F61" w:rsidRPr="002A4297" w:rsidRDefault="00B54F61" w:rsidP="00B54F61">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B54F61" w:rsidRPr="002A4297" w14:paraId="3C45E756" w14:textId="77777777" w:rsidTr="00B54F61">
        <w:tc>
          <w:tcPr>
            <w:tcW w:w="4788" w:type="dxa"/>
            <w:shd w:val="clear" w:color="auto" w:fill="auto"/>
          </w:tcPr>
          <w:p w14:paraId="388CCCF0"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0C9EE6E3"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70C41D2"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B54F61" w:rsidRPr="002A4297" w14:paraId="6570CCA3" w14:textId="77777777" w:rsidTr="00B54F61">
        <w:tc>
          <w:tcPr>
            <w:tcW w:w="4788" w:type="dxa"/>
            <w:shd w:val="clear" w:color="auto" w:fill="auto"/>
          </w:tcPr>
          <w:p w14:paraId="60C8A41C"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49"/>
            </w:r>
            <w:r w:rsidRPr="002A4297">
              <w:rPr>
                <w:rFonts w:ascii="Times New Roman" w:eastAsia="Times New Roman" w:hAnsi="Times New Roman" w:cs="Times New Roman"/>
                <w:sz w:val="24"/>
                <w:szCs w:val="24"/>
                <w:lang w:eastAsia="ru-RU"/>
              </w:rPr>
              <w:t>Должность</w:t>
            </w:r>
          </w:p>
          <w:p w14:paraId="0C4CA629"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738F1A27"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3EB5143"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0"/>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0599645D"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8AC0246"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9E02401" w14:textId="77777777" w:rsidR="00B54F61" w:rsidRPr="002A4297" w:rsidRDefault="00B54F61" w:rsidP="00B54F61">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6D1F569"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FC075B8"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33677D48" w14:textId="77777777" w:rsidR="00B54F61" w:rsidRPr="00730EC5" w:rsidRDefault="00B54F61" w:rsidP="00B54F61">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14:paraId="243DF47F" w14:textId="77777777" w:rsidR="00B54F61" w:rsidRPr="002A4297" w:rsidRDefault="00B54F61" w:rsidP="00B54F61">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Style w:val="af5"/>
          <w:rFonts w:eastAsia="Times New Roman"/>
          <w:bCs/>
          <w:sz w:val="24"/>
          <w:szCs w:val="24"/>
        </w:rPr>
        <w:footnoteReference w:id="51"/>
      </w:r>
      <w:r>
        <w:rPr>
          <w:rFonts w:ascii="Times New Roman" w:eastAsia="Times New Roman" w:hAnsi="Times New Roman" w:cs="Times New Roman"/>
          <w:bCs/>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77D96E98" w14:textId="77777777" w:rsidR="00B54F61" w:rsidRPr="002A4297" w:rsidRDefault="00B54F61" w:rsidP="00B54F61">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6B74C1D7" w14:textId="77777777" w:rsidR="00B54F61" w:rsidRPr="002A4297" w:rsidRDefault="00B54F61" w:rsidP="00B54F61">
      <w:pPr>
        <w:snapToGrid w:val="0"/>
        <w:spacing w:after="200" w:line="276" w:lineRule="auto"/>
        <w:contextualSpacing/>
        <w:rPr>
          <w:rFonts w:ascii="Times New Roman" w:eastAsia="Times New Roman" w:hAnsi="Times New Roman" w:cs="Times New Roman"/>
          <w:sz w:val="24"/>
          <w:szCs w:val="24"/>
          <w:lang w:eastAsia="ru-RU"/>
        </w:rPr>
      </w:pPr>
    </w:p>
    <w:p w14:paraId="793D426C" w14:textId="77777777" w:rsidR="00B54F61" w:rsidRPr="002A4297" w:rsidRDefault="00B54F61" w:rsidP="00B54F61">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3E2A2A09" w14:textId="77777777" w:rsidR="00B54F61" w:rsidRPr="002A4297" w:rsidRDefault="00B54F61" w:rsidP="00B54F61">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729B7E66" w14:textId="77777777" w:rsidR="00B54F61" w:rsidRPr="002A4297" w:rsidRDefault="00B54F61" w:rsidP="00B54F61">
      <w:pPr>
        <w:snapToGrid w:val="0"/>
        <w:spacing w:after="200" w:line="276" w:lineRule="auto"/>
        <w:contextualSpacing/>
        <w:rPr>
          <w:rFonts w:ascii="Times New Roman" w:eastAsia="Times New Roman" w:hAnsi="Times New Roman" w:cs="Times New Roman"/>
          <w:sz w:val="24"/>
          <w:szCs w:val="24"/>
          <w:lang w:eastAsia="ru-RU"/>
        </w:rPr>
      </w:pPr>
    </w:p>
    <w:p w14:paraId="524CF4CE" w14:textId="77777777" w:rsidR="00B54F61" w:rsidRPr="002A4297" w:rsidRDefault="00B54F61" w:rsidP="00B54F61">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D587673" w14:textId="77777777" w:rsidR="00B54F61" w:rsidRPr="002A4297" w:rsidRDefault="00B54F61" w:rsidP="00B54F61">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75C4FE07" w14:textId="77777777" w:rsidR="00B54F61" w:rsidRPr="002A4297" w:rsidRDefault="00B54F61" w:rsidP="00B54F61">
      <w:pPr>
        <w:snapToGrid w:val="0"/>
        <w:spacing w:after="200" w:line="276" w:lineRule="auto"/>
        <w:contextualSpacing/>
        <w:jc w:val="center"/>
        <w:rPr>
          <w:rFonts w:ascii="Times New Roman" w:eastAsia="Times New Roman" w:hAnsi="Times New Roman" w:cs="Times New Roman"/>
          <w:b/>
          <w:sz w:val="24"/>
          <w:szCs w:val="24"/>
          <w:lang w:eastAsia="ru-RU"/>
        </w:rPr>
      </w:pPr>
    </w:p>
    <w:p w14:paraId="2152543F" w14:textId="77777777" w:rsidR="00B54F61" w:rsidRPr="002A4297" w:rsidRDefault="00B54F61" w:rsidP="00B54F61">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14:paraId="6E76B88B" w14:textId="77777777" w:rsidR="00B54F61" w:rsidRPr="002A4297" w:rsidRDefault="00B54F61" w:rsidP="00B54F61">
      <w:pPr>
        <w:snapToGrid w:val="0"/>
        <w:spacing w:after="200" w:line="276" w:lineRule="auto"/>
        <w:contextualSpacing/>
        <w:jc w:val="both"/>
        <w:rPr>
          <w:rFonts w:ascii="Times New Roman" w:eastAsia="Times New Roman" w:hAnsi="Times New Roman" w:cs="Times New Roman"/>
          <w:sz w:val="24"/>
          <w:szCs w:val="24"/>
          <w:lang w:eastAsia="ru-RU"/>
        </w:rPr>
      </w:pPr>
    </w:p>
    <w:p w14:paraId="5B92AD85"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52"/>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53"/>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54"/>
      </w:r>
    </w:p>
    <w:p w14:paraId="2517BF6E" w14:textId="77777777" w:rsidR="00B54F61" w:rsidRPr="00FA56E6"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55"/>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56"/>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57"/>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1B1798F5" w14:textId="77777777" w:rsidR="00B54F61" w:rsidRPr="00B65DDB" w:rsidRDefault="00B54F61" w:rsidP="00B54F61">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7353B91B" w14:textId="77777777" w:rsidR="00B54F61" w:rsidRPr="002A4297" w:rsidRDefault="00B54F61" w:rsidP="00B54F61">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DF1334C" w14:textId="77777777" w:rsidR="00B54F61" w:rsidRPr="002A4297" w:rsidRDefault="00B54F61" w:rsidP="00B54F61">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58"/>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5949D96D"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59"/>
      </w:r>
    </w:p>
    <w:p w14:paraId="01271D51"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60"/>
      </w:r>
    </w:p>
    <w:p w14:paraId="549C636C"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w:t>
      </w:r>
    </w:p>
    <w:p w14:paraId="0E9F0C84" w14:textId="77777777" w:rsidR="00B54F61" w:rsidRPr="002A4297" w:rsidRDefault="00B54F61" w:rsidP="00B54F61">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65"/>
      </w:r>
      <w:r w:rsidRPr="002A4297">
        <w:rPr>
          <w:rFonts w:ascii="Times New Roman" w:eastAsia="Times New Roman" w:hAnsi="Times New Roman" w:cs="Times New Roman"/>
          <w:sz w:val="24"/>
          <w:szCs w:val="24"/>
          <w:lang w:eastAsia="ru-RU"/>
        </w:rPr>
        <w:t>.</w:t>
      </w:r>
    </w:p>
    <w:p w14:paraId="06AFE093"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66"/>
      </w:r>
    </w:p>
    <w:p w14:paraId="244718DB"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67"/>
      </w:r>
    </w:p>
    <w:p w14:paraId="56915EE7" w14:textId="77777777" w:rsidR="00B54F61" w:rsidRPr="002A4297" w:rsidRDefault="00B54F61" w:rsidP="00B54F6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71"/>
      </w:r>
    </w:p>
    <w:p w14:paraId="21F2997D" w14:textId="77777777" w:rsidR="00B54F61" w:rsidRPr="002A4297" w:rsidRDefault="00B54F61" w:rsidP="00B54F61">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72F71484"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0BDB106E"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E1204D4"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4450340C"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3E99417"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2E30721"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1A954F7D"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D17215C"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2B67B40B"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472D9F2"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51FEB7D"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499D455"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0C738405"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469C5DB4"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77C38A78"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23A413C2"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6896BE2F"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A0B0090"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3219F4F"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0BE94B15"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0FF20CA5"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3DBC944"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31C51FCE"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7261DD1A"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F6C2249"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26C1D77"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недостатки: _________________________________________________________</w:t>
      </w:r>
    </w:p>
    <w:p w14:paraId="68B33AFD"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3EEAF72B"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718FEBE"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74F19BDB"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73F522C8"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E44472C"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C6B27D8"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5E46088"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5584428"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63B8B06"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25512C83"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3625746F"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55F08DCE"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87CFC9E"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DF3F8A3"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3966ABE"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4C89D995"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5023"/>
        <w:gridCol w:w="4285"/>
      </w:tblGrid>
      <w:tr w:rsidR="00B54F61" w:rsidRPr="002A4297" w14:paraId="0DABA895" w14:textId="77777777" w:rsidTr="00B54F61">
        <w:tc>
          <w:tcPr>
            <w:tcW w:w="371" w:type="pct"/>
            <w:vAlign w:val="center"/>
          </w:tcPr>
          <w:p w14:paraId="5F6D0BC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756AE68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119C8B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7535027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B54F61" w:rsidRPr="002A4297" w14:paraId="0623B1ED" w14:textId="77777777" w:rsidTr="00B54F61">
        <w:tc>
          <w:tcPr>
            <w:tcW w:w="371" w:type="pct"/>
            <w:vAlign w:val="center"/>
          </w:tcPr>
          <w:p w14:paraId="0D6F159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99C74A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23353D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068CB67C" w14:textId="77777777" w:rsidTr="00B54F61">
        <w:tc>
          <w:tcPr>
            <w:tcW w:w="371" w:type="pct"/>
            <w:vAlign w:val="center"/>
          </w:tcPr>
          <w:p w14:paraId="226D96A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138A4E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551AF74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67536915" w14:textId="77777777" w:rsidTr="00B54F61">
        <w:tc>
          <w:tcPr>
            <w:tcW w:w="371" w:type="pct"/>
            <w:vAlign w:val="center"/>
          </w:tcPr>
          <w:p w14:paraId="5F41712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6C9F21F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2FE7B68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B43B2D9" w14:textId="77777777" w:rsidTr="00B54F61">
        <w:tc>
          <w:tcPr>
            <w:tcW w:w="371" w:type="pct"/>
            <w:vAlign w:val="center"/>
          </w:tcPr>
          <w:p w14:paraId="05F3425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6045CDA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70EFD17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53DE07C5" w14:textId="77777777" w:rsidTr="00B54F61">
        <w:tc>
          <w:tcPr>
            <w:tcW w:w="371" w:type="pct"/>
            <w:vAlign w:val="center"/>
          </w:tcPr>
          <w:p w14:paraId="2F3108F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731FFA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2428FF7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68E1AB35" w14:textId="77777777" w:rsidTr="00B54F61">
        <w:tc>
          <w:tcPr>
            <w:tcW w:w="371" w:type="pct"/>
            <w:vAlign w:val="center"/>
          </w:tcPr>
          <w:p w14:paraId="07DCF49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2A057D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1C57A1A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67B95D7A" w14:textId="77777777" w:rsidTr="00B54F61">
        <w:tc>
          <w:tcPr>
            <w:tcW w:w="371" w:type="pct"/>
            <w:vAlign w:val="center"/>
          </w:tcPr>
          <w:p w14:paraId="3471EFC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1208E29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79E8816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7B2D1F87" w14:textId="77777777" w:rsidTr="00B54F61">
        <w:tc>
          <w:tcPr>
            <w:tcW w:w="371" w:type="pct"/>
            <w:vAlign w:val="center"/>
          </w:tcPr>
          <w:p w14:paraId="4D44045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45672A1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21C7705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E6D7ED3" w14:textId="77777777" w:rsidTr="00B54F61">
        <w:tc>
          <w:tcPr>
            <w:tcW w:w="371" w:type="pct"/>
            <w:vAlign w:val="center"/>
          </w:tcPr>
          <w:p w14:paraId="0D1F762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0B04969B"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4A126304"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2C72C62F" w14:textId="77777777" w:rsidTr="00B54F61">
        <w:tc>
          <w:tcPr>
            <w:tcW w:w="371" w:type="pct"/>
            <w:vAlign w:val="center"/>
          </w:tcPr>
          <w:p w14:paraId="09A72D7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6D88B6C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30D9BEA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2C4C88F0" w14:textId="77777777" w:rsidTr="00B54F61">
        <w:tc>
          <w:tcPr>
            <w:tcW w:w="371" w:type="pct"/>
            <w:vAlign w:val="center"/>
          </w:tcPr>
          <w:p w14:paraId="4A29CC8B"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4098D7A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296BFE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5A404623" w14:textId="77777777" w:rsidTr="00B54F61">
        <w:tc>
          <w:tcPr>
            <w:tcW w:w="371" w:type="pct"/>
            <w:vAlign w:val="center"/>
          </w:tcPr>
          <w:p w14:paraId="0F2E236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780FD89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12F4F3F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4224AD13" w14:textId="77777777" w:rsidTr="00B54F61">
        <w:tc>
          <w:tcPr>
            <w:tcW w:w="371" w:type="pct"/>
            <w:vAlign w:val="center"/>
          </w:tcPr>
          <w:p w14:paraId="6ECF8CC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2B585C8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77E25D5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1EF75C95" w14:textId="77777777" w:rsidTr="00B54F61">
        <w:tc>
          <w:tcPr>
            <w:tcW w:w="371" w:type="pct"/>
            <w:vAlign w:val="center"/>
          </w:tcPr>
          <w:p w14:paraId="1410882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5943CFE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198BB04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547AD9AF" w14:textId="77777777" w:rsidTr="00B54F61">
        <w:tc>
          <w:tcPr>
            <w:tcW w:w="371" w:type="pct"/>
            <w:vAlign w:val="center"/>
          </w:tcPr>
          <w:p w14:paraId="12A7751B"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3D44506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0CD0664"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742849DA" w14:textId="77777777" w:rsidTr="00B54F61">
        <w:tc>
          <w:tcPr>
            <w:tcW w:w="371" w:type="pct"/>
            <w:vAlign w:val="center"/>
          </w:tcPr>
          <w:p w14:paraId="07FDE0A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319F151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противодымной вентиляции </w:t>
            </w:r>
            <w:r w:rsidRPr="002A4297">
              <w:rPr>
                <w:rFonts w:ascii="Times New Roman" w:eastAsia="Times New Roman" w:hAnsi="Times New Roman" w:cs="Times New Roman"/>
                <w:sz w:val="24"/>
                <w:szCs w:val="24"/>
                <w:lang w:eastAsia="ru-RU"/>
              </w:rPr>
              <w:lastRenderedPageBreak/>
              <w:t>(вентиляторы, клапана, решетки сети воздуховодов, шкафы управления, вспомогательное оборудование)</w:t>
            </w:r>
          </w:p>
        </w:tc>
        <w:tc>
          <w:tcPr>
            <w:tcW w:w="2131" w:type="pct"/>
            <w:vAlign w:val="center"/>
          </w:tcPr>
          <w:p w14:paraId="3EF911A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1C858BBC" w14:textId="77777777" w:rsidTr="00B54F61">
        <w:tc>
          <w:tcPr>
            <w:tcW w:w="371" w:type="pct"/>
            <w:vAlign w:val="center"/>
          </w:tcPr>
          <w:p w14:paraId="48A623E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28BB805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3C36C73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2A47D19E" w14:textId="77777777" w:rsidTr="00B54F61">
        <w:tc>
          <w:tcPr>
            <w:tcW w:w="371" w:type="pct"/>
            <w:vAlign w:val="center"/>
          </w:tcPr>
          <w:p w14:paraId="4A4E5D5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3B60060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DD5486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2BBF8850" w14:textId="77777777" w:rsidTr="00B54F61">
        <w:tc>
          <w:tcPr>
            <w:tcW w:w="371" w:type="pct"/>
            <w:vAlign w:val="center"/>
          </w:tcPr>
          <w:p w14:paraId="20415C6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068302F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B15508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5ED31C02" w14:textId="77777777" w:rsidTr="00B54F61">
        <w:tc>
          <w:tcPr>
            <w:tcW w:w="371" w:type="pct"/>
            <w:vAlign w:val="center"/>
          </w:tcPr>
          <w:p w14:paraId="6DDD384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5AC600F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7920150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60015457" w14:textId="77777777" w:rsidTr="00B54F61">
        <w:tc>
          <w:tcPr>
            <w:tcW w:w="371" w:type="pct"/>
            <w:vAlign w:val="center"/>
          </w:tcPr>
          <w:p w14:paraId="63E665B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18DA353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063951B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07C9E9E" w14:textId="77777777" w:rsidTr="00B54F61">
        <w:tc>
          <w:tcPr>
            <w:tcW w:w="371" w:type="pct"/>
            <w:vAlign w:val="center"/>
          </w:tcPr>
          <w:p w14:paraId="2E0D6C8B"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5409C94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167C0FF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2F1FC688" w14:textId="77777777" w:rsidTr="00B54F61">
        <w:tc>
          <w:tcPr>
            <w:tcW w:w="371" w:type="pct"/>
            <w:vAlign w:val="center"/>
          </w:tcPr>
          <w:p w14:paraId="37DDD5D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5462372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56EBCCE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53C57624" w14:textId="77777777" w:rsidTr="00B54F61">
        <w:tc>
          <w:tcPr>
            <w:tcW w:w="371" w:type="pct"/>
            <w:vAlign w:val="center"/>
          </w:tcPr>
          <w:p w14:paraId="71100D5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0FDDD7A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4CA7932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51833EFE" w14:textId="77777777" w:rsidTr="00B54F61">
        <w:tc>
          <w:tcPr>
            <w:tcW w:w="371" w:type="pct"/>
            <w:vAlign w:val="center"/>
          </w:tcPr>
          <w:p w14:paraId="595232A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416DCF8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2CBFB4A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24DAF563" w14:textId="77777777" w:rsidTr="00B54F61">
        <w:tc>
          <w:tcPr>
            <w:tcW w:w="371" w:type="pct"/>
            <w:vAlign w:val="center"/>
          </w:tcPr>
          <w:p w14:paraId="3314709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322F196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53EF77F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4F146066" w14:textId="77777777" w:rsidTr="00B54F61">
        <w:tc>
          <w:tcPr>
            <w:tcW w:w="371" w:type="pct"/>
            <w:vAlign w:val="center"/>
          </w:tcPr>
          <w:p w14:paraId="7F048D9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6CB89D4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01770C0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CD0E716" w14:textId="77777777" w:rsidTr="00B54F61">
        <w:tc>
          <w:tcPr>
            <w:tcW w:w="371" w:type="pct"/>
            <w:vAlign w:val="center"/>
          </w:tcPr>
          <w:p w14:paraId="5BC3015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3168B0B"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72E1002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1571BD71" w14:textId="77777777" w:rsidTr="00B54F61">
        <w:tc>
          <w:tcPr>
            <w:tcW w:w="371" w:type="pct"/>
            <w:vAlign w:val="center"/>
          </w:tcPr>
          <w:p w14:paraId="353E12E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2969096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3D9B9A0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1C7033BA" w14:textId="77777777" w:rsidTr="00B54F61">
        <w:tc>
          <w:tcPr>
            <w:tcW w:w="371" w:type="pct"/>
            <w:vAlign w:val="center"/>
          </w:tcPr>
          <w:p w14:paraId="477D4DE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2D234794"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D7DC15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25FBA605" w14:textId="77777777" w:rsidTr="00B54F61">
        <w:tc>
          <w:tcPr>
            <w:tcW w:w="371" w:type="pct"/>
            <w:vAlign w:val="center"/>
          </w:tcPr>
          <w:p w14:paraId="177D34B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395C61F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28281D6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6097D04" w14:textId="77777777" w:rsidTr="00B54F61">
        <w:tc>
          <w:tcPr>
            <w:tcW w:w="371" w:type="pct"/>
            <w:vAlign w:val="center"/>
          </w:tcPr>
          <w:p w14:paraId="421CE5DB"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69AAECC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5D4B8A6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6453D008" w14:textId="77777777" w:rsidTr="00B54F61">
        <w:tc>
          <w:tcPr>
            <w:tcW w:w="371" w:type="pct"/>
            <w:vAlign w:val="center"/>
          </w:tcPr>
          <w:p w14:paraId="250DD60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1ED785C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4D3423F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26F66C3" w14:textId="77777777" w:rsidTr="00B54F61">
        <w:tc>
          <w:tcPr>
            <w:tcW w:w="371" w:type="pct"/>
            <w:vAlign w:val="center"/>
          </w:tcPr>
          <w:p w14:paraId="7E60A9E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5D64064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1526EB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2A4F625B" w14:textId="77777777" w:rsidTr="00B54F61">
        <w:tc>
          <w:tcPr>
            <w:tcW w:w="371" w:type="pct"/>
            <w:vAlign w:val="center"/>
          </w:tcPr>
          <w:p w14:paraId="76C6045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25A1F5C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515E50D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1C2138C0" w14:textId="77777777" w:rsidTr="00B54F61">
        <w:tc>
          <w:tcPr>
            <w:tcW w:w="371" w:type="pct"/>
            <w:vAlign w:val="center"/>
          </w:tcPr>
          <w:p w14:paraId="427CFD4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500D337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57BDEDB"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6A530492" w14:textId="77777777" w:rsidTr="00B54F61">
        <w:tc>
          <w:tcPr>
            <w:tcW w:w="371" w:type="pct"/>
            <w:vAlign w:val="center"/>
          </w:tcPr>
          <w:p w14:paraId="418AD24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05B1ADE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C6A6FE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12BFB217" w14:textId="77777777" w:rsidTr="00B54F61">
        <w:tc>
          <w:tcPr>
            <w:tcW w:w="371" w:type="pct"/>
            <w:vAlign w:val="center"/>
          </w:tcPr>
          <w:p w14:paraId="0DE33C3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6189E86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2A5191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01E1AD9D" w14:textId="77777777" w:rsidTr="00B54F61">
        <w:tc>
          <w:tcPr>
            <w:tcW w:w="371" w:type="pct"/>
            <w:vAlign w:val="center"/>
          </w:tcPr>
          <w:p w14:paraId="5F1FDB1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642433A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5BDE800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18B32F10" w14:textId="77777777" w:rsidTr="00B54F61">
        <w:tc>
          <w:tcPr>
            <w:tcW w:w="371" w:type="pct"/>
            <w:vAlign w:val="center"/>
          </w:tcPr>
          <w:p w14:paraId="49CE0E3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103437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753F4E7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98EBA31" w14:textId="77777777" w:rsidTr="00B54F61">
        <w:tc>
          <w:tcPr>
            <w:tcW w:w="371" w:type="pct"/>
            <w:vAlign w:val="center"/>
          </w:tcPr>
          <w:p w14:paraId="2D213E6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6F64854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E590E8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48124470" w14:textId="77777777" w:rsidTr="00B54F61">
        <w:tc>
          <w:tcPr>
            <w:tcW w:w="371" w:type="pct"/>
            <w:vAlign w:val="center"/>
          </w:tcPr>
          <w:p w14:paraId="3389B45B"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44D8D6A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4DAEDAF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5D24C949" w14:textId="77777777" w:rsidTr="00B54F61">
        <w:tc>
          <w:tcPr>
            <w:tcW w:w="371" w:type="pct"/>
            <w:vAlign w:val="center"/>
          </w:tcPr>
          <w:p w14:paraId="7FD8644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2B8D32E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62E743E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7FF3BF24" w14:textId="77777777" w:rsidTr="00B54F61">
        <w:tc>
          <w:tcPr>
            <w:tcW w:w="371" w:type="pct"/>
            <w:vAlign w:val="center"/>
          </w:tcPr>
          <w:p w14:paraId="674AE39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3F09EB2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A8FF69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7277FF7C" w14:textId="77777777" w:rsidTr="00B54F61">
        <w:tc>
          <w:tcPr>
            <w:tcW w:w="371" w:type="pct"/>
            <w:vAlign w:val="center"/>
          </w:tcPr>
          <w:p w14:paraId="44F8C29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164DCDB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41DA659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269448C7" w14:textId="77777777" w:rsidTr="00B54F61">
        <w:tc>
          <w:tcPr>
            <w:tcW w:w="371" w:type="pct"/>
            <w:vAlign w:val="center"/>
          </w:tcPr>
          <w:p w14:paraId="009129A4"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5BF73A24"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367E4E7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5F658A1B" w14:textId="77777777" w:rsidTr="00B54F61">
        <w:tc>
          <w:tcPr>
            <w:tcW w:w="371" w:type="pct"/>
            <w:vAlign w:val="center"/>
          </w:tcPr>
          <w:p w14:paraId="21B8BA3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46CC5AC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28C3176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7605ACD" w14:textId="77777777" w:rsidTr="00B54F61">
        <w:tc>
          <w:tcPr>
            <w:tcW w:w="371" w:type="pct"/>
            <w:vAlign w:val="center"/>
          </w:tcPr>
          <w:p w14:paraId="557016C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4826E2D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16D9AA2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11DB7A7E" w14:textId="77777777" w:rsidTr="00B54F61">
        <w:tc>
          <w:tcPr>
            <w:tcW w:w="371" w:type="pct"/>
            <w:vAlign w:val="center"/>
          </w:tcPr>
          <w:p w14:paraId="068847C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3535BCC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99846A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65038A6E" w14:textId="77777777" w:rsidTr="00B54F61">
        <w:tc>
          <w:tcPr>
            <w:tcW w:w="371" w:type="pct"/>
            <w:vAlign w:val="center"/>
          </w:tcPr>
          <w:p w14:paraId="2BF6F6F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3C6DF8C4"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1ED3B2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1969BF83" w14:textId="77777777" w:rsidTr="00B54F61">
        <w:tc>
          <w:tcPr>
            <w:tcW w:w="371" w:type="pct"/>
            <w:vAlign w:val="center"/>
          </w:tcPr>
          <w:p w14:paraId="53E2857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425ED9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2E193DE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721343A" w14:textId="77777777" w:rsidTr="00B54F61">
        <w:tc>
          <w:tcPr>
            <w:tcW w:w="371" w:type="pct"/>
            <w:vAlign w:val="center"/>
          </w:tcPr>
          <w:p w14:paraId="08E4B53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6.10.</w:t>
            </w:r>
          </w:p>
        </w:tc>
        <w:tc>
          <w:tcPr>
            <w:tcW w:w="2498" w:type="pct"/>
            <w:vAlign w:val="center"/>
          </w:tcPr>
          <w:p w14:paraId="4908FAC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888E76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4D457B21" w14:textId="77777777" w:rsidTr="00B54F61">
        <w:tc>
          <w:tcPr>
            <w:tcW w:w="371" w:type="pct"/>
            <w:vAlign w:val="center"/>
          </w:tcPr>
          <w:p w14:paraId="0FDD73B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3DACAA0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24041FD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05C52858" w14:textId="77777777" w:rsidTr="00B54F61">
        <w:tc>
          <w:tcPr>
            <w:tcW w:w="371" w:type="pct"/>
            <w:vAlign w:val="center"/>
          </w:tcPr>
          <w:p w14:paraId="7D91718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4FBD78B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32CD370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1EFB7026" w14:textId="77777777" w:rsidTr="00B54F61">
        <w:tc>
          <w:tcPr>
            <w:tcW w:w="371" w:type="pct"/>
            <w:vAlign w:val="center"/>
          </w:tcPr>
          <w:p w14:paraId="77A963C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3866934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(чиллера)</w:t>
            </w:r>
          </w:p>
        </w:tc>
        <w:tc>
          <w:tcPr>
            <w:tcW w:w="2131" w:type="pct"/>
            <w:vAlign w:val="center"/>
          </w:tcPr>
          <w:p w14:paraId="522CE28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05BF459B" w14:textId="77777777" w:rsidTr="00B54F61">
        <w:tc>
          <w:tcPr>
            <w:tcW w:w="371" w:type="pct"/>
            <w:vAlign w:val="center"/>
          </w:tcPr>
          <w:p w14:paraId="2F0A1522"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30D97D1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22A096A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6835CA8A" w14:textId="77777777" w:rsidTr="00B54F61">
        <w:tc>
          <w:tcPr>
            <w:tcW w:w="371" w:type="pct"/>
            <w:vAlign w:val="center"/>
          </w:tcPr>
          <w:p w14:paraId="15DDF7B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7F7602D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6D581BF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6778370" w14:textId="77777777" w:rsidTr="00B54F61">
        <w:tc>
          <w:tcPr>
            <w:tcW w:w="371" w:type="pct"/>
            <w:vAlign w:val="center"/>
          </w:tcPr>
          <w:p w14:paraId="72A7FB0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315729A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77E5659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61C55E84" w14:textId="77777777" w:rsidTr="00B54F61">
        <w:tc>
          <w:tcPr>
            <w:tcW w:w="371" w:type="pct"/>
            <w:vAlign w:val="center"/>
          </w:tcPr>
          <w:p w14:paraId="21FA260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1492635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4EF9D74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01D1AE4B" w14:textId="77777777" w:rsidTr="00B54F61">
        <w:tc>
          <w:tcPr>
            <w:tcW w:w="371" w:type="pct"/>
            <w:vAlign w:val="center"/>
          </w:tcPr>
          <w:p w14:paraId="6BC7DAF9"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6D28674F"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42102E6C"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6B07F7D9" w14:textId="77777777" w:rsidTr="00B54F61">
        <w:tc>
          <w:tcPr>
            <w:tcW w:w="371" w:type="pct"/>
            <w:vAlign w:val="center"/>
          </w:tcPr>
          <w:p w14:paraId="64182A8B"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0E24F24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A6FB88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6668AD4" w14:textId="77777777" w:rsidTr="00B54F61">
        <w:tc>
          <w:tcPr>
            <w:tcW w:w="371" w:type="pct"/>
            <w:vAlign w:val="center"/>
          </w:tcPr>
          <w:p w14:paraId="2BBC3EF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6FC92CD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13C98E58"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5DDD8060" w14:textId="77777777" w:rsidTr="00B54F61">
        <w:tc>
          <w:tcPr>
            <w:tcW w:w="371" w:type="pct"/>
            <w:vAlign w:val="center"/>
          </w:tcPr>
          <w:p w14:paraId="16E8BE1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79D1080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32D59D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5C79638" w14:textId="77777777" w:rsidTr="00B54F61">
        <w:tc>
          <w:tcPr>
            <w:tcW w:w="371" w:type="pct"/>
            <w:vAlign w:val="center"/>
          </w:tcPr>
          <w:p w14:paraId="1592BDD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3989A83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710707E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7AED9377" w14:textId="77777777" w:rsidTr="00B54F61">
        <w:tc>
          <w:tcPr>
            <w:tcW w:w="371" w:type="pct"/>
            <w:vAlign w:val="center"/>
          </w:tcPr>
          <w:p w14:paraId="44DA9FB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122DD9E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040CD254"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2175D960" w14:textId="77777777" w:rsidTr="00B54F61">
        <w:tc>
          <w:tcPr>
            <w:tcW w:w="371" w:type="pct"/>
            <w:vAlign w:val="center"/>
          </w:tcPr>
          <w:p w14:paraId="073F29DB"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1D35602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23B63E04"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82B9EBD" w14:textId="77777777" w:rsidTr="00B54F61">
        <w:tc>
          <w:tcPr>
            <w:tcW w:w="371" w:type="pct"/>
            <w:vAlign w:val="center"/>
          </w:tcPr>
          <w:p w14:paraId="4120FB0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294A725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8113BB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9134E97" w14:textId="77777777" w:rsidTr="00B54F61">
        <w:tc>
          <w:tcPr>
            <w:tcW w:w="371" w:type="pct"/>
            <w:vAlign w:val="center"/>
          </w:tcPr>
          <w:p w14:paraId="7C757D4B"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42548EC5"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40F60464"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65DCCBA6" w14:textId="77777777" w:rsidTr="00B54F61">
        <w:tc>
          <w:tcPr>
            <w:tcW w:w="371" w:type="pct"/>
            <w:vAlign w:val="center"/>
          </w:tcPr>
          <w:p w14:paraId="34BABDA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7B0AEF2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D86C267"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3F09CF1C" w14:textId="77777777" w:rsidTr="00B54F61">
        <w:tc>
          <w:tcPr>
            <w:tcW w:w="371" w:type="pct"/>
            <w:vAlign w:val="center"/>
          </w:tcPr>
          <w:p w14:paraId="627D7E3D"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0360C95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3181C7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164D36F5" w14:textId="77777777" w:rsidTr="00B54F61">
        <w:tc>
          <w:tcPr>
            <w:tcW w:w="371" w:type="pct"/>
            <w:vAlign w:val="center"/>
          </w:tcPr>
          <w:p w14:paraId="765B4DFE"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27CC0DE6"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3DF783"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6969E415" w14:textId="77777777" w:rsidTr="00B54F61">
        <w:tc>
          <w:tcPr>
            <w:tcW w:w="371" w:type="pct"/>
            <w:vAlign w:val="center"/>
          </w:tcPr>
          <w:p w14:paraId="2B420ABB"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1FA2647A"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3F56D2B"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4F61" w:rsidRPr="002A4297" w14:paraId="034F1831" w14:textId="77777777" w:rsidTr="00B54F61">
        <w:tc>
          <w:tcPr>
            <w:tcW w:w="371" w:type="pct"/>
            <w:vAlign w:val="center"/>
          </w:tcPr>
          <w:p w14:paraId="1E5FF530"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624DFA11"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47F50E4" w14:textId="77777777" w:rsidR="00B54F61" w:rsidRPr="002A4297" w:rsidRDefault="00B54F61" w:rsidP="00B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C5FCFB8"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2B07700"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6D20B76"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30EA1EE"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73670F29" w14:textId="77777777" w:rsidR="00B54F61" w:rsidRPr="002A4297" w:rsidRDefault="00B54F61" w:rsidP="00B54F61">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53BD80B8"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7FFF12E" w14:textId="77777777" w:rsidR="00B54F61" w:rsidRPr="002A4297" w:rsidRDefault="00B54F61" w:rsidP="00B54F61">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20D43F7D"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099466B8"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1D355F30"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3916CB6" w14:textId="77777777" w:rsidR="00B54F61" w:rsidRPr="002A4297" w:rsidRDefault="00B54F61" w:rsidP="00B54F6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1D044568" w14:textId="77777777" w:rsidR="00B54F61" w:rsidRPr="002A4297" w:rsidRDefault="00B54F61" w:rsidP="00B54F6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7E75E9A"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72"/>
      </w:r>
    </w:p>
    <w:p w14:paraId="12252027" w14:textId="77777777" w:rsidR="00B54F61" w:rsidRPr="002A4297" w:rsidRDefault="00B54F61" w:rsidP="00B54F61">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73"/>
      </w:r>
      <w:r w:rsidRPr="002A4297">
        <w:rPr>
          <w:rFonts w:ascii="Times New Roman" w:eastAsia="Times New Roman" w:hAnsi="Times New Roman" w:cs="Times New Roman"/>
          <w:sz w:val="24"/>
          <w:szCs w:val="24"/>
          <w:lang w:eastAsia="ru-RU"/>
        </w:rPr>
        <w:t>:</w:t>
      </w:r>
    </w:p>
    <w:p w14:paraId="354F225B"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37E5BAA7"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033657FD"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56DA24AE" w14:textId="77777777" w:rsidR="00B54F61" w:rsidRPr="002A4297" w:rsidRDefault="00B54F61" w:rsidP="00B54F6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09BE01A8" w14:textId="77777777" w:rsidR="00B54F61" w:rsidRPr="002A4297" w:rsidRDefault="00B54F61" w:rsidP="00B54F61">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52375D" w14:textId="77777777" w:rsidR="00B54F61" w:rsidRPr="002A4297" w:rsidRDefault="00B54F61" w:rsidP="00B54F61">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63"/>
        <w:gridCol w:w="5945"/>
        <w:gridCol w:w="3547"/>
      </w:tblGrid>
      <w:tr w:rsidR="00B54F61" w:rsidRPr="002A4297" w14:paraId="24F2D793" w14:textId="77777777" w:rsidTr="00B54F61">
        <w:tc>
          <w:tcPr>
            <w:tcW w:w="280" w:type="pct"/>
            <w:vAlign w:val="center"/>
          </w:tcPr>
          <w:p w14:paraId="4222C081"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4A3FE6E9"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108A4E84"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B54F61" w:rsidRPr="002A4297" w14:paraId="511987C2" w14:textId="77777777" w:rsidTr="00B54F61">
        <w:tc>
          <w:tcPr>
            <w:tcW w:w="280" w:type="pct"/>
            <w:vAlign w:val="center"/>
          </w:tcPr>
          <w:p w14:paraId="1344F008"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2956" w:type="pct"/>
            <w:vAlign w:val="center"/>
          </w:tcPr>
          <w:p w14:paraId="56B91D46"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1764" w:type="pct"/>
            <w:vAlign w:val="center"/>
          </w:tcPr>
          <w:p w14:paraId="16A4F361"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r>
      <w:tr w:rsidR="00B54F61" w:rsidRPr="002A4297" w14:paraId="7A74E62C" w14:textId="77777777" w:rsidTr="00B54F61">
        <w:tc>
          <w:tcPr>
            <w:tcW w:w="280" w:type="pct"/>
            <w:vAlign w:val="center"/>
          </w:tcPr>
          <w:p w14:paraId="5B7A0E2B"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2956" w:type="pct"/>
            <w:vAlign w:val="center"/>
          </w:tcPr>
          <w:p w14:paraId="747E68A6"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1764" w:type="pct"/>
            <w:vAlign w:val="center"/>
          </w:tcPr>
          <w:p w14:paraId="3081B120"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r>
    </w:tbl>
    <w:p w14:paraId="71AF261C" w14:textId="77777777" w:rsidR="00B54F61" w:rsidRPr="002A4297" w:rsidRDefault="00B54F61" w:rsidP="00B54F61">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14"/>
        <w:gridCol w:w="1943"/>
        <w:gridCol w:w="3861"/>
        <w:gridCol w:w="1287"/>
        <w:gridCol w:w="2250"/>
      </w:tblGrid>
      <w:tr w:rsidR="00B54F61" w:rsidRPr="002A4297" w14:paraId="63DD9F86" w14:textId="77777777" w:rsidTr="00B54F61">
        <w:tc>
          <w:tcPr>
            <w:tcW w:w="355" w:type="pct"/>
          </w:tcPr>
          <w:p w14:paraId="6755F163"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71A4E7C"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7741DDFC"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34EDFED0"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640" w:type="pct"/>
          </w:tcPr>
          <w:p w14:paraId="29554B8E"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48403FD5"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B54F61" w:rsidRPr="002A4297" w14:paraId="44D6E3CC" w14:textId="77777777" w:rsidTr="00B54F61">
        <w:tc>
          <w:tcPr>
            <w:tcW w:w="355" w:type="pct"/>
          </w:tcPr>
          <w:p w14:paraId="483DCD04"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966" w:type="pct"/>
          </w:tcPr>
          <w:p w14:paraId="05EEFD88"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1920" w:type="pct"/>
          </w:tcPr>
          <w:p w14:paraId="3C80ED2C"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640" w:type="pct"/>
          </w:tcPr>
          <w:p w14:paraId="3917959D"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1119" w:type="pct"/>
          </w:tcPr>
          <w:p w14:paraId="58D37FB3"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r>
      <w:tr w:rsidR="00B54F61" w:rsidRPr="002A4297" w14:paraId="644EC455" w14:textId="77777777" w:rsidTr="00B54F61">
        <w:tc>
          <w:tcPr>
            <w:tcW w:w="355" w:type="pct"/>
          </w:tcPr>
          <w:p w14:paraId="02EDE6EC"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966" w:type="pct"/>
          </w:tcPr>
          <w:p w14:paraId="7BC0AF17"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1920" w:type="pct"/>
          </w:tcPr>
          <w:p w14:paraId="2A0A10E0"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640" w:type="pct"/>
          </w:tcPr>
          <w:p w14:paraId="5F36342B"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c>
          <w:tcPr>
            <w:tcW w:w="1119" w:type="pct"/>
          </w:tcPr>
          <w:p w14:paraId="3D7C4ACF" w14:textId="77777777" w:rsidR="00B54F61" w:rsidRPr="002A4297" w:rsidRDefault="00B54F61" w:rsidP="00B54F61">
            <w:pPr>
              <w:snapToGrid w:val="0"/>
              <w:jc w:val="center"/>
              <w:rPr>
                <w:rFonts w:ascii="Times New Roman" w:eastAsia="Times New Roman" w:hAnsi="Times New Roman" w:cs="Times New Roman"/>
                <w:sz w:val="24"/>
                <w:szCs w:val="24"/>
                <w:lang w:eastAsia="ru-RU"/>
              </w:rPr>
            </w:pPr>
          </w:p>
        </w:tc>
      </w:tr>
      <w:tr w:rsidR="00B54F61" w:rsidRPr="002A4297" w14:paraId="5E21E8F6" w14:textId="77777777" w:rsidTr="00B54F61">
        <w:tc>
          <w:tcPr>
            <w:tcW w:w="355" w:type="pct"/>
          </w:tcPr>
          <w:p w14:paraId="3CCEE89D" w14:textId="77777777" w:rsidR="00B54F61" w:rsidRPr="002A4297" w:rsidRDefault="00B54F61" w:rsidP="00B54F61">
            <w:pPr>
              <w:widowControl w:val="0"/>
              <w:snapToGrid w:val="0"/>
              <w:jc w:val="center"/>
              <w:rPr>
                <w:rFonts w:ascii="Times New Roman" w:eastAsia="Times New Roman" w:hAnsi="Times New Roman" w:cs="Times New Roman"/>
                <w:sz w:val="24"/>
                <w:szCs w:val="24"/>
                <w:lang w:eastAsia="ru-RU"/>
              </w:rPr>
            </w:pPr>
          </w:p>
        </w:tc>
        <w:tc>
          <w:tcPr>
            <w:tcW w:w="966" w:type="pct"/>
          </w:tcPr>
          <w:p w14:paraId="68BEB2EA" w14:textId="77777777" w:rsidR="00B54F61" w:rsidRPr="002A4297" w:rsidRDefault="00B54F61" w:rsidP="00B54F61">
            <w:pPr>
              <w:widowControl w:val="0"/>
              <w:snapToGrid w:val="0"/>
              <w:jc w:val="center"/>
              <w:rPr>
                <w:rFonts w:ascii="Times New Roman" w:eastAsia="Times New Roman" w:hAnsi="Times New Roman" w:cs="Times New Roman"/>
                <w:sz w:val="24"/>
                <w:szCs w:val="24"/>
                <w:lang w:eastAsia="ru-RU"/>
              </w:rPr>
            </w:pPr>
          </w:p>
        </w:tc>
        <w:tc>
          <w:tcPr>
            <w:tcW w:w="1920" w:type="pct"/>
          </w:tcPr>
          <w:p w14:paraId="76E299B7" w14:textId="77777777" w:rsidR="00B54F61" w:rsidRPr="002A4297" w:rsidRDefault="00B54F61" w:rsidP="00B54F61">
            <w:pPr>
              <w:widowControl w:val="0"/>
              <w:snapToGrid w:val="0"/>
              <w:jc w:val="center"/>
              <w:rPr>
                <w:rFonts w:ascii="Times New Roman" w:eastAsia="Times New Roman" w:hAnsi="Times New Roman" w:cs="Times New Roman"/>
                <w:sz w:val="24"/>
                <w:szCs w:val="24"/>
                <w:lang w:eastAsia="ru-RU"/>
              </w:rPr>
            </w:pPr>
          </w:p>
        </w:tc>
        <w:tc>
          <w:tcPr>
            <w:tcW w:w="640" w:type="pct"/>
          </w:tcPr>
          <w:p w14:paraId="6E2FF218" w14:textId="77777777" w:rsidR="00B54F61" w:rsidRPr="002A4297" w:rsidRDefault="00B54F61" w:rsidP="00B54F61">
            <w:pPr>
              <w:widowControl w:val="0"/>
              <w:snapToGrid w:val="0"/>
              <w:jc w:val="center"/>
              <w:rPr>
                <w:rFonts w:ascii="Times New Roman" w:eastAsia="Times New Roman" w:hAnsi="Times New Roman" w:cs="Times New Roman"/>
                <w:sz w:val="24"/>
                <w:szCs w:val="24"/>
                <w:lang w:eastAsia="ru-RU"/>
              </w:rPr>
            </w:pPr>
          </w:p>
        </w:tc>
        <w:tc>
          <w:tcPr>
            <w:tcW w:w="1119" w:type="pct"/>
          </w:tcPr>
          <w:p w14:paraId="40678339" w14:textId="77777777" w:rsidR="00B54F61" w:rsidRPr="002A4297" w:rsidRDefault="00B54F61" w:rsidP="00B54F61">
            <w:pPr>
              <w:widowControl w:val="0"/>
              <w:snapToGrid w:val="0"/>
              <w:jc w:val="center"/>
              <w:rPr>
                <w:rFonts w:ascii="Times New Roman" w:eastAsia="Times New Roman" w:hAnsi="Times New Roman" w:cs="Times New Roman"/>
                <w:sz w:val="24"/>
                <w:szCs w:val="24"/>
                <w:lang w:eastAsia="ru-RU"/>
              </w:rPr>
            </w:pPr>
          </w:p>
        </w:tc>
      </w:tr>
    </w:tbl>
    <w:p w14:paraId="55F31B9A" w14:textId="77777777" w:rsidR="00B54F61" w:rsidRPr="00A32147" w:rsidRDefault="00B54F61" w:rsidP="00B54F61">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B54F61" w:rsidRPr="002A4297" w14:paraId="59A3D4E4" w14:textId="77777777" w:rsidTr="00B54F61">
        <w:tc>
          <w:tcPr>
            <w:tcW w:w="4788" w:type="dxa"/>
            <w:shd w:val="clear" w:color="auto" w:fill="auto"/>
          </w:tcPr>
          <w:p w14:paraId="6A76D4E9"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BD2D30C"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1F75C7D"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B54F61" w:rsidRPr="002A4297" w14:paraId="6B7E2787" w14:textId="77777777" w:rsidTr="00B54F61">
        <w:tc>
          <w:tcPr>
            <w:tcW w:w="4788" w:type="dxa"/>
            <w:shd w:val="clear" w:color="auto" w:fill="auto"/>
          </w:tcPr>
          <w:p w14:paraId="7D2B127B"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Должность</w:t>
            </w:r>
          </w:p>
          <w:p w14:paraId="7870E8D9"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1EA1C9E4"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FCAE973"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8"/>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666AAE67"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B18627"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6744CC1" w14:textId="77777777" w:rsidR="00B54F61" w:rsidRPr="002A4297" w:rsidRDefault="00B54F61" w:rsidP="00B54F61">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6B13FA2"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8E31A8B"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1BF487F" w14:textId="77777777" w:rsidR="00B54F61" w:rsidRPr="002A4297" w:rsidRDefault="00B54F61" w:rsidP="00B54F61">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B54F61" w:rsidRPr="002A4297" w14:paraId="7E44DB0C" w14:textId="77777777" w:rsidTr="00B54F61">
        <w:tc>
          <w:tcPr>
            <w:tcW w:w="4788" w:type="dxa"/>
            <w:shd w:val="clear" w:color="auto" w:fill="auto"/>
          </w:tcPr>
          <w:p w14:paraId="024D240E"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46CE07C"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FECE61E"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B54F61" w:rsidRPr="002A4297" w14:paraId="6CBF442C" w14:textId="77777777" w:rsidTr="00B54F61">
        <w:tc>
          <w:tcPr>
            <w:tcW w:w="4788" w:type="dxa"/>
            <w:shd w:val="clear" w:color="auto" w:fill="auto"/>
          </w:tcPr>
          <w:p w14:paraId="32944682"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9"/>
            </w:r>
            <w:r w:rsidRPr="002A4297">
              <w:rPr>
                <w:rFonts w:ascii="Times New Roman" w:eastAsia="Times New Roman" w:hAnsi="Times New Roman" w:cs="Times New Roman"/>
                <w:sz w:val="24"/>
                <w:szCs w:val="24"/>
                <w:lang w:eastAsia="ru-RU"/>
              </w:rPr>
              <w:t>Должность</w:t>
            </w:r>
          </w:p>
          <w:p w14:paraId="7D61B979"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29154567"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014505E"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0"/>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165BF8B9"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1618B20"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623341F" w14:textId="77777777" w:rsidR="00B54F61" w:rsidRPr="002A4297" w:rsidRDefault="00B54F61" w:rsidP="00B54F61">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F937FE0"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89D7C89"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00A732DD" w14:textId="77777777" w:rsidR="00B54F61" w:rsidRPr="002A4297" w:rsidRDefault="00B54F61" w:rsidP="00B54F61">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br w:type="page"/>
      </w:r>
    </w:p>
    <w:p w14:paraId="29570AE6" w14:textId="77777777" w:rsidR="00B54F61" w:rsidRPr="00E11832" w:rsidRDefault="00B54F61" w:rsidP="00B54F61">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0B49DF64" w14:textId="77777777" w:rsidR="00B54F61" w:rsidRPr="002A4297" w:rsidRDefault="00B54F61" w:rsidP="00B54F61">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2C0BC965" w14:textId="77777777" w:rsidR="00B54F61" w:rsidRPr="002A4297" w:rsidRDefault="00B54F61" w:rsidP="00B54F61">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5B3A0384" w14:textId="77777777" w:rsidR="00B54F61" w:rsidRPr="002A4297" w:rsidRDefault="00B54F61" w:rsidP="00B54F61">
      <w:pPr>
        <w:spacing w:after="200" w:line="276" w:lineRule="auto"/>
        <w:ind w:left="360"/>
        <w:rPr>
          <w:rFonts w:ascii="Times New Roman" w:eastAsia="Times New Roman" w:hAnsi="Times New Roman" w:cs="Times New Roman"/>
          <w:b/>
          <w:sz w:val="24"/>
          <w:szCs w:val="24"/>
          <w:lang w:eastAsia="ru-RU"/>
        </w:rPr>
      </w:pPr>
    </w:p>
    <w:p w14:paraId="5BA5BCA6" w14:textId="77777777" w:rsidR="00B54F61" w:rsidRPr="002A4297" w:rsidRDefault="00B54F61" w:rsidP="00B54F61">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00431ECD" w14:textId="77777777" w:rsidR="00B54F61" w:rsidRPr="002A4297" w:rsidRDefault="00B54F61" w:rsidP="00B54F61">
      <w:pPr>
        <w:spacing w:after="0" w:line="240" w:lineRule="auto"/>
        <w:contextualSpacing/>
        <w:jc w:val="both"/>
        <w:rPr>
          <w:rFonts w:ascii="Times New Roman" w:eastAsia="Calibri" w:hAnsi="Times New Roman" w:cs="Times New Roman"/>
          <w:sz w:val="24"/>
          <w:szCs w:val="24"/>
          <w:lang w:eastAsia="ru-RU"/>
        </w:rPr>
      </w:pPr>
    </w:p>
    <w:p w14:paraId="2A014091" w14:textId="77777777" w:rsidR="00B54F61" w:rsidRPr="00F0621D" w:rsidRDefault="00B54F61" w:rsidP="00B54F6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0D16C6F5" w14:textId="77777777" w:rsidR="00B54F61" w:rsidRPr="00F0621D" w:rsidRDefault="00B54F61" w:rsidP="00B54F6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81"/>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3DDB636B" w14:textId="77777777" w:rsidR="00B54F61" w:rsidRPr="00F0621D" w:rsidRDefault="00B54F61" w:rsidP="00B54F6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2481E57A" w14:textId="77777777" w:rsidR="00B54F61" w:rsidRPr="00F0621D" w:rsidRDefault="00B54F61" w:rsidP="00B54F6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82"/>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264D387D" w14:textId="77777777" w:rsidR="00B54F61" w:rsidRPr="00F0621D" w:rsidRDefault="00B54F61" w:rsidP="00B54F6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7B7CCB9A" w14:textId="77777777" w:rsidR="00B54F61" w:rsidRPr="00F0621D" w:rsidRDefault="00B54F61" w:rsidP="00B54F6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83"/>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84"/>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85"/>
      </w:r>
      <w:r w:rsidRPr="00F0621D">
        <w:rPr>
          <w:rFonts w:ascii="Times New Roman" w:eastAsia="Times New Roman" w:hAnsi="Times New Roman" w:cs="Times New Roman"/>
          <w:iCs/>
          <w:sz w:val="24"/>
          <w:szCs w:val="24"/>
          <w:lang w:eastAsia="ru-RU"/>
        </w:rPr>
        <w:t>.</w:t>
      </w:r>
    </w:p>
    <w:p w14:paraId="7D9BDBFC" w14:textId="77777777" w:rsidR="00B54F61" w:rsidRPr="00F0621D" w:rsidRDefault="00B54F61" w:rsidP="00B54F6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w:t>
      </w:r>
      <w:r w:rsidRPr="00F0621D">
        <w:rPr>
          <w:rFonts w:ascii="Times New Roman" w:eastAsia="Times New Roman" w:hAnsi="Times New Roman" w:cs="Times New Roman"/>
          <w:iCs/>
          <w:sz w:val="24"/>
          <w:szCs w:val="24"/>
          <w:lang w:eastAsia="ru-RU"/>
        </w:rPr>
        <w:lastRenderedPageBreak/>
        <w:t>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5F535B4A" w14:textId="77777777" w:rsidR="00B54F61" w:rsidRPr="00F0621D" w:rsidRDefault="00B54F61" w:rsidP="00B54F6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BE212C2" w14:textId="77777777" w:rsidR="00B54F61" w:rsidRPr="00F0621D" w:rsidRDefault="00B54F61" w:rsidP="00B54F6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86"/>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4AF64D08" w14:textId="77777777" w:rsidR="00B54F61" w:rsidRPr="001E0678" w:rsidRDefault="00B54F61" w:rsidP="00B54F61">
      <w:pPr>
        <w:autoSpaceDE w:val="0"/>
        <w:autoSpaceDN w:val="0"/>
        <w:spacing w:after="0" w:line="240" w:lineRule="auto"/>
        <w:rPr>
          <w:rFonts w:ascii="Times New Roman" w:eastAsia="Times New Roman" w:hAnsi="Times New Roman" w:cs="Times New Roman"/>
          <w:sz w:val="24"/>
          <w:szCs w:val="24"/>
          <w:lang w:eastAsia="ru-RU"/>
        </w:rPr>
      </w:pPr>
    </w:p>
    <w:p w14:paraId="65F5FA5B" w14:textId="77777777" w:rsidR="00B54F61" w:rsidRPr="001E0678" w:rsidRDefault="00B54F61" w:rsidP="00B54F61">
      <w:pPr>
        <w:autoSpaceDE w:val="0"/>
        <w:autoSpaceDN w:val="0"/>
        <w:spacing w:after="0" w:line="240" w:lineRule="auto"/>
        <w:jc w:val="both"/>
        <w:rPr>
          <w:rFonts w:ascii="Times New Roman" w:eastAsia="Times New Roman" w:hAnsi="Times New Roman" w:cs="Times New Roman"/>
          <w:iCs/>
          <w:sz w:val="24"/>
          <w:szCs w:val="24"/>
          <w:lang w:eastAsia="ru-RU"/>
        </w:rPr>
      </w:pPr>
    </w:p>
    <w:p w14:paraId="289255B8" w14:textId="77777777" w:rsidR="00B54F61" w:rsidRPr="00140C09" w:rsidRDefault="00B54F61" w:rsidP="00B54F61">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10EF3376" w14:textId="77777777" w:rsidR="00B54F61" w:rsidRPr="002A4297" w:rsidRDefault="00B54F61" w:rsidP="00B54F61">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B54F61" w:rsidRPr="002A4297" w14:paraId="216DB06C" w14:textId="77777777" w:rsidTr="00B54F61">
        <w:tc>
          <w:tcPr>
            <w:tcW w:w="4788" w:type="dxa"/>
            <w:shd w:val="clear" w:color="auto" w:fill="auto"/>
          </w:tcPr>
          <w:p w14:paraId="4395F183" w14:textId="77777777" w:rsidR="00B54F61" w:rsidRPr="00F05B6E" w:rsidRDefault="00B54F61" w:rsidP="00B54F61">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6A5EF88B" w14:textId="77777777" w:rsidR="00B54F61" w:rsidRPr="00F05B6E" w:rsidRDefault="00B54F61" w:rsidP="00B54F6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871D10C" w14:textId="77777777" w:rsidR="00B54F61" w:rsidRPr="00F05B6E" w:rsidRDefault="00B54F61" w:rsidP="00B54F61">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B54F61" w:rsidRPr="002A4297" w14:paraId="6479A07F" w14:textId="77777777" w:rsidTr="00B54F61">
        <w:tc>
          <w:tcPr>
            <w:tcW w:w="4788" w:type="dxa"/>
            <w:shd w:val="clear" w:color="auto" w:fill="auto"/>
          </w:tcPr>
          <w:p w14:paraId="0815EAC4" w14:textId="77777777" w:rsidR="00B54F61" w:rsidRPr="002A4297" w:rsidRDefault="00B54F61" w:rsidP="00B54F61">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7"/>
            </w:r>
            <w:r w:rsidRPr="002A4297">
              <w:rPr>
                <w:rFonts w:ascii="Times New Roman" w:eastAsia="Times New Roman" w:hAnsi="Times New Roman" w:cs="Times New Roman"/>
                <w:sz w:val="24"/>
                <w:szCs w:val="24"/>
                <w:lang w:eastAsia="ru-RU"/>
              </w:rPr>
              <w:t>Должность</w:t>
            </w:r>
          </w:p>
          <w:p w14:paraId="4BDC1846" w14:textId="77777777" w:rsidR="00B54F61" w:rsidRPr="002A4297" w:rsidRDefault="00B54F61" w:rsidP="00B54F61">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559C22AD" w14:textId="77777777" w:rsidR="00B54F61" w:rsidRPr="002A4297" w:rsidRDefault="00B54F61" w:rsidP="00B54F6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61EB1A3E" w14:textId="77777777" w:rsidR="00B54F61" w:rsidRPr="002A4297" w:rsidRDefault="00B54F61" w:rsidP="00B54F6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35A9CBC" w14:textId="77777777" w:rsidR="00B54F61" w:rsidRPr="002A4297" w:rsidRDefault="00B54F61" w:rsidP="00B54F6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8"/>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163B9478" w14:textId="77777777" w:rsidR="00B54F61" w:rsidRPr="002A4297" w:rsidRDefault="00B54F61" w:rsidP="00B54F6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6BB6D9B" w14:textId="77777777" w:rsidR="00B54F61" w:rsidRPr="002A4297" w:rsidRDefault="00B54F61" w:rsidP="00B54F61">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F6874A6" w14:textId="77777777" w:rsidR="00B54F61" w:rsidRPr="002A4297" w:rsidRDefault="00B54F61" w:rsidP="00B54F61">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54FFDFD" w14:textId="77777777" w:rsidR="00B54F61" w:rsidRPr="002A4297" w:rsidRDefault="00B54F61" w:rsidP="00B54F61">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8CFAC27" w14:textId="77777777" w:rsidR="00B54F61" w:rsidRPr="002A4297" w:rsidRDefault="00B54F61" w:rsidP="00B54F6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20C1475" w14:textId="77777777" w:rsidR="00B54F61" w:rsidRPr="002A4297" w:rsidRDefault="00B54F61" w:rsidP="00B54F61">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290F19BB" w14:textId="77777777" w:rsidR="00B54F61" w:rsidRPr="00A32147" w:rsidRDefault="00B54F61" w:rsidP="00B54F61">
      <w:pPr>
        <w:rPr>
          <w:rFonts w:ascii="Times New Roman" w:hAnsi="Times New Roman"/>
          <w:b/>
          <w:sz w:val="24"/>
        </w:rPr>
      </w:pPr>
    </w:p>
    <w:p w14:paraId="435ADC7F" w14:textId="77777777" w:rsidR="00B54F61" w:rsidRPr="00AA1F09" w:rsidRDefault="00B54F61" w:rsidP="00B54F61">
      <w:pPr>
        <w:rPr>
          <w:rFonts w:ascii="Times New Roman" w:hAnsi="Times New Roman"/>
          <w:b/>
          <w:sz w:val="24"/>
        </w:rPr>
      </w:pPr>
      <w:r w:rsidRPr="00AA1F09">
        <w:rPr>
          <w:rFonts w:ascii="Times New Roman" w:hAnsi="Times New Roman"/>
          <w:b/>
          <w:sz w:val="24"/>
        </w:rPr>
        <w:br w:type="page"/>
      </w:r>
    </w:p>
    <w:p w14:paraId="0FC9CB82" w14:textId="77777777" w:rsidR="00B54F61" w:rsidRPr="00A32147" w:rsidRDefault="00B54F61" w:rsidP="00B54F61">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lastRenderedPageBreak/>
        <w:footnoteReference w:id="89"/>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14:paraId="4B90E5C2" w14:textId="77777777" w:rsidR="00B54F61" w:rsidRPr="002A4297" w:rsidRDefault="00B54F61" w:rsidP="00B54F61">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10CB31C6" w14:textId="77777777" w:rsidR="00B54F61" w:rsidRPr="002A4297" w:rsidRDefault="00B54F61" w:rsidP="00B54F61">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5E413ACA" w14:textId="77777777" w:rsidR="00B54F61" w:rsidRPr="002A4297" w:rsidRDefault="00B54F61" w:rsidP="00B54F61">
      <w:pPr>
        <w:spacing w:after="0" w:line="240" w:lineRule="auto"/>
        <w:ind w:firstLine="426"/>
        <w:jc w:val="center"/>
        <w:rPr>
          <w:rFonts w:ascii="Times New Roman" w:eastAsia="Times New Roman" w:hAnsi="Times New Roman" w:cs="Times New Roman"/>
          <w:b/>
          <w:sz w:val="24"/>
          <w:szCs w:val="24"/>
          <w:lang w:eastAsia="ru-RU"/>
        </w:rPr>
      </w:pPr>
    </w:p>
    <w:p w14:paraId="07794AA0" w14:textId="77777777" w:rsidR="00B54F61" w:rsidRPr="002A4297" w:rsidRDefault="00B54F61" w:rsidP="00B54F61">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tbl>
      <w:tblPr>
        <w:tblStyle w:val="aff1"/>
        <w:tblpPr w:leftFromText="180" w:rightFromText="180" w:horzAnchor="page" w:tblpX="1292" w:tblpY="955"/>
        <w:tblW w:w="0" w:type="auto"/>
        <w:tblLook w:val="04A0" w:firstRow="1" w:lastRow="0" w:firstColumn="1" w:lastColumn="0" w:noHBand="0" w:noVBand="1"/>
      </w:tblPr>
      <w:tblGrid>
        <w:gridCol w:w="566"/>
        <w:gridCol w:w="3267"/>
        <w:gridCol w:w="3339"/>
        <w:gridCol w:w="1707"/>
        <w:gridCol w:w="1176"/>
      </w:tblGrid>
      <w:tr w:rsidR="003F61DC" w:rsidRPr="002A4297" w14:paraId="59BE9B2C" w14:textId="77777777" w:rsidTr="00432864">
        <w:tc>
          <w:tcPr>
            <w:tcW w:w="584" w:type="dxa"/>
            <w:vAlign w:val="center"/>
          </w:tcPr>
          <w:p w14:paraId="53309D89" w14:textId="77777777" w:rsidR="003F61DC" w:rsidRPr="002A4297" w:rsidRDefault="003F61DC" w:rsidP="00432864">
            <w:pPr>
              <w:jc w:val="center"/>
            </w:pPr>
            <w:r w:rsidRPr="002A4297">
              <w:t>№ п/п</w:t>
            </w:r>
          </w:p>
        </w:tc>
        <w:tc>
          <w:tcPr>
            <w:tcW w:w="3504" w:type="dxa"/>
            <w:vAlign w:val="center"/>
          </w:tcPr>
          <w:p w14:paraId="0B188091" w14:textId="77777777" w:rsidR="003F61DC" w:rsidRPr="002A4297" w:rsidRDefault="003F61DC" w:rsidP="00432864">
            <w:pPr>
              <w:jc w:val="center"/>
            </w:pPr>
            <w:r w:rsidRPr="002A4297">
              <w:t>Наименование движимого имущества</w:t>
            </w:r>
            <w:r w:rsidRPr="002A4297">
              <w:rPr>
                <w:bCs/>
                <w:vertAlign w:val="superscript"/>
              </w:rPr>
              <w:footnoteReference w:id="90"/>
            </w:r>
          </w:p>
        </w:tc>
        <w:tc>
          <w:tcPr>
            <w:tcW w:w="3683" w:type="dxa"/>
            <w:vAlign w:val="center"/>
          </w:tcPr>
          <w:p w14:paraId="4608EE74" w14:textId="77777777" w:rsidR="003F61DC" w:rsidRPr="002A4297" w:rsidRDefault="003F61DC" w:rsidP="00432864">
            <w:pPr>
              <w:jc w:val="center"/>
            </w:pPr>
            <w:r w:rsidRPr="002A4297">
              <w:rPr>
                <w:bCs/>
              </w:rPr>
              <w:t>Инвентарный номер</w:t>
            </w:r>
            <w:r w:rsidRPr="002A4297">
              <w:t xml:space="preserve"> движимого имущества</w:t>
            </w:r>
            <w:r w:rsidRPr="002A4297">
              <w:rPr>
                <w:bCs/>
                <w:vertAlign w:val="superscript"/>
              </w:rPr>
              <w:footnoteReference w:id="91"/>
            </w:r>
          </w:p>
        </w:tc>
        <w:tc>
          <w:tcPr>
            <w:tcW w:w="1818" w:type="dxa"/>
            <w:vAlign w:val="center"/>
          </w:tcPr>
          <w:p w14:paraId="5FB09F52" w14:textId="77777777" w:rsidR="003F61DC" w:rsidRPr="002A4297" w:rsidRDefault="003F61DC" w:rsidP="00432864">
            <w:pPr>
              <w:jc w:val="center"/>
              <w:rPr>
                <w:bCs/>
              </w:rPr>
            </w:pPr>
            <w:r w:rsidRPr="002A4297">
              <w:rPr>
                <w:bCs/>
              </w:rPr>
              <w:t>Стоимость движимого имущества, руб. включая НДС (20</w:t>
            </w:r>
            <w:r>
              <w:rPr>
                <w:bCs/>
              </w:rPr>
              <w:t> </w:t>
            </w:r>
            <w:r w:rsidRPr="002A4297">
              <w:rPr>
                <w:bCs/>
              </w:rPr>
              <w:t>%)</w:t>
            </w:r>
          </w:p>
        </w:tc>
        <w:tc>
          <w:tcPr>
            <w:tcW w:w="1261" w:type="dxa"/>
            <w:vAlign w:val="center"/>
          </w:tcPr>
          <w:p w14:paraId="15DCFC0F" w14:textId="77777777" w:rsidR="003F61DC" w:rsidRPr="002A4297" w:rsidRDefault="003F61DC" w:rsidP="00432864">
            <w:pPr>
              <w:jc w:val="center"/>
              <w:rPr>
                <w:bCs/>
              </w:rPr>
            </w:pPr>
            <w:r w:rsidRPr="002A4297">
              <w:rPr>
                <w:bCs/>
              </w:rPr>
              <w:t>Сумма НДС (20 %), руб.</w:t>
            </w:r>
          </w:p>
        </w:tc>
      </w:tr>
      <w:tr w:rsidR="003F61DC" w:rsidRPr="002A4297" w14:paraId="7A0D62A0" w14:textId="77777777" w:rsidTr="00432864">
        <w:tc>
          <w:tcPr>
            <w:tcW w:w="584" w:type="dxa"/>
            <w:vAlign w:val="center"/>
          </w:tcPr>
          <w:p w14:paraId="0053CB05" w14:textId="77777777" w:rsidR="003F61DC" w:rsidRPr="002A4297" w:rsidRDefault="003F61DC" w:rsidP="00432864">
            <w:pPr>
              <w:jc w:val="center"/>
            </w:pPr>
            <w:r>
              <w:t>1</w:t>
            </w:r>
          </w:p>
        </w:tc>
        <w:tc>
          <w:tcPr>
            <w:tcW w:w="3504" w:type="dxa"/>
          </w:tcPr>
          <w:p w14:paraId="29A01EBD" w14:textId="77777777" w:rsidR="003F61DC" w:rsidRPr="002A4297" w:rsidRDefault="003F61DC" w:rsidP="00432864">
            <w:pPr>
              <w:jc w:val="center"/>
            </w:pPr>
            <w:r w:rsidRPr="00BD277A">
              <w:rPr>
                <w:sz w:val="26"/>
                <w:szCs w:val="26"/>
              </w:rPr>
              <w:t xml:space="preserve">Кондиционер PXD 18RC, инвентарный номер </w:t>
            </w:r>
          </w:p>
        </w:tc>
        <w:tc>
          <w:tcPr>
            <w:tcW w:w="3683" w:type="dxa"/>
          </w:tcPr>
          <w:p w14:paraId="7EC7FAAC" w14:textId="77777777" w:rsidR="003F61DC" w:rsidRPr="00A1229E" w:rsidRDefault="003F61DC" w:rsidP="00432864">
            <w:pPr>
              <w:jc w:val="center"/>
            </w:pPr>
            <w:r w:rsidRPr="00BD277A">
              <w:rPr>
                <w:sz w:val="26"/>
                <w:szCs w:val="26"/>
              </w:rPr>
              <w:t>604006046425</w:t>
            </w:r>
          </w:p>
        </w:tc>
        <w:tc>
          <w:tcPr>
            <w:tcW w:w="1818" w:type="dxa"/>
            <w:vAlign w:val="center"/>
          </w:tcPr>
          <w:p w14:paraId="58E881AF" w14:textId="77777777" w:rsidR="003F61DC" w:rsidRPr="002A4297" w:rsidRDefault="003F61DC" w:rsidP="00432864">
            <w:pPr>
              <w:jc w:val="center"/>
            </w:pPr>
          </w:p>
        </w:tc>
        <w:tc>
          <w:tcPr>
            <w:tcW w:w="1261" w:type="dxa"/>
            <w:vAlign w:val="center"/>
          </w:tcPr>
          <w:p w14:paraId="6AC3F14F" w14:textId="77777777" w:rsidR="003F61DC" w:rsidRPr="002A4297" w:rsidRDefault="003F61DC" w:rsidP="00432864">
            <w:pPr>
              <w:jc w:val="center"/>
            </w:pPr>
          </w:p>
        </w:tc>
      </w:tr>
      <w:tr w:rsidR="003F61DC" w:rsidRPr="002A4297" w14:paraId="50DCDEC0" w14:textId="77777777" w:rsidTr="00432864">
        <w:tc>
          <w:tcPr>
            <w:tcW w:w="584" w:type="dxa"/>
            <w:vAlign w:val="center"/>
          </w:tcPr>
          <w:p w14:paraId="6E8D88C9" w14:textId="77777777" w:rsidR="003F61DC" w:rsidRPr="00CE11DA" w:rsidRDefault="003F61DC" w:rsidP="00432864">
            <w:pPr>
              <w:jc w:val="center"/>
              <w:rPr>
                <w:lang w:val="en-US"/>
              </w:rPr>
            </w:pPr>
            <w:r>
              <w:rPr>
                <w:lang w:val="en-US"/>
              </w:rPr>
              <w:t>2</w:t>
            </w:r>
          </w:p>
        </w:tc>
        <w:tc>
          <w:tcPr>
            <w:tcW w:w="3504" w:type="dxa"/>
            <w:vAlign w:val="center"/>
          </w:tcPr>
          <w:p w14:paraId="46C5802E" w14:textId="77777777" w:rsidR="003F61DC" w:rsidRPr="002A4297" w:rsidRDefault="003F61DC" w:rsidP="00432864">
            <w:pPr>
              <w:jc w:val="center"/>
            </w:pPr>
            <w:r w:rsidRPr="00A1229E">
              <w:t xml:space="preserve">Система кондиционирования клиентского зала д/о 8623/078, инвентарный </w:t>
            </w:r>
            <w:proofErr w:type="gramStart"/>
            <w:r w:rsidRPr="00A1229E">
              <w:t>номер ,</w:t>
            </w:r>
            <w:proofErr w:type="gramEnd"/>
          </w:p>
        </w:tc>
        <w:tc>
          <w:tcPr>
            <w:tcW w:w="3683" w:type="dxa"/>
            <w:vAlign w:val="center"/>
          </w:tcPr>
          <w:p w14:paraId="21D3339D" w14:textId="77777777" w:rsidR="003F61DC" w:rsidRPr="00CE11DA" w:rsidRDefault="003F61DC" w:rsidP="00432864">
            <w:pPr>
              <w:jc w:val="center"/>
              <w:rPr>
                <w:lang w:val="en-US"/>
              </w:rPr>
            </w:pPr>
            <w:r w:rsidRPr="00A1229E">
              <w:t>604006058048,</w:t>
            </w:r>
          </w:p>
        </w:tc>
        <w:tc>
          <w:tcPr>
            <w:tcW w:w="1818" w:type="dxa"/>
            <w:vAlign w:val="center"/>
          </w:tcPr>
          <w:p w14:paraId="3E6FCBC7" w14:textId="77777777" w:rsidR="003F61DC" w:rsidRPr="002A4297" w:rsidRDefault="003F61DC" w:rsidP="00432864">
            <w:pPr>
              <w:jc w:val="center"/>
            </w:pPr>
          </w:p>
        </w:tc>
        <w:tc>
          <w:tcPr>
            <w:tcW w:w="1261" w:type="dxa"/>
            <w:vAlign w:val="center"/>
          </w:tcPr>
          <w:p w14:paraId="61E95E8B" w14:textId="77777777" w:rsidR="003F61DC" w:rsidRPr="002A4297" w:rsidRDefault="003F61DC" w:rsidP="00432864">
            <w:pPr>
              <w:jc w:val="center"/>
            </w:pPr>
          </w:p>
        </w:tc>
      </w:tr>
      <w:tr w:rsidR="003F61DC" w:rsidRPr="002A4297" w14:paraId="2ADBFA1D" w14:textId="77777777" w:rsidTr="00432864">
        <w:tc>
          <w:tcPr>
            <w:tcW w:w="584" w:type="dxa"/>
            <w:vAlign w:val="center"/>
          </w:tcPr>
          <w:p w14:paraId="445A46F0" w14:textId="77777777" w:rsidR="003F61DC" w:rsidRPr="002A4297" w:rsidRDefault="003F61DC" w:rsidP="00432864">
            <w:pPr>
              <w:jc w:val="center"/>
            </w:pPr>
            <w:r>
              <w:t>3</w:t>
            </w:r>
          </w:p>
        </w:tc>
        <w:tc>
          <w:tcPr>
            <w:tcW w:w="3504" w:type="dxa"/>
            <w:vAlign w:val="center"/>
          </w:tcPr>
          <w:p w14:paraId="56604133" w14:textId="77777777" w:rsidR="003F61DC" w:rsidRPr="002A4297" w:rsidRDefault="003F61DC" w:rsidP="00432864">
            <w:pPr>
              <w:jc w:val="center"/>
            </w:pPr>
            <w:r w:rsidRPr="003340BE">
              <w:rPr>
                <w:sz w:val="26"/>
                <w:szCs w:val="26"/>
              </w:rPr>
              <w:t xml:space="preserve">Благоустройство территории д/о 8623/078 пр. Победы,150, инвентарный номер </w:t>
            </w:r>
          </w:p>
        </w:tc>
        <w:tc>
          <w:tcPr>
            <w:tcW w:w="3683" w:type="dxa"/>
            <w:vAlign w:val="center"/>
          </w:tcPr>
          <w:p w14:paraId="45B21D77" w14:textId="77777777" w:rsidR="003F61DC" w:rsidRPr="002A4297" w:rsidRDefault="003F61DC" w:rsidP="00432864">
            <w:pPr>
              <w:jc w:val="center"/>
            </w:pPr>
            <w:r w:rsidRPr="003340BE">
              <w:rPr>
                <w:sz w:val="26"/>
                <w:szCs w:val="26"/>
              </w:rPr>
              <w:t>604006059984</w:t>
            </w:r>
          </w:p>
        </w:tc>
        <w:tc>
          <w:tcPr>
            <w:tcW w:w="1818" w:type="dxa"/>
            <w:vAlign w:val="center"/>
          </w:tcPr>
          <w:p w14:paraId="5D213333" w14:textId="77777777" w:rsidR="003F61DC" w:rsidRPr="002A4297" w:rsidRDefault="003F61DC" w:rsidP="00432864">
            <w:pPr>
              <w:jc w:val="center"/>
            </w:pPr>
          </w:p>
        </w:tc>
        <w:tc>
          <w:tcPr>
            <w:tcW w:w="1261" w:type="dxa"/>
            <w:vAlign w:val="center"/>
          </w:tcPr>
          <w:p w14:paraId="5DB6049E" w14:textId="77777777" w:rsidR="003F61DC" w:rsidRPr="002A4297" w:rsidRDefault="003F61DC" w:rsidP="00432864">
            <w:pPr>
              <w:jc w:val="center"/>
            </w:pPr>
          </w:p>
        </w:tc>
      </w:tr>
      <w:tr w:rsidR="003F61DC" w:rsidRPr="002A4297" w14:paraId="03E9DEF7" w14:textId="77777777" w:rsidTr="00432864">
        <w:tc>
          <w:tcPr>
            <w:tcW w:w="584" w:type="dxa"/>
            <w:vAlign w:val="center"/>
          </w:tcPr>
          <w:p w14:paraId="541706C5" w14:textId="77777777" w:rsidR="003F61DC" w:rsidRPr="002A4297" w:rsidRDefault="003F61DC" w:rsidP="00432864">
            <w:pPr>
              <w:jc w:val="center"/>
            </w:pPr>
            <w:r>
              <w:t>4</w:t>
            </w:r>
          </w:p>
        </w:tc>
        <w:tc>
          <w:tcPr>
            <w:tcW w:w="3504" w:type="dxa"/>
            <w:vAlign w:val="center"/>
          </w:tcPr>
          <w:p w14:paraId="126BA469" w14:textId="77777777" w:rsidR="003F61DC" w:rsidRPr="002A4297" w:rsidRDefault="003F61DC" w:rsidP="00432864">
            <w:pPr>
              <w:jc w:val="center"/>
            </w:pPr>
            <w:r w:rsidRPr="009963A7">
              <w:rPr>
                <w:sz w:val="25"/>
                <w:szCs w:val="25"/>
              </w:rPr>
              <w:t>Охранно-пожарная сигнализация 8623/078 Оренбург пр. Победы,150,</w:t>
            </w:r>
            <w:r>
              <w:rPr>
                <w:sz w:val="25"/>
                <w:szCs w:val="25"/>
              </w:rPr>
              <w:t xml:space="preserve"> </w:t>
            </w:r>
            <w:r w:rsidRPr="009963A7">
              <w:rPr>
                <w:sz w:val="25"/>
                <w:szCs w:val="25"/>
              </w:rPr>
              <w:t xml:space="preserve">инвентарный номер </w:t>
            </w:r>
          </w:p>
        </w:tc>
        <w:tc>
          <w:tcPr>
            <w:tcW w:w="3683" w:type="dxa"/>
            <w:vAlign w:val="center"/>
          </w:tcPr>
          <w:p w14:paraId="468F18C0" w14:textId="77777777" w:rsidR="003F61DC" w:rsidRPr="002A4297" w:rsidRDefault="003F61DC" w:rsidP="00432864">
            <w:pPr>
              <w:jc w:val="center"/>
            </w:pPr>
            <w:r w:rsidRPr="009963A7">
              <w:rPr>
                <w:sz w:val="25"/>
                <w:szCs w:val="25"/>
              </w:rPr>
              <w:t>604006059735</w:t>
            </w:r>
          </w:p>
        </w:tc>
        <w:tc>
          <w:tcPr>
            <w:tcW w:w="1818" w:type="dxa"/>
            <w:vAlign w:val="center"/>
          </w:tcPr>
          <w:p w14:paraId="7AB557F6" w14:textId="77777777" w:rsidR="003F61DC" w:rsidRPr="002A4297" w:rsidRDefault="003F61DC" w:rsidP="00432864">
            <w:pPr>
              <w:jc w:val="center"/>
            </w:pPr>
          </w:p>
        </w:tc>
        <w:tc>
          <w:tcPr>
            <w:tcW w:w="1261" w:type="dxa"/>
            <w:vAlign w:val="center"/>
          </w:tcPr>
          <w:p w14:paraId="19FC6CE2" w14:textId="77777777" w:rsidR="003F61DC" w:rsidRPr="002A4297" w:rsidRDefault="003F61DC" w:rsidP="00432864">
            <w:pPr>
              <w:jc w:val="center"/>
            </w:pPr>
          </w:p>
        </w:tc>
      </w:tr>
      <w:tr w:rsidR="003F61DC" w:rsidRPr="002A4297" w14:paraId="4D655F67" w14:textId="77777777" w:rsidTr="00432864">
        <w:tc>
          <w:tcPr>
            <w:tcW w:w="584" w:type="dxa"/>
            <w:vAlign w:val="center"/>
          </w:tcPr>
          <w:p w14:paraId="3E1B5A6F" w14:textId="77777777" w:rsidR="003F61DC" w:rsidRDefault="003F61DC" w:rsidP="00432864">
            <w:pPr>
              <w:jc w:val="center"/>
            </w:pPr>
            <w:r>
              <w:t>5</w:t>
            </w:r>
          </w:p>
        </w:tc>
        <w:tc>
          <w:tcPr>
            <w:tcW w:w="3504" w:type="dxa"/>
            <w:vAlign w:val="center"/>
          </w:tcPr>
          <w:p w14:paraId="3A6930B6" w14:textId="77777777" w:rsidR="003F61DC" w:rsidRPr="002A4297" w:rsidRDefault="003F61DC" w:rsidP="00432864">
            <w:pPr>
              <w:jc w:val="center"/>
            </w:pPr>
            <w:r w:rsidRPr="005408B1">
              <w:rPr>
                <w:sz w:val="25"/>
                <w:szCs w:val="25"/>
              </w:rPr>
              <w:t>Кабельная линия внешнего электроснабжения ДО 8623/078 пр. Победы, 150,</w:t>
            </w:r>
            <w:r>
              <w:rPr>
                <w:sz w:val="25"/>
                <w:szCs w:val="25"/>
              </w:rPr>
              <w:t xml:space="preserve"> </w:t>
            </w:r>
            <w:r w:rsidRPr="005408B1">
              <w:rPr>
                <w:sz w:val="25"/>
                <w:szCs w:val="25"/>
              </w:rPr>
              <w:t xml:space="preserve">инвентарный номер </w:t>
            </w:r>
          </w:p>
        </w:tc>
        <w:tc>
          <w:tcPr>
            <w:tcW w:w="3683" w:type="dxa"/>
            <w:vAlign w:val="center"/>
          </w:tcPr>
          <w:p w14:paraId="707E8E88" w14:textId="77777777" w:rsidR="003F61DC" w:rsidRPr="002A4297" w:rsidRDefault="003F61DC" w:rsidP="00432864">
            <w:pPr>
              <w:jc w:val="center"/>
            </w:pPr>
            <w:r w:rsidRPr="005408B1">
              <w:rPr>
                <w:sz w:val="25"/>
                <w:szCs w:val="25"/>
              </w:rPr>
              <w:t>60400606003</w:t>
            </w:r>
          </w:p>
        </w:tc>
        <w:tc>
          <w:tcPr>
            <w:tcW w:w="1818" w:type="dxa"/>
            <w:vAlign w:val="center"/>
          </w:tcPr>
          <w:p w14:paraId="422EDE22" w14:textId="77777777" w:rsidR="003F61DC" w:rsidRPr="002A4297" w:rsidRDefault="003F61DC" w:rsidP="00432864">
            <w:pPr>
              <w:jc w:val="center"/>
            </w:pPr>
          </w:p>
        </w:tc>
        <w:tc>
          <w:tcPr>
            <w:tcW w:w="1261" w:type="dxa"/>
            <w:vAlign w:val="center"/>
          </w:tcPr>
          <w:p w14:paraId="1B0C9964" w14:textId="77777777" w:rsidR="003F61DC" w:rsidRPr="002A4297" w:rsidRDefault="003F61DC" w:rsidP="00432864">
            <w:pPr>
              <w:jc w:val="center"/>
            </w:pPr>
          </w:p>
        </w:tc>
      </w:tr>
      <w:tr w:rsidR="003F61DC" w:rsidRPr="002A4297" w14:paraId="107B04E0" w14:textId="77777777" w:rsidTr="00432864">
        <w:tc>
          <w:tcPr>
            <w:tcW w:w="7771" w:type="dxa"/>
            <w:gridSpan w:val="3"/>
            <w:vAlign w:val="center"/>
          </w:tcPr>
          <w:p w14:paraId="4509D699" w14:textId="77777777" w:rsidR="003F61DC" w:rsidRPr="00AA1F09" w:rsidRDefault="003F61DC" w:rsidP="00432864">
            <w:pPr>
              <w:jc w:val="center"/>
            </w:pPr>
            <w:r>
              <w:t>ИТОГО</w:t>
            </w:r>
            <w:r w:rsidRPr="00A32147">
              <w:t>:</w:t>
            </w:r>
          </w:p>
        </w:tc>
        <w:tc>
          <w:tcPr>
            <w:tcW w:w="1818" w:type="dxa"/>
            <w:vAlign w:val="center"/>
          </w:tcPr>
          <w:p w14:paraId="257A7FCE" w14:textId="77777777" w:rsidR="003F61DC" w:rsidRPr="002A4297" w:rsidRDefault="003F61DC" w:rsidP="00432864">
            <w:pPr>
              <w:jc w:val="center"/>
            </w:pPr>
          </w:p>
        </w:tc>
        <w:tc>
          <w:tcPr>
            <w:tcW w:w="1261" w:type="dxa"/>
            <w:vAlign w:val="center"/>
          </w:tcPr>
          <w:p w14:paraId="6785BB9B" w14:textId="77777777" w:rsidR="003F61DC" w:rsidRPr="002A4297" w:rsidRDefault="003F61DC" w:rsidP="00432864">
            <w:pPr>
              <w:jc w:val="center"/>
            </w:pPr>
          </w:p>
        </w:tc>
      </w:tr>
    </w:tbl>
    <w:p w14:paraId="5A76B780" w14:textId="77777777" w:rsidR="00B54F61" w:rsidRPr="002A4297" w:rsidRDefault="00B54F61" w:rsidP="00B54F61">
      <w:pPr>
        <w:spacing w:after="0" w:line="240" w:lineRule="auto"/>
        <w:ind w:firstLine="426"/>
        <w:rPr>
          <w:rFonts w:ascii="Times New Roman" w:eastAsia="Times New Roman" w:hAnsi="Times New Roman" w:cs="Times New Roman"/>
          <w:sz w:val="24"/>
          <w:szCs w:val="24"/>
          <w:lang w:eastAsia="ru-RU"/>
        </w:rPr>
      </w:pPr>
    </w:p>
    <w:p w14:paraId="176A9733" w14:textId="77777777" w:rsidR="00B54F61" w:rsidRPr="002A4297" w:rsidRDefault="00B54F61" w:rsidP="00B54F61">
      <w:pPr>
        <w:spacing w:after="0" w:line="240" w:lineRule="auto"/>
        <w:ind w:firstLine="426"/>
        <w:rPr>
          <w:rFonts w:ascii="Times New Roman" w:eastAsia="Times New Roman" w:hAnsi="Times New Roman" w:cs="Times New Roman"/>
          <w:sz w:val="24"/>
          <w:szCs w:val="24"/>
          <w:lang w:eastAsia="ru-RU"/>
        </w:rPr>
      </w:pPr>
    </w:p>
    <w:p w14:paraId="6F373001" w14:textId="77777777" w:rsidR="00B54F61" w:rsidRPr="002A4297" w:rsidRDefault="00B54F61" w:rsidP="00B54F61">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B54F61" w:rsidRPr="002A4297" w14:paraId="6DF58689" w14:textId="77777777" w:rsidTr="00B54F61">
        <w:tc>
          <w:tcPr>
            <w:tcW w:w="4788" w:type="dxa"/>
            <w:shd w:val="clear" w:color="auto" w:fill="auto"/>
          </w:tcPr>
          <w:p w14:paraId="33398436"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4091CA2F"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4063A40"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B54F61" w:rsidRPr="002A4297" w14:paraId="33020EB0" w14:textId="77777777" w:rsidTr="00B54F61">
        <w:tc>
          <w:tcPr>
            <w:tcW w:w="4788" w:type="dxa"/>
            <w:shd w:val="clear" w:color="auto" w:fill="auto"/>
          </w:tcPr>
          <w:p w14:paraId="7F371513"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2"/>
            </w:r>
            <w:r w:rsidRPr="002A4297">
              <w:rPr>
                <w:rFonts w:ascii="Times New Roman" w:eastAsia="Times New Roman" w:hAnsi="Times New Roman" w:cs="Times New Roman"/>
                <w:sz w:val="24"/>
                <w:szCs w:val="24"/>
                <w:lang w:eastAsia="ru-RU"/>
              </w:rPr>
              <w:t>Должность</w:t>
            </w:r>
          </w:p>
          <w:p w14:paraId="7F307BE6"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020E2C75"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74CC2864"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73684C2" w14:textId="77777777" w:rsidR="00B54F61" w:rsidRPr="002A4297" w:rsidRDefault="00B54F61" w:rsidP="00CE11DA">
            <w:pPr>
              <w:tabs>
                <w:tab w:val="left" w:pos="2835"/>
              </w:tabs>
              <w:snapToGrid w:val="0"/>
              <w:spacing w:after="200" w:line="276" w:lineRule="auto"/>
              <w:contextualSpacing/>
              <w:jc w:val="both"/>
              <w:rPr>
                <w:rFonts w:ascii="Times New Roman" w:eastAsia="Times New Roman" w:hAnsi="Times New Roman" w:cs="Times New Roman"/>
                <w:sz w:val="24"/>
                <w:szCs w:val="24"/>
                <w:lang w:eastAsia="ru-RU"/>
              </w:rPr>
            </w:pPr>
          </w:p>
        </w:tc>
        <w:tc>
          <w:tcPr>
            <w:tcW w:w="360" w:type="dxa"/>
            <w:shd w:val="clear" w:color="auto" w:fill="auto"/>
          </w:tcPr>
          <w:p w14:paraId="618FDDC4"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73B997E"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47C6930" w14:textId="77777777" w:rsidR="00B54F61" w:rsidRPr="002A4297" w:rsidRDefault="00B54F61" w:rsidP="00B54F61">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3DC3E49" w14:textId="77777777" w:rsidR="00B54F61" w:rsidRPr="002A4297" w:rsidRDefault="00B54F61" w:rsidP="00B54F61">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34E6D6F" w14:textId="77777777" w:rsidR="00B54F61" w:rsidRPr="002A4297" w:rsidRDefault="00B54F61" w:rsidP="00B54F6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2C8F8EA" w14:textId="77777777" w:rsidR="00B54F61" w:rsidRPr="002A4297" w:rsidRDefault="00B54F61" w:rsidP="00B54F6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70FA3C11" w14:textId="77777777" w:rsidR="00B54F61" w:rsidRDefault="00B54F61" w:rsidP="00B54F61">
      <w:pPr>
        <w:rPr>
          <w:rFonts w:ascii="Times New Roman" w:hAnsi="Times New Roman" w:cs="Times New Roman"/>
          <w:sz w:val="24"/>
        </w:rPr>
      </w:pPr>
    </w:p>
    <w:p w14:paraId="4ADF58FA" w14:textId="77777777" w:rsidR="00B54F61" w:rsidRDefault="00B54F61" w:rsidP="00B54F61">
      <w:pPr>
        <w:rPr>
          <w:rFonts w:ascii="Times New Roman" w:hAnsi="Times New Roman" w:cs="Times New Roman"/>
          <w:sz w:val="24"/>
        </w:rPr>
      </w:pPr>
      <w:r>
        <w:rPr>
          <w:rFonts w:ascii="Times New Roman" w:hAnsi="Times New Roman" w:cs="Times New Roman"/>
          <w:sz w:val="24"/>
        </w:rPr>
        <w:br w:type="page"/>
      </w:r>
    </w:p>
    <w:sectPr w:rsidR="00B54F61" w:rsidSect="00483EC9">
      <w:footerReference w:type="default" r:id="rId7"/>
      <w:footerReference w:type="first" r:id="rId8"/>
      <w:pgSz w:w="11906" w:h="16838"/>
      <w:pgMar w:top="568" w:right="707"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B5E44" w14:textId="77777777" w:rsidR="00F41069" w:rsidRDefault="00F41069" w:rsidP="00B54F61">
      <w:pPr>
        <w:spacing w:after="0" w:line="240" w:lineRule="auto"/>
      </w:pPr>
      <w:r>
        <w:separator/>
      </w:r>
    </w:p>
  </w:endnote>
  <w:endnote w:type="continuationSeparator" w:id="0">
    <w:p w14:paraId="0E8F928D" w14:textId="77777777" w:rsidR="00F41069" w:rsidRDefault="00F41069" w:rsidP="00B54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8BFE" w14:textId="77777777" w:rsidR="00B54F61" w:rsidRDefault="00B54F61" w:rsidP="00B54F61">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22726166" wp14:editId="190F466C">
          <wp:extent cx="9526" cy="9526"/>
          <wp:effectExtent l="0" t="0" r="0" b="0"/>
          <wp:docPr id="1460147589" name="Рисунок 146014758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48176B83" w14:textId="77777777" w:rsidR="00B54F61" w:rsidRPr="002E0356" w:rsidRDefault="00B54F61" w:rsidP="00B54F61">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45844B12" w14:textId="77777777" w:rsidR="00B54F61" w:rsidRPr="002E0356" w:rsidRDefault="00483EC9">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B54F61" w:rsidRPr="002E0356">
          <w:rPr>
            <w:rFonts w:ascii="Times New Roman" w:hAnsi="Times New Roman" w:cs="Times New Roman"/>
          </w:rPr>
          <w:fldChar w:fldCharType="begin"/>
        </w:r>
        <w:r w:rsidR="00B54F61" w:rsidRPr="002E0356">
          <w:rPr>
            <w:rFonts w:ascii="Times New Roman" w:hAnsi="Times New Roman" w:cs="Times New Roman"/>
          </w:rPr>
          <w:instrText>PAGE   \* MERGEFORMAT</w:instrText>
        </w:r>
        <w:r w:rsidR="00B54F61" w:rsidRPr="002E0356">
          <w:rPr>
            <w:rFonts w:ascii="Times New Roman" w:hAnsi="Times New Roman" w:cs="Times New Roman"/>
          </w:rPr>
          <w:fldChar w:fldCharType="separate"/>
        </w:r>
        <w:r w:rsidR="00854E53">
          <w:rPr>
            <w:rFonts w:ascii="Times New Roman" w:hAnsi="Times New Roman" w:cs="Times New Roman"/>
            <w:noProof/>
          </w:rPr>
          <w:t>20</w:t>
        </w:r>
        <w:r w:rsidR="00B54F61" w:rsidRPr="002E0356">
          <w:rPr>
            <w:rFonts w:ascii="Times New Roman" w:hAnsi="Times New Roman" w:cs="Times New Roman"/>
          </w:rPr>
          <w:fldChar w:fldCharType="end"/>
        </w:r>
      </w:sdtContent>
    </w:sdt>
  </w:p>
  <w:p w14:paraId="7F40BA24" w14:textId="77777777" w:rsidR="00B54F61" w:rsidRPr="00A32147" w:rsidRDefault="00B54F61" w:rsidP="00B54F6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B62F" w14:textId="77777777" w:rsidR="00B54F61" w:rsidRPr="00684B5A" w:rsidRDefault="00B54F61" w:rsidP="00B54F61">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27B7EDEF" w14:textId="77777777" w:rsidR="00B54F61" w:rsidRDefault="00B54F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5BD08" w14:textId="77777777" w:rsidR="00F41069" w:rsidRDefault="00F41069" w:rsidP="00B54F61">
      <w:pPr>
        <w:spacing w:after="0" w:line="240" w:lineRule="auto"/>
      </w:pPr>
      <w:r>
        <w:separator/>
      </w:r>
    </w:p>
  </w:footnote>
  <w:footnote w:type="continuationSeparator" w:id="0">
    <w:p w14:paraId="2A3347C9" w14:textId="77777777" w:rsidR="00F41069" w:rsidRDefault="00F41069" w:rsidP="00B54F61">
      <w:pPr>
        <w:spacing w:after="0" w:line="240" w:lineRule="auto"/>
      </w:pPr>
      <w:r>
        <w:continuationSeparator/>
      </w:r>
    </w:p>
  </w:footnote>
  <w:footnote w:id="1">
    <w:p w14:paraId="7A0D5D55"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2">
    <w:p w14:paraId="6DC281FF"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3">
    <w:p w14:paraId="5A01FC76"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4">
    <w:p w14:paraId="193F1934"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14:paraId="24B6ADAB"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6">
    <w:p w14:paraId="0F31416E"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7">
    <w:p w14:paraId="6FA7D74C"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8">
    <w:p w14:paraId="14FB839C"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9">
    <w:p w14:paraId="0FF4BB09"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10">
    <w:p w14:paraId="3AB8070F"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1">
    <w:p w14:paraId="40F3AC88"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12">
    <w:p w14:paraId="5F2EAE54"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13">
    <w:p w14:paraId="1CE2ACF3"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14">
    <w:p w14:paraId="3F11B75A"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15">
    <w:p w14:paraId="25B3BFB4"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16">
    <w:p w14:paraId="7BCE2538"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w:t>
      </w:r>
      <w:proofErr w:type="gramStart"/>
      <w:r w:rsidRPr="001026CE">
        <w:rPr>
          <w:rFonts w:ascii="Times New Roman" w:hAnsi="Times New Roman"/>
        </w:rPr>
        <w:t>аукциона, в случае, если</w:t>
      </w:r>
      <w:proofErr w:type="gramEnd"/>
      <w:r w:rsidRPr="001026CE">
        <w:rPr>
          <w:rFonts w:ascii="Times New Roman" w:hAnsi="Times New Roman"/>
        </w:rPr>
        <w:t xml:space="preserve"> указанное предусмотрено документацией на проведение торгов и договором с организатором торгов. </w:t>
      </w:r>
    </w:p>
  </w:footnote>
  <w:footnote w:id="17">
    <w:p w14:paraId="2E76C477"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18">
    <w:p w14:paraId="1D5BCB18"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19">
    <w:p w14:paraId="658B2498"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20">
    <w:p w14:paraId="2607C2FF"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1">
    <w:p w14:paraId="12D07A12"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22">
    <w:p w14:paraId="62E7B850"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23">
    <w:p w14:paraId="6E96C29B"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24">
    <w:p w14:paraId="28B4A394"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25">
    <w:p w14:paraId="34F43491"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26">
    <w:p w14:paraId="17916350"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машино-места, объекты незавершенного строительства и др.) и (или) когда по Договору передается Земельный участок.</w:t>
      </w:r>
    </w:p>
  </w:footnote>
  <w:footnote w:id="27">
    <w:p w14:paraId="3F9BB639"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28">
    <w:p w14:paraId="53AA9175"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29">
    <w:p w14:paraId="519B0CCB"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30">
    <w:p w14:paraId="4446B90A" w14:textId="77777777" w:rsidR="00B54F61" w:rsidRPr="00594389" w:rsidRDefault="00B54F61" w:rsidP="00B54F61">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31">
    <w:p w14:paraId="683580AF"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32">
    <w:p w14:paraId="6796A16C"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33">
    <w:p w14:paraId="18BBA300"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Слова «вместе с документами для государственной регистрации Договора аренды» указываются </w:t>
      </w:r>
      <w:r>
        <w:rPr>
          <w:rFonts w:ascii="Times New Roman" w:hAnsi="Times New Roman"/>
        </w:rPr>
        <w:t>при заключении Д</w:t>
      </w:r>
      <w:r w:rsidRPr="001026CE">
        <w:rPr>
          <w:rFonts w:ascii="Times New Roman" w:hAnsi="Times New Roman"/>
        </w:rPr>
        <w:t>оговор</w:t>
      </w:r>
      <w:r>
        <w:rPr>
          <w:rFonts w:ascii="Times New Roman" w:hAnsi="Times New Roman"/>
        </w:rPr>
        <w:t>а</w:t>
      </w:r>
      <w:r w:rsidRPr="001026CE">
        <w:rPr>
          <w:rFonts w:ascii="Times New Roman" w:hAnsi="Times New Roman"/>
        </w:rPr>
        <w:t xml:space="preserve"> купли-продажи недвижимого имущества с последующей арендой данного имущества (с обратной арендой).</w:t>
      </w:r>
    </w:p>
  </w:footnote>
  <w:footnote w:id="34">
    <w:p w14:paraId="7168E6A7"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закл</w:t>
      </w:r>
      <w:r>
        <w:rPr>
          <w:rFonts w:ascii="Times New Roman" w:hAnsi="Times New Roman"/>
        </w:rPr>
        <w:t>ючении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35">
    <w:p w14:paraId="60658296"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36">
    <w:p w14:paraId="314FA051"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37">
    <w:p w14:paraId="56C60583"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38">
    <w:p w14:paraId="05CE5460"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39">
    <w:p w14:paraId="57879BEC"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40">
    <w:p w14:paraId="08759DA8"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41">
    <w:p w14:paraId="232DDF3E"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w:t>
      </w:r>
      <w:proofErr w:type="gramStart"/>
      <w:r w:rsidRPr="001026CE">
        <w:rPr>
          <w:rFonts w:ascii="Times New Roman" w:hAnsi="Times New Roman"/>
        </w:rPr>
        <w:t>юрисдикции, в случае, если</w:t>
      </w:r>
      <w:proofErr w:type="gramEnd"/>
      <w:r w:rsidRPr="001026CE">
        <w:rPr>
          <w:rFonts w:ascii="Times New Roman" w:hAnsi="Times New Roman"/>
        </w:rPr>
        <w:t xml:space="preserve"> Договор заключен с юридическим лицом/индивидуальным предпринимателем – то соответствующий арбитражный суд.</w:t>
      </w:r>
    </w:p>
  </w:footnote>
  <w:footnote w:id="42">
    <w:p w14:paraId="31DA239E"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43">
    <w:p w14:paraId="189532ED"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44">
    <w:p w14:paraId="2ECF6F5D" w14:textId="77777777" w:rsidR="00B54F61" w:rsidRPr="001026CE" w:rsidRDefault="00B54F61" w:rsidP="00B54F61">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45">
    <w:p w14:paraId="66EFFE47"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46">
    <w:p w14:paraId="1FFACC2D"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47">
    <w:p w14:paraId="7377A0C7"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48">
    <w:p w14:paraId="4F5FE89B"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w:t>
      </w:r>
      <w:proofErr w:type="spellStart"/>
      <w:r w:rsidRPr="001026CE">
        <w:rPr>
          <w:rFonts w:ascii="Times New Roman" w:hAnsi="Times New Roman"/>
        </w:rPr>
        <w:t>e-mail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т.ч. ОГРНИП.</w:t>
      </w:r>
    </w:p>
  </w:footnote>
  <w:footnote w:id="49">
    <w:p w14:paraId="2D6B54F5"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50">
    <w:p w14:paraId="09A6FBE5"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51">
    <w:p w14:paraId="661A3F34"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52">
    <w:p w14:paraId="17F7A4E1"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53">
    <w:p w14:paraId="127D104D"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54">
    <w:p w14:paraId="62E7152A" w14:textId="77777777" w:rsidR="00B54F61" w:rsidRPr="001026CE" w:rsidRDefault="00B54F61" w:rsidP="00B54F61">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55">
    <w:p w14:paraId="5623D921"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6">
    <w:p w14:paraId="384D9DE8"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57">
    <w:p w14:paraId="14AF9BBC"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8">
    <w:p w14:paraId="2FF63598"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59">
    <w:p w14:paraId="1372C7D6"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60">
    <w:p w14:paraId="35691863"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61">
    <w:p w14:paraId="1BD957EC"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2">
    <w:p w14:paraId="7C0EB6EC"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3">
    <w:p w14:paraId="5B8C72CB"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64">
    <w:p w14:paraId="361CC7B7"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65">
    <w:p w14:paraId="09267586"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66">
    <w:p w14:paraId="23775871"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67">
    <w:p w14:paraId="3488BAD2"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68">
    <w:p w14:paraId="7C73E6F9"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9">
    <w:p w14:paraId="0570D2C0"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0">
    <w:p w14:paraId="5451BFA1"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71">
    <w:p w14:paraId="5F315FF3"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72">
    <w:p w14:paraId="043ACCAA"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73">
    <w:p w14:paraId="5ECA5200"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74">
    <w:p w14:paraId="12B8A557"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75">
    <w:p w14:paraId="50ABBE31"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76">
    <w:p w14:paraId="67AC317E"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77">
    <w:p w14:paraId="53F3AADB"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78">
    <w:p w14:paraId="45EE659B"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79">
    <w:p w14:paraId="65BCC12D"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80">
    <w:p w14:paraId="154BBB55"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81">
    <w:p w14:paraId="155E7982" w14:textId="77777777" w:rsidR="00B54F61" w:rsidRPr="001026CE" w:rsidRDefault="00B54F61" w:rsidP="00B54F61">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82">
    <w:p w14:paraId="64682A98" w14:textId="77777777" w:rsidR="00B54F61" w:rsidRPr="001026CE" w:rsidRDefault="00B54F61" w:rsidP="00B54F61">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3">
    <w:p w14:paraId="0B36F62B"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84">
    <w:p w14:paraId="568E8724" w14:textId="77777777" w:rsidR="00B54F61" w:rsidRPr="001026CE" w:rsidRDefault="00B54F61" w:rsidP="00B54F61">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85">
    <w:p w14:paraId="34E360C5"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86">
    <w:p w14:paraId="1204469A"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87">
    <w:p w14:paraId="49153E0A"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88">
    <w:p w14:paraId="4EF9D308"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89">
    <w:p w14:paraId="6121CC18"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90">
    <w:p w14:paraId="689FAE07" w14:textId="77777777" w:rsidR="003F61DC" w:rsidRPr="001026CE" w:rsidRDefault="003F61DC" w:rsidP="003F61DC">
      <w:pPr>
        <w:pStyle w:val="a9"/>
        <w:jc w:val="both"/>
      </w:pPr>
      <w:r w:rsidRPr="001026CE">
        <w:rPr>
          <w:rStyle w:val="af5"/>
        </w:rPr>
        <w:footnoteRef/>
      </w:r>
      <w:r w:rsidRPr="001026CE">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91">
    <w:p w14:paraId="50E41F4E" w14:textId="77777777" w:rsidR="003F61DC" w:rsidRPr="001026CE" w:rsidRDefault="003F61DC" w:rsidP="003F61DC">
      <w:pPr>
        <w:pStyle w:val="a9"/>
        <w:jc w:val="both"/>
      </w:pPr>
      <w:r w:rsidRPr="001026CE">
        <w:rPr>
          <w:rStyle w:val="af5"/>
        </w:rPr>
        <w:footnoteRef/>
      </w:r>
      <w:r w:rsidRPr="001026CE">
        <w:t> Указать инвентарный номер в соответствии с инвентарной карточкой учета объекта основного средства.</w:t>
      </w:r>
    </w:p>
  </w:footnote>
  <w:footnote w:id="92">
    <w:p w14:paraId="5A91C83A" w14:textId="77777777" w:rsidR="00B54F61" w:rsidRPr="001026CE" w:rsidRDefault="00B54F61" w:rsidP="00B54F61">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2016374760">
    <w:abstractNumId w:val="20"/>
  </w:num>
  <w:num w:numId="2" w16cid:durableId="1801262496">
    <w:abstractNumId w:val="43"/>
  </w:num>
  <w:num w:numId="3" w16cid:durableId="404692369">
    <w:abstractNumId w:val="23"/>
  </w:num>
  <w:num w:numId="4" w16cid:durableId="689181599">
    <w:abstractNumId w:val="3"/>
  </w:num>
  <w:num w:numId="5" w16cid:durableId="1794866336">
    <w:abstractNumId w:val="12"/>
  </w:num>
  <w:num w:numId="6" w16cid:durableId="442771345">
    <w:abstractNumId w:val="30"/>
  </w:num>
  <w:num w:numId="7" w16cid:durableId="860627110">
    <w:abstractNumId w:val="6"/>
  </w:num>
  <w:num w:numId="8" w16cid:durableId="1348949546">
    <w:abstractNumId w:val="42"/>
  </w:num>
  <w:num w:numId="9" w16cid:durableId="1110856911">
    <w:abstractNumId w:val="28"/>
  </w:num>
  <w:num w:numId="10" w16cid:durableId="910652714">
    <w:abstractNumId w:val="7"/>
  </w:num>
  <w:num w:numId="11" w16cid:durableId="1199974584">
    <w:abstractNumId w:val="34"/>
  </w:num>
  <w:num w:numId="12" w16cid:durableId="2029258799">
    <w:abstractNumId w:val="10"/>
  </w:num>
  <w:num w:numId="13" w16cid:durableId="1993440091">
    <w:abstractNumId w:val="46"/>
  </w:num>
  <w:num w:numId="14" w16cid:durableId="2087066805">
    <w:abstractNumId w:val="31"/>
  </w:num>
  <w:num w:numId="15" w16cid:durableId="668410479">
    <w:abstractNumId w:val="39"/>
  </w:num>
  <w:num w:numId="16" w16cid:durableId="1317763864">
    <w:abstractNumId w:val="41"/>
  </w:num>
  <w:num w:numId="17" w16cid:durableId="2027712234">
    <w:abstractNumId w:val="33"/>
  </w:num>
  <w:num w:numId="18" w16cid:durableId="42140036">
    <w:abstractNumId w:val="1"/>
  </w:num>
  <w:num w:numId="19" w16cid:durableId="1078475551">
    <w:abstractNumId w:val="21"/>
  </w:num>
  <w:num w:numId="20" w16cid:durableId="333264599">
    <w:abstractNumId w:val="47"/>
  </w:num>
  <w:num w:numId="21" w16cid:durableId="1467504026">
    <w:abstractNumId w:val="38"/>
  </w:num>
  <w:num w:numId="22" w16cid:durableId="522669248">
    <w:abstractNumId w:val="0"/>
  </w:num>
  <w:num w:numId="23" w16cid:durableId="1765496858">
    <w:abstractNumId w:val="2"/>
  </w:num>
  <w:num w:numId="24" w16cid:durableId="1127043057">
    <w:abstractNumId w:val="11"/>
  </w:num>
  <w:num w:numId="25" w16cid:durableId="121316449">
    <w:abstractNumId w:val="32"/>
  </w:num>
  <w:num w:numId="26" w16cid:durableId="1343239623">
    <w:abstractNumId w:val="5"/>
  </w:num>
  <w:num w:numId="27" w16cid:durableId="1356731360">
    <w:abstractNumId w:val="8"/>
  </w:num>
  <w:num w:numId="28" w16cid:durableId="1532303687">
    <w:abstractNumId w:val="36"/>
  </w:num>
  <w:num w:numId="29" w16cid:durableId="1147279156">
    <w:abstractNumId w:val="45"/>
  </w:num>
  <w:num w:numId="30" w16cid:durableId="2067798415">
    <w:abstractNumId w:val="13"/>
  </w:num>
  <w:num w:numId="31" w16cid:durableId="963271879">
    <w:abstractNumId w:val="9"/>
  </w:num>
  <w:num w:numId="32" w16cid:durableId="21440434">
    <w:abstractNumId w:val="15"/>
  </w:num>
  <w:num w:numId="33" w16cid:durableId="394473084">
    <w:abstractNumId w:val="19"/>
  </w:num>
  <w:num w:numId="34" w16cid:durableId="1974018204">
    <w:abstractNumId w:val="40"/>
  </w:num>
  <w:num w:numId="35" w16cid:durableId="1582062880">
    <w:abstractNumId w:val="29"/>
  </w:num>
  <w:num w:numId="36" w16cid:durableId="695010957">
    <w:abstractNumId w:val="14"/>
  </w:num>
  <w:num w:numId="37" w16cid:durableId="1371102227">
    <w:abstractNumId w:val="16"/>
  </w:num>
  <w:num w:numId="38" w16cid:durableId="1913419595">
    <w:abstractNumId w:val="27"/>
  </w:num>
  <w:num w:numId="39" w16cid:durableId="265116224">
    <w:abstractNumId w:val="44"/>
  </w:num>
  <w:num w:numId="40" w16cid:durableId="1175458383">
    <w:abstractNumId w:val="35"/>
  </w:num>
  <w:num w:numId="41" w16cid:durableId="63798198">
    <w:abstractNumId w:val="25"/>
  </w:num>
  <w:num w:numId="42" w16cid:durableId="1970670324">
    <w:abstractNumId w:val="26"/>
  </w:num>
  <w:num w:numId="43" w16cid:durableId="1470781612">
    <w:abstractNumId w:val="17"/>
  </w:num>
  <w:num w:numId="44" w16cid:durableId="90593895">
    <w:abstractNumId w:val="4"/>
  </w:num>
  <w:num w:numId="45" w16cid:durableId="519860024">
    <w:abstractNumId w:val="37"/>
  </w:num>
  <w:num w:numId="46" w16cid:durableId="19025229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22833872">
    <w:abstractNumId w:val="24"/>
  </w:num>
  <w:num w:numId="48" w16cid:durableId="20412781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559"/>
    <w:rsid w:val="00303B94"/>
    <w:rsid w:val="003B357E"/>
    <w:rsid w:val="003F61DC"/>
    <w:rsid w:val="00483EC9"/>
    <w:rsid w:val="004849DB"/>
    <w:rsid w:val="0067054F"/>
    <w:rsid w:val="00813559"/>
    <w:rsid w:val="00854E53"/>
    <w:rsid w:val="00912E55"/>
    <w:rsid w:val="00B04EAA"/>
    <w:rsid w:val="00B54F61"/>
    <w:rsid w:val="00B710E6"/>
    <w:rsid w:val="00CE11DA"/>
    <w:rsid w:val="00F41069"/>
    <w:rsid w:val="00F95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B818"/>
  <w15:chartTrackingRefBased/>
  <w15:docId w15:val="{6AEA2BF7-73DF-4485-94FD-6A74EAD4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54F61"/>
  </w:style>
  <w:style w:type="paragraph" w:styleId="10">
    <w:name w:val="heading 1"/>
    <w:basedOn w:val="a1"/>
    <w:next w:val="a1"/>
    <w:link w:val="11"/>
    <w:uiPriority w:val="9"/>
    <w:qFormat/>
    <w:rsid w:val="00B54F61"/>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B54F61"/>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B54F61"/>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B54F61"/>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B54F61"/>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B54F61"/>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B54F61"/>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B54F61"/>
  </w:style>
  <w:style w:type="paragraph" w:styleId="a7">
    <w:name w:val="footer"/>
    <w:basedOn w:val="a1"/>
    <w:link w:val="a8"/>
    <w:uiPriority w:val="99"/>
    <w:unhideWhenUsed/>
    <w:rsid w:val="00B54F61"/>
    <w:pPr>
      <w:tabs>
        <w:tab w:val="center" w:pos="4677"/>
        <w:tab w:val="right" w:pos="9355"/>
      </w:tabs>
      <w:spacing w:after="0" w:line="240" w:lineRule="auto"/>
    </w:pPr>
  </w:style>
  <w:style w:type="character" w:customStyle="1" w:styleId="a8">
    <w:name w:val="Нижний колонтитул Знак"/>
    <w:basedOn w:val="a2"/>
    <w:link w:val="a7"/>
    <w:uiPriority w:val="99"/>
    <w:rsid w:val="00B54F61"/>
  </w:style>
  <w:style w:type="paragraph" w:customStyle="1" w:styleId="51">
    <w:name w:val="Заголовок 51"/>
    <w:basedOn w:val="a1"/>
    <w:next w:val="a1"/>
    <w:uiPriority w:val="9"/>
    <w:semiHidden/>
    <w:unhideWhenUsed/>
    <w:qFormat/>
    <w:rsid w:val="00B54F61"/>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B54F61"/>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B54F61"/>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qFormat/>
    <w:rsid w:val="00B54F61"/>
    <w:rPr>
      <w:rFonts w:ascii="Calibri" w:eastAsia="Times New Roman" w:hAnsi="Calibri" w:cs="Times New Roman"/>
      <w:sz w:val="20"/>
      <w:szCs w:val="20"/>
    </w:rPr>
  </w:style>
  <w:style w:type="paragraph" w:styleId="ab">
    <w:name w:val="annotation text"/>
    <w:basedOn w:val="a1"/>
    <w:link w:val="ac"/>
    <w:uiPriority w:val="99"/>
    <w:unhideWhenUsed/>
    <w:rsid w:val="00B54F61"/>
    <w:pPr>
      <w:spacing w:after="200" w:line="240" w:lineRule="auto"/>
    </w:pPr>
    <w:rPr>
      <w:sz w:val="20"/>
      <w:szCs w:val="20"/>
    </w:rPr>
  </w:style>
  <w:style w:type="character" w:customStyle="1" w:styleId="ac">
    <w:name w:val="Текст примечания Знак"/>
    <w:basedOn w:val="a2"/>
    <w:link w:val="ab"/>
    <w:uiPriority w:val="99"/>
    <w:rsid w:val="00B54F61"/>
    <w:rPr>
      <w:sz w:val="20"/>
      <w:szCs w:val="20"/>
    </w:rPr>
  </w:style>
  <w:style w:type="paragraph" w:styleId="ad">
    <w:name w:val="Body Text"/>
    <w:basedOn w:val="a1"/>
    <w:link w:val="ae"/>
    <w:uiPriority w:val="99"/>
    <w:unhideWhenUsed/>
    <w:rsid w:val="00B54F61"/>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B54F61"/>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B54F61"/>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B54F61"/>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B54F61"/>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B54F61"/>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B54F61"/>
    <w:pPr>
      <w:spacing w:after="200" w:line="276" w:lineRule="auto"/>
      <w:ind w:left="720"/>
      <w:contextualSpacing/>
    </w:pPr>
  </w:style>
  <w:style w:type="paragraph" w:customStyle="1" w:styleId="13">
    <w:name w:val="Обычный1"/>
    <w:uiPriority w:val="99"/>
    <w:rsid w:val="00B54F61"/>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B54F61"/>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qFormat/>
    <w:rsid w:val="00B54F61"/>
    <w:rPr>
      <w:rFonts w:ascii="Times New Roman" w:hAnsi="Times New Roman" w:cs="Times New Roman" w:hint="default"/>
      <w:vertAlign w:val="superscript"/>
    </w:rPr>
  </w:style>
  <w:style w:type="character" w:customStyle="1" w:styleId="FontStyle36">
    <w:name w:val="Font Style36"/>
    <w:uiPriority w:val="99"/>
    <w:rsid w:val="00B54F61"/>
    <w:rPr>
      <w:rFonts w:ascii="Times New Roman" w:hAnsi="Times New Roman" w:cs="Times New Roman" w:hint="default"/>
      <w:sz w:val="20"/>
      <w:szCs w:val="20"/>
    </w:rPr>
  </w:style>
  <w:style w:type="paragraph" w:styleId="af6">
    <w:name w:val="Balloon Text"/>
    <w:basedOn w:val="a1"/>
    <w:link w:val="af7"/>
    <w:uiPriority w:val="99"/>
    <w:semiHidden/>
    <w:unhideWhenUsed/>
    <w:rsid w:val="00B54F61"/>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B54F61"/>
    <w:rPr>
      <w:rFonts w:ascii="Tahoma" w:hAnsi="Tahoma" w:cs="Tahoma"/>
      <w:sz w:val="16"/>
      <w:szCs w:val="16"/>
    </w:rPr>
  </w:style>
  <w:style w:type="paragraph" w:styleId="af8">
    <w:name w:val="endnote text"/>
    <w:basedOn w:val="a1"/>
    <w:link w:val="af9"/>
    <w:uiPriority w:val="99"/>
    <w:semiHidden/>
    <w:unhideWhenUsed/>
    <w:rsid w:val="00B54F61"/>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B54F61"/>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B54F61"/>
    <w:rPr>
      <w:vertAlign w:val="superscript"/>
    </w:rPr>
  </w:style>
  <w:style w:type="paragraph" w:styleId="20">
    <w:name w:val="Body Text Indent 2"/>
    <w:basedOn w:val="a1"/>
    <w:link w:val="21"/>
    <w:uiPriority w:val="99"/>
    <w:semiHidden/>
    <w:unhideWhenUsed/>
    <w:rsid w:val="00B54F61"/>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B54F61"/>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B54F61"/>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B54F61"/>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B54F61"/>
    <w:rPr>
      <w:sz w:val="16"/>
      <w:szCs w:val="16"/>
    </w:rPr>
  </w:style>
  <w:style w:type="paragraph" w:styleId="afc">
    <w:name w:val="annotation subject"/>
    <w:basedOn w:val="ab"/>
    <w:next w:val="ab"/>
    <w:link w:val="afd"/>
    <w:uiPriority w:val="99"/>
    <w:semiHidden/>
    <w:unhideWhenUsed/>
    <w:rsid w:val="00B54F61"/>
    <w:rPr>
      <w:b/>
      <w:bCs/>
      <w:lang w:eastAsia="ru-RU"/>
    </w:rPr>
  </w:style>
  <w:style w:type="character" w:customStyle="1" w:styleId="afd">
    <w:name w:val="Тема примечания Знак"/>
    <w:basedOn w:val="ac"/>
    <w:link w:val="afc"/>
    <w:uiPriority w:val="99"/>
    <w:semiHidden/>
    <w:rsid w:val="00B54F61"/>
    <w:rPr>
      <w:b/>
      <w:bCs/>
      <w:sz w:val="20"/>
      <w:szCs w:val="20"/>
      <w:lang w:eastAsia="ru-RU"/>
    </w:rPr>
  </w:style>
  <w:style w:type="paragraph" w:styleId="afe">
    <w:name w:val="Revision"/>
    <w:hidden/>
    <w:uiPriority w:val="99"/>
    <w:semiHidden/>
    <w:rsid w:val="00B54F61"/>
    <w:pPr>
      <w:spacing w:after="0" w:line="240" w:lineRule="auto"/>
    </w:pPr>
  </w:style>
  <w:style w:type="paragraph" w:customStyle="1" w:styleId="14">
    <w:name w:val="Абзац списка1"/>
    <w:basedOn w:val="a1"/>
    <w:rsid w:val="00B54F61"/>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B54F61"/>
    <w:rPr>
      <w:vanish w:val="0"/>
      <w:webHidden w:val="0"/>
      <w:specVanish w:val="0"/>
    </w:rPr>
  </w:style>
  <w:style w:type="character" w:styleId="aff">
    <w:name w:val="Hyperlink"/>
    <w:uiPriority w:val="99"/>
    <w:unhideWhenUsed/>
    <w:rsid w:val="00B54F61"/>
    <w:rPr>
      <w:color w:val="0000FF"/>
      <w:u w:val="single"/>
    </w:rPr>
  </w:style>
  <w:style w:type="paragraph" w:styleId="HTML">
    <w:name w:val="HTML Preformatted"/>
    <w:basedOn w:val="a1"/>
    <w:link w:val="HTML0"/>
    <w:uiPriority w:val="99"/>
    <w:unhideWhenUsed/>
    <w:rsid w:val="00B54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B54F61"/>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B54F61"/>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B54F61"/>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B54F61"/>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B54F61"/>
  </w:style>
  <w:style w:type="character" w:customStyle="1" w:styleId="FontStyle16">
    <w:name w:val="Font Style16"/>
    <w:rsid w:val="00B54F61"/>
    <w:rPr>
      <w:rFonts w:ascii="Times New Roman" w:hAnsi="Times New Roman" w:cs="Times New Roman" w:hint="default"/>
    </w:rPr>
  </w:style>
  <w:style w:type="paragraph" w:customStyle="1" w:styleId="aff0">
    <w:name w:val="Îáû÷íûé"/>
    <w:basedOn w:val="a1"/>
    <w:rsid w:val="00B54F61"/>
    <w:pPr>
      <w:spacing w:after="0" w:line="240" w:lineRule="auto"/>
      <w:jc w:val="both"/>
    </w:pPr>
    <w:rPr>
      <w:rFonts w:ascii="Arial" w:hAnsi="Arial" w:cs="Arial"/>
      <w:sz w:val="24"/>
      <w:szCs w:val="24"/>
    </w:rPr>
  </w:style>
  <w:style w:type="table" w:styleId="aff1">
    <w:name w:val="Table Grid"/>
    <w:basedOn w:val="a3"/>
    <w:uiPriority w:val="59"/>
    <w:rsid w:val="00B54F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B54F61"/>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B54F61"/>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B54F61"/>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B54F61"/>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B54F61"/>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B54F61"/>
    <w:pPr>
      <w:spacing w:after="200" w:line="276" w:lineRule="auto"/>
      <w:ind w:left="283" w:hanging="283"/>
      <w:contextualSpacing/>
    </w:pPr>
  </w:style>
  <w:style w:type="table" w:customStyle="1" w:styleId="18">
    <w:name w:val="Сетка таблицы1"/>
    <w:basedOn w:val="a3"/>
    <w:next w:val="aff1"/>
    <w:uiPriority w:val="59"/>
    <w:rsid w:val="00B5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B5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B54F61"/>
    <w:rPr>
      <w:rFonts w:asciiTheme="majorHAnsi" w:eastAsiaTheme="majorEastAsia" w:hAnsiTheme="majorHAnsi" w:cstheme="majorBidi"/>
      <w:color w:val="2E74B5" w:themeColor="accent1" w:themeShade="BF"/>
    </w:rPr>
  </w:style>
  <w:style w:type="paragraph" w:styleId="aff3">
    <w:name w:val="List"/>
    <w:basedOn w:val="a1"/>
    <w:uiPriority w:val="99"/>
    <w:semiHidden/>
    <w:unhideWhenUsed/>
    <w:rsid w:val="00B54F61"/>
    <w:pPr>
      <w:spacing w:after="200" w:line="276" w:lineRule="auto"/>
      <w:ind w:left="283" w:hanging="283"/>
      <w:contextualSpacing/>
    </w:pPr>
  </w:style>
  <w:style w:type="character" w:styleId="aff4">
    <w:name w:val="Subtle Emphasis"/>
    <w:basedOn w:val="a2"/>
    <w:uiPriority w:val="19"/>
    <w:qFormat/>
    <w:rsid w:val="00B54F61"/>
    <w:rPr>
      <w:i/>
      <w:iCs/>
      <w:color w:val="404040" w:themeColor="text1" w:themeTint="BF"/>
    </w:rPr>
  </w:style>
  <w:style w:type="paragraph" w:customStyle="1" w:styleId="111">
    <w:name w:val="Заголовок 11"/>
    <w:basedOn w:val="a1"/>
    <w:next w:val="a1"/>
    <w:uiPriority w:val="9"/>
    <w:qFormat/>
    <w:rsid w:val="00B54F61"/>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B54F6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7096</Words>
  <Characters>40453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Стурова Ирина Петровна</dc:creator>
  <cp:keywords/>
  <dc:description/>
  <cp:lastModifiedBy>Moscow Rad</cp:lastModifiedBy>
  <cp:revision>5</cp:revision>
  <dcterms:created xsi:type="dcterms:W3CDTF">2024-04-09T10:45:00Z</dcterms:created>
  <dcterms:modified xsi:type="dcterms:W3CDTF">2024-04-09T10:49:00Z</dcterms:modified>
</cp:coreProperties>
</file>