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Гамбарова Ирина Михайловна (Бойченкова Ирина Михайловна) (28.07.1966г.р., место рожд: гор. Омск, адрес рег: 453191, Башкортостан Респ, Стерлибашевский р-н, Тятер-Арасланово с, Уральская ул, дом № 65, СНИЛС08681907916, ИНН 636701043760, паспорт РФ серия 8011, номер 387532, выдан 23.08.2011, кем выдан Отделом УФМС России по Республике Башкортостан в городе Стерлитамак, код подразделения 020-024),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19.07.2023г. по делу № А07-19200/2023 ,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09.04.2024г. по продаже имущества Гамбаровой Ирины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 модель: LOGAN, VIN: X7L4SRLV465682681,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БАНК ЗЕНИТ (ИНН 7729405872, ОГРН </w:t>
            </w:r>
            <w:r>
              <w:rPr>
                <w:rFonts w:ascii="Times New Roman" w:hAnsi="Times New Roman"/>
                <w:sz w:val="20"/>
                <w:szCs w:val="20"/>
                <w:shd w:fill="auto" w:val="clear"/>
              </w:rPr>
              <w:t>1027739056927</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Гамбаровой Ирины Михайловны 40817810450172085269 </w:t>
            </w:r>
            <w:r>
              <w:rPr>
                <w:rFonts w:ascii="Times New Roman" w:hAnsi="Times New Roman"/>
                <w:kern w:val="0"/>
                <w:sz w:val="20"/>
                <w:szCs w:val="20"/>
              </w:rPr>
              <w:t>(ИНН 636701043760)</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Гамбарова Ирина Михайловна (Бойченкова Ирина Михайловна) (28.07.1966г.р., место рожд: гор. Омск, адрес рег: 453191, Башкортостан Респ, Стерлибашевский р-н, Тятер-Арасланово с, Уральская ул, дом № 65, СНИЛС08681907916, ИНН 636701043760, паспорт РФ серия 8011, номер 387532, выдан 23.08.2011, кем выдан Отделом УФМС России по Республике Башкортостан в городе Стерлитамак, код подразделения 020-024)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Гамбаровой Ирины Михайловны 40817810450172085269 </w:t>
            </w:r>
            <w:r>
              <w:rPr>
                <w:rFonts w:ascii="Times New Roman" w:hAnsi="Times New Roman"/>
                <w:kern w:val="0"/>
                <w:sz w:val="20"/>
                <w:szCs w:val="20"/>
              </w:rPr>
              <w:t>(ИНН 636701043760)</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Гамбаровой Ирины Михайловны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1203</Words>
  <Characters>8598</Characters>
  <CharactersWithSpaces>9753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2024-02-29T16:34:31Z</dcterms:modified>
  <cp:revision>1</cp:revision>
  <dc:subject/>
  <dc:title/>
</cp:coreProperties>
</file>