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Просекина Светлана Евгеньевна (23.11.1995г.р., место рожд: гор. Лиски Воронежской обл., адрес рег: 397909, Воронежская обл, Лискинский р-н, Лиски г, Титова ул, дом № 36/3, квартира 106, СНИЛС15908393197, ИНН 361406896160, паспорт РФ серия 4616, номер 100596, выдан 13.01.2016, кем выдан ТП №7 Межрайонного ОУФМС России по Московской обл. в городском поселении Люберцы, код подразделения 500-079),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Московской области от 11.07.2023г. по делу №А41-40206/2023,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10.04.2024г. по продаже имущества Просекиной Светланы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10.04.2024г. на сайте https://lot-online.ru/, и указана в Протоколе  от 10.04.2024г.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Просекиной Светланы Евгеньевны 40817810550170282223 40817810350170282216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Просекина Светлана Евгеньевна (23.11.1995г.р., место рожд: гор. Лиски Воронежской обл., адрес рег: 397909, Воронежская обл, Лискинский р-н, Лиски г, Титова ул, дом № 36/3, квартира 106, СНИЛС15908393197, ИНН 361406896160, паспорт РФ серия 4616, номер 100596, выдан 13.01.2016, кем выдан ТП №7 Межрайонного ОУФМС России по Московской обл. в городском поселении Люберцы, код подразделения 500-079)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Просекиной Светланы Евгеньевны 40817810550170282223 40817810350170282216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Просекиной Светланы Евгеньевны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