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FC" w:rsidRPr="00182E97" w:rsidRDefault="00867AFC" w:rsidP="00867AFC">
      <w:pPr>
        <w:rPr>
          <w:b/>
          <w:sz w:val="22"/>
          <w:szCs w:val="22"/>
        </w:rPr>
      </w:pPr>
      <w:r w:rsidRPr="00182E97">
        <w:rPr>
          <w:b/>
          <w:sz w:val="22"/>
          <w:szCs w:val="22"/>
        </w:rPr>
        <w:t>ПРОЕКТ</w:t>
      </w:r>
    </w:p>
    <w:p w:rsidR="000E4306" w:rsidRPr="00182E97" w:rsidRDefault="000E4306" w:rsidP="007D181F">
      <w:pPr>
        <w:jc w:val="center"/>
        <w:rPr>
          <w:b/>
          <w:sz w:val="22"/>
          <w:szCs w:val="22"/>
        </w:rPr>
      </w:pPr>
      <w:r w:rsidRPr="00182E97">
        <w:rPr>
          <w:b/>
          <w:sz w:val="22"/>
          <w:szCs w:val="22"/>
        </w:rPr>
        <w:t>ДОГОВОР КУПЛИ-ПРОДАЖИ № </w:t>
      </w:r>
      <w:r w:rsidR="00B31F1E" w:rsidRPr="00182E97">
        <w:rPr>
          <w:b/>
          <w:sz w:val="22"/>
          <w:szCs w:val="22"/>
        </w:rPr>
        <w:t>____</w:t>
      </w:r>
    </w:p>
    <w:p w:rsidR="000E4306" w:rsidRPr="00182E97" w:rsidRDefault="000E4306" w:rsidP="000E4306">
      <w:pPr>
        <w:ind w:hanging="19"/>
        <w:jc w:val="both"/>
        <w:rPr>
          <w:sz w:val="22"/>
          <w:szCs w:val="22"/>
        </w:rPr>
      </w:pPr>
    </w:p>
    <w:p w:rsidR="000E4306" w:rsidRPr="00182E97" w:rsidRDefault="00182E97" w:rsidP="000E4306">
      <w:pPr>
        <w:ind w:hanging="19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="006B16AD" w:rsidRPr="00182E97">
        <w:rPr>
          <w:sz w:val="22"/>
          <w:szCs w:val="22"/>
        </w:rPr>
        <w:t xml:space="preserve">. </w:t>
      </w:r>
      <w:r w:rsidR="0079213C">
        <w:rPr>
          <w:sz w:val="22"/>
          <w:szCs w:val="22"/>
        </w:rPr>
        <w:t>_________</w:t>
      </w:r>
      <w:r w:rsidR="009239E4" w:rsidRPr="00182E97">
        <w:rPr>
          <w:sz w:val="22"/>
          <w:szCs w:val="22"/>
        </w:rPr>
        <w:tab/>
      </w:r>
      <w:r w:rsidR="00B31F1E" w:rsidRPr="00182E97">
        <w:rPr>
          <w:sz w:val="22"/>
          <w:szCs w:val="22"/>
        </w:rPr>
        <w:tab/>
      </w:r>
      <w:r w:rsidR="00B31F1E" w:rsidRPr="00182E97">
        <w:rPr>
          <w:sz w:val="22"/>
          <w:szCs w:val="22"/>
        </w:rPr>
        <w:tab/>
      </w:r>
      <w:r w:rsidR="000E4306" w:rsidRPr="00182E97">
        <w:rPr>
          <w:sz w:val="22"/>
          <w:szCs w:val="22"/>
        </w:rPr>
        <w:t xml:space="preserve"> </w:t>
      </w:r>
      <w:r w:rsidR="00D725ED">
        <w:rPr>
          <w:sz w:val="22"/>
          <w:szCs w:val="22"/>
        </w:rPr>
        <w:t xml:space="preserve">                                                             </w:t>
      </w:r>
      <w:r w:rsidR="000E4306" w:rsidRPr="00182E97">
        <w:rPr>
          <w:sz w:val="22"/>
          <w:szCs w:val="22"/>
        </w:rPr>
        <w:t>«</w:t>
      </w:r>
      <w:r w:rsidR="00B31F1E" w:rsidRPr="00182E97">
        <w:rPr>
          <w:sz w:val="22"/>
          <w:szCs w:val="22"/>
        </w:rPr>
        <w:t>___</w:t>
      </w:r>
      <w:r w:rsidR="000E4306" w:rsidRPr="00182E97">
        <w:rPr>
          <w:sz w:val="22"/>
          <w:szCs w:val="22"/>
        </w:rPr>
        <w:t>»</w:t>
      </w:r>
      <w:r w:rsidR="00B31F1E" w:rsidRPr="00182E97">
        <w:rPr>
          <w:sz w:val="22"/>
          <w:szCs w:val="22"/>
        </w:rPr>
        <w:t>________</w:t>
      </w:r>
      <w:r w:rsidR="000E4306" w:rsidRPr="00182E97">
        <w:rPr>
          <w:sz w:val="22"/>
          <w:szCs w:val="22"/>
        </w:rPr>
        <w:t xml:space="preserve"> 20</w:t>
      </w:r>
      <w:r w:rsidR="007B6E5A" w:rsidRPr="00182E97">
        <w:rPr>
          <w:sz w:val="22"/>
          <w:szCs w:val="22"/>
        </w:rPr>
        <w:t>2</w:t>
      </w:r>
      <w:r w:rsidR="008D2BF2">
        <w:rPr>
          <w:sz w:val="22"/>
          <w:szCs w:val="22"/>
        </w:rPr>
        <w:t>_</w:t>
      </w:r>
      <w:r w:rsidR="000E4306" w:rsidRPr="00182E97">
        <w:rPr>
          <w:sz w:val="22"/>
          <w:szCs w:val="22"/>
        </w:rPr>
        <w:t xml:space="preserve"> г.</w:t>
      </w:r>
    </w:p>
    <w:p w:rsidR="000E4306" w:rsidRPr="00182E97" w:rsidRDefault="000E4306" w:rsidP="000E4306">
      <w:pPr>
        <w:ind w:hanging="19"/>
        <w:jc w:val="both"/>
        <w:rPr>
          <w:sz w:val="22"/>
          <w:szCs w:val="22"/>
        </w:rPr>
      </w:pPr>
    </w:p>
    <w:p w:rsidR="000E4306" w:rsidRPr="00182E97" w:rsidRDefault="008D2BF2" w:rsidP="008D2BF2">
      <w:pPr>
        <w:pStyle w:val="10"/>
        <w:ind w:left="0" w:right="0"/>
        <w:rPr>
          <w:sz w:val="22"/>
          <w:szCs w:val="22"/>
        </w:rPr>
      </w:pPr>
      <w:r w:rsidRPr="008D2BF2">
        <w:rPr>
          <w:b/>
          <w:sz w:val="22"/>
          <w:szCs w:val="22"/>
        </w:rPr>
        <w:t>Абрамова Анна Андреевна</w:t>
      </w:r>
      <w:r>
        <w:rPr>
          <w:sz w:val="22"/>
          <w:szCs w:val="22"/>
        </w:rPr>
        <w:t xml:space="preserve"> (</w:t>
      </w:r>
      <w:r w:rsidRPr="00773810">
        <w:rPr>
          <w:color w:val="333333"/>
          <w:sz w:val="22"/>
          <w:szCs w:val="22"/>
        </w:rPr>
        <w:t xml:space="preserve">ИНН 760307255140, ОГРНИП 316762700090537, место жительства: 150000, г. Ярославль, ул. Собинова, д. 40 корп. 2, кв. 5, прежняя фамилия: </w:t>
      </w:r>
      <w:proofErr w:type="spellStart"/>
      <w:r w:rsidRPr="00773810">
        <w:rPr>
          <w:color w:val="333333"/>
          <w:sz w:val="22"/>
          <w:szCs w:val="22"/>
        </w:rPr>
        <w:t>Ленкевич</w:t>
      </w:r>
      <w:proofErr w:type="spellEnd"/>
      <w:r w:rsidRPr="00773810">
        <w:rPr>
          <w:color w:val="333333"/>
          <w:sz w:val="22"/>
          <w:szCs w:val="22"/>
        </w:rPr>
        <w:t>, дата рождения: 06.11.1985; место рождения: гор. Я</w:t>
      </w:r>
      <w:r>
        <w:rPr>
          <w:color w:val="333333"/>
          <w:sz w:val="22"/>
          <w:szCs w:val="22"/>
        </w:rPr>
        <w:t xml:space="preserve">рославль; СНИЛС 069-763-384-22), в лице финансового управляющего </w:t>
      </w:r>
      <w:r w:rsidR="00EF7C6B">
        <w:rPr>
          <w:b/>
          <w:sz w:val="22"/>
          <w:szCs w:val="22"/>
        </w:rPr>
        <w:t>Бабушкиной</w:t>
      </w:r>
      <w:r w:rsidRPr="00773810">
        <w:rPr>
          <w:b/>
          <w:sz w:val="22"/>
          <w:szCs w:val="22"/>
        </w:rPr>
        <w:t xml:space="preserve"> Александр</w:t>
      </w:r>
      <w:r>
        <w:rPr>
          <w:b/>
          <w:sz w:val="22"/>
          <w:szCs w:val="22"/>
        </w:rPr>
        <w:t>ы</w:t>
      </w:r>
      <w:r w:rsidRPr="00773810">
        <w:rPr>
          <w:b/>
          <w:sz w:val="22"/>
          <w:szCs w:val="22"/>
        </w:rPr>
        <w:t xml:space="preserve"> Андреевн</w:t>
      </w:r>
      <w:r>
        <w:rPr>
          <w:b/>
          <w:sz w:val="22"/>
          <w:szCs w:val="22"/>
        </w:rPr>
        <w:t>ы</w:t>
      </w:r>
      <w:r w:rsidRPr="00773810">
        <w:rPr>
          <w:sz w:val="22"/>
          <w:szCs w:val="22"/>
        </w:rPr>
        <w:t xml:space="preserve"> (</w:t>
      </w:r>
      <w:r w:rsidRPr="00773810">
        <w:rPr>
          <w:color w:val="333333"/>
          <w:sz w:val="22"/>
          <w:szCs w:val="22"/>
        </w:rPr>
        <w:t>ИНН </w:t>
      </w:r>
      <w:hyperlink r:id="rId7" w:tgtFrame="_blank" w:tooltip="Кадцына Александра Андреевна" w:history="1">
        <w:r w:rsidRPr="00773810">
          <w:rPr>
            <w:color w:val="333333"/>
            <w:sz w:val="22"/>
            <w:szCs w:val="22"/>
          </w:rPr>
          <w:t>744605174004</w:t>
        </w:r>
      </w:hyperlink>
      <w:r w:rsidRPr="00773810">
        <w:rPr>
          <w:color w:val="333333"/>
          <w:sz w:val="22"/>
          <w:szCs w:val="22"/>
        </w:rPr>
        <w:t xml:space="preserve"> , СНИЛС 172-934-578-00, адрес для корреспонденции и требований кредиторов: 620014, г. Екатеринбург, </w:t>
      </w:r>
      <w:r w:rsidR="00EF7C6B">
        <w:rPr>
          <w:color w:val="333333"/>
          <w:sz w:val="22"/>
          <w:szCs w:val="22"/>
        </w:rPr>
        <w:t>а/я 19</w:t>
      </w:r>
      <w:r w:rsidRPr="00773810">
        <w:rPr>
          <w:color w:val="333333"/>
          <w:sz w:val="22"/>
          <w:szCs w:val="22"/>
        </w:rPr>
        <w:t>, тел.:8-953-042-84-89, e-</w:t>
      </w:r>
      <w:proofErr w:type="spellStart"/>
      <w:r w:rsidRPr="00773810">
        <w:rPr>
          <w:color w:val="333333"/>
          <w:sz w:val="22"/>
          <w:szCs w:val="22"/>
        </w:rPr>
        <w:t>mail</w:t>
      </w:r>
      <w:proofErr w:type="spellEnd"/>
      <w:r w:rsidRPr="00773810">
        <w:rPr>
          <w:color w:val="333333"/>
          <w:sz w:val="22"/>
          <w:szCs w:val="22"/>
        </w:rPr>
        <w:t xml:space="preserve">: </w:t>
      </w:r>
      <w:hyperlink r:id="rId8" w:history="1">
        <w:r w:rsidRPr="00773810">
          <w:rPr>
            <w:rStyle w:val="ab"/>
            <w:sz w:val="22"/>
            <w:szCs w:val="22"/>
          </w:rPr>
          <w:t>akadtsyna@bk.ru</w:t>
        </w:r>
      </w:hyperlink>
      <w:r w:rsidRPr="00773810">
        <w:rPr>
          <w:color w:val="333333"/>
          <w:sz w:val="22"/>
          <w:szCs w:val="22"/>
        </w:rPr>
        <w:t>) - член союза «Уральская саморегулируемая организация арбитражных управляющих» (ОГРН </w:t>
      </w:r>
      <w:hyperlink r:id="rId9" w:tgtFrame="_blank" w:tooltip="СОЮЗ &quot;УРАЛЬСКАЯ САМОРЕГУЛИРУЕМАЯ ОРГАНИЗАЦИЯ АРБИТРАЖНЫХ УПРАВЛЯЮЩИХ&quot;" w:history="1">
        <w:r w:rsidRPr="00773810">
          <w:rPr>
            <w:color w:val="333333"/>
            <w:sz w:val="22"/>
            <w:szCs w:val="22"/>
          </w:rPr>
          <w:t>1026604954947</w:t>
        </w:r>
      </w:hyperlink>
      <w:r w:rsidRPr="00773810">
        <w:rPr>
          <w:color w:val="333333"/>
          <w:sz w:val="22"/>
          <w:szCs w:val="22"/>
        </w:rPr>
        <w:t> , ИНН </w:t>
      </w:r>
      <w:hyperlink r:id="rId10" w:tgtFrame="_blank" w:tooltip="СОЮЗ &quot;УРАЛЬСКАЯ САМОРЕГУЛИРУЕМАЯ ОРГАНИЗАЦИЯ АРБИТРАЖНЫХ УПРАВЛЯЮЩИХ&quot;" w:history="1">
        <w:r w:rsidRPr="00773810">
          <w:rPr>
            <w:color w:val="333333"/>
            <w:sz w:val="22"/>
            <w:szCs w:val="22"/>
          </w:rPr>
          <w:t>6670019784</w:t>
        </w:r>
      </w:hyperlink>
      <w:r w:rsidRPr="00773810">
        <w:rPr>
          <w:color w:val="333333"/>
          <w:sz w:val="22"/>
          <w:szCs w:val="22"/>
        </w:rPr>
        <w:t xml:space="preserve"> , адрес: 620014, г. Екатеринбург, ул. </w:t>
      </w:r>
      <w:proofErr w:type="spellStart"/>
      <w:r w:rsidRPr="00773810">
        <w:rPr>
          <w:color w:val="333333"/>
          <w:sz w:val="22"/>
          <w:szCs w:val="22"/>
        </w:rPr>
        <w:t>Вайнера</w:t>
      </w:r>
      <w:proofErr w:type="spellEnd"/>
      <w:r w:rsidRPr="00773810">
        <w:rPr>
          <w:color w:val="333333"/>
          <w:sz w:val="22"/>
          <w:szCs w:val="22"/>
        </w:rPr>
        <w:t xml:space="preserve"> 13 литер Е), действующ</w:t>
      </w:r>
      <w:r>
        <w:rPr>
          <w:color w:val="333333"/>
          <w:sz w:val="22"/>
          <w:szCs w:val="22"/>
        </w:rPr>
        <w:t>ей</w:t>
      </w:r>
      <w:r w:rsidRPr="00773810">
        <w:rPr>
          <w:color w:val="333333"/>
          <w:sz w:val="22"/>
          <w:szCs w:val="22"/>
        </w:rPr>
        <w:t xml:space="preserve"> на основании Определения Арбитражного суда Ярославской области от 05 апреля 2022 по делу №А82-14041/2018</w:t>
      </w:r>
      <w:r>
        <w:rPr>
          <w:color w:val="333333"/>
          <w:sz w:val="22"/>
          <w:szCs w:val="22"/>
        </w:rPr>
        <w:t xml:space="preserve">, </w:t>
      </w:r>
      <w:r w:rsidRPr="006D3937">
        <w:rPr>
          <w:sz w:val="22"/>
          <w:szCs w:val="22"/>
        </w:rPr>
        <w:t>с одной стороны</w:t>
      </w:r>
      <w:r>
        <w:rPr>
          <w:sz w:val="22"/>
          <w:szCs w:val="22"/>
        </w:rPr>
        <w:t xml:space="preserve">, </w:t>
      </w:r>
      <w:r w:rsidR="004D3EB5">
        <w:rPr>
          <w:sz w:val="22"/>
          <w:szCs w:val="22"/>
        </w:rPr>
        <w:t>именуемый в дальнейшем «Продавец»,</w:t>
      </w:r>
      <w:r w:rsidR="004D3EB5" w:rsidRPr="00205AFB">
        <w:rPr>
          <w:sz w:val="22"/>
          <w:szCs w:val="22"/>
        </w:rPr>
        <w:t xml:space="preserve"> </w:t>
      </w:r>
      <w:r w:rsidR="004D3EB5" w:rsidRPr="000C2C0E">
        <w:rPr>
          <w:sz w:val="22"/>
          <w:szCs w:val="22"/>
        </w:rPr>
        <w:t xml:space="preserve">и _______________________, в лице ___________________________, действующего на основании _______________________, именуемый в дальнейшем </w:t>
      </w:r>
      <w:r w:rsidR="004D3EB5" w:rsidRPr="00205AFB">
        <w:rPr>
          <w:sz w:val="22"/>
          <w:szCs w:val="22"/>
        </w:rPr>
        <w:t>«</w:t>
      </w:r>
      <w:r w:rsidR="004D3EB5" w:rsidRPr="000C2C0E">
        <w:rPr>
          <w:sz w:val="22"/>
          <w:szCs w:val="22"/>
        </w:rPr>
        <w:t>П</w:t>
      </w:r>
      <w:r w:rsidR="004D3EB5">
        <w:rPr>
          <w:sz w:val="22"/>
          <w:szCs w:val="22"/>
        </w:rPr>
        <w:t>окупатель</w:t>
      </w:r>
      <w:r w:rsidR="004D3EB5" w:rsidRPr="00205AFB">
        <w:rPr>
          <w:sz w:val="22"/>
          <w:szCs w:val="22"/>
        </w:rPr>
        <w:t>»</w:t>
      </w:r>
      <w:r w:rsidR="004D3EB5" w:rsidRPr="000C2C0E">
        <w:rPr>
          <w:sz w:val="22"/>
          <w:szCs w:val="22"/>
        </w:rPr>
        <w:t>, с другой стороны, совместно именуемые «Стороны»,</w:t>
      </w:r>
      <w:r w:rsidR="004D3EB5">
        <w:rPr>
          <w:sz w:val="22"/>
          <w:szCs w:val="22"/>
        </w:rPr>
        <w:t xml:space="preserve"> </w:t>
      </w:r>
      <w:r w:rsidR="000E4306" w:rsidRPr="00182E97">
        <w:rPr>
          <w:sz w:val="22"/>
          <w:szCs w:val="22"/>
        </w:rPr>
        <w:t>подписали настоящий Договор о нижеследующем:</w:t>
      </w:r>
    </w:p>
    <w:p w:rsidR="000E4306" w:rsidRPr="00182E97" w:rsidRDefault="000E4306" w:rsidP="000E4306">
      <w:pPr>
        <w:pStyle w:val="21"/>
        <w:spacing w:after="0" w:line="240" w:lineRule="auto"/>
        <w:rPr>
          <w:sz w:val="22"/>
          <w:szCs w:val="22"/>
        </w:rPr>
      </w:pPr>
    </w:p>
    <w:p w:rsidR="000E4306" w:rsidRPr="00182E97" w:rsidRDefault="000E4306" w:rsidP="000E4306">
      <w:pPr>
        <w:numPr>
          <w:ilvl w:val="0"/>
          <w:numId w:val="1"/>
        </w:numPr>
        <w:tabs>
          <w:tab w:val="left" w:pos="284"/>
        </w:tabs>
        <w:jc w:val="center"/>
        <w:rPr>
          <w:b/>
          <w:sz w:val="22"/>
          <w:szCs w:val="22"/>
        </w:rPr>
      </w:pPr>
      <w:r w:rsidRPr="00182E97">
        <w:rPr>
          <w:b/>
          <w:sz w:val="22"/>
          <w:szCs w:val="22"/>
        </w:rPr>
        <w:t>ПРЕДМЕТ ДОГОВОРА</w:t>
      </w:r>
    </w:p>
    <w:p w:rsidR="007A2223" w:rsidRPr="00D5613A" w:rsidRDefault="008D2BF2" w:rsidP="006B16AD">
      <w:pPr>
        <w:numPr>
          <w:ilvl w:val="1"/>
          <w:numId w:val="1"/>
        </w:numPr>
        <w:tabs>
          <w:tab w:val="clear" w:pos="720"/>
          <w:tab w:val="left" w:pos="-4680"/>
          <w:tab w:val="left" w:pos="0"/>
          <w:tab w:val="left" w:pos="851"/>
          <w:tab w:val="left" w:pos="993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Продавец в соответствии с п.16</w:t>
      </w:r>
      <w:r w:rsidR="007A2223" w:rsidRPr="00182E97">
        <w:rPr>
          <w:sz w:val="22"/>
          <w:szCs w:val="22"/>
        </w:rPr>
        <w:t xml:space="preserve"> ст.110 Федерального закона от 26.10.2002 г. №127-ФЗ «О несостоятельности (банкротстве)» на основании протокола № ___ от «___» _______ 20</w:t>
      </w:r>
      <w:r w:rsidR="00410BAA">
        <w:rPr>
          <w:sz w:val="22"/>
          <w:szCs w:val="22"/>
        </w:rPr>
        <w:t>2</w:t>
      </w:r>
      <w:r>
        <w:rPr>
          <w:sz w:val="22"/>
          <w:szCs w:val="22"/>
        </w:rPr>
        <w:t>_</w:t>
      </w:r>
      <w:r w:rsidR="007A2223" w:rsidRPr="00182E97">
        <w:rPr>
          <w:sz w:val="22"/>
          <w:szCs w:val="22"/>
        </w:rPr>
        <w:t xml:space="preserve"> г. об итогах открытых электронных торгов в форме аукциона, проведенных на </w:t>
      </w:r>
      <w:r w:rsidR="00EF7C6B">
        <w:rPr>
          <w:sz w:val="22"/>
          <w:szCs w:val="22"/>
        </w:rPr>
        <w:t>_____</w:t>
      </w:r>
      <w:r w:rsidR="007A2223" w:rsidRPr="00182E97">
        <w:rPr>
          <w:sz w:val="22"/>
          <w:szCs w:val="22"/>
        </w:rPr>
        <w:t>, обязуется передать</w:t>
      </w:r>
      <w:r w:rsidR="005700A3" w:rsidRPr="005700A3">
        <w:rPr>
          <w:sz w:val="22"/>
          <w:szCs w:val="22"/>
        </w:rPr>
        <w:t xml:space="preserve"> </w:t>
      </w:r>
      <w:r w:rsidR="005700A3" w:rsidRPr="00182E97">
        <w:rPr>
          <w:sz w:val="22"/>
          <w:szCs w:val="22"/>
        </w:rPr>
        <w:t>в собственность Покупателя</w:t>
      </w:r>
      <w:r w:rsidR="005700A3">
        <w:rPr>
          <w:sz w:val="22"/>
          <w:szCs w:val="22"/>
        </w:rPr>
        <w:t>,</w:t>
      </w:r>
      <w:r w:rsidR="007A2223" w:rsidRPr="00182E97">
        <w:rPr>
          <w:sz w:val="22"/>
          <w:szCs w:val="22"/>
        </w:rPr>
        <w:t xml:space="preserve"> </w:t>
      </w:r>
      <w:r w:rsidR="005700A3" w:rsidRPr="005700A3">
        <w:rPr>
          <w:sz w:val="22"/>
          <w:szCs w:val="22"/>
        </w:rPr>
        <w:t xml:space="preserve">а Покупатель обязуется принять и оплатить на условиях настоящего договора следующее </w:t>
      </w:r>
      <w:r w:rsidR="005700A3" w:rsidRPr="00D5613A">
        <w:rPr>
          <w:sz w:val="22"/>
          <w:szCs w:val="22"/>
        </w:rPr>
        <w:t xml:space="preserve">имущество </w:t>
      </w:r>
      <w:r w:rsidR="007A2223" w:rsidRPr="00D5613A">
        <w:rPr>
          <w:sz w:val="22"/>
          <w:szCs w:val="22"/>
        </w:rPr>
        <w:t>следующее имущество:</w:t>
      </w:r>
    </w:p>
    <w:p w:rsidR="00D725ED" w:rsidRPr="00D5613A" w:rsidRDefault="00D40131" w:rsidP="00D725ED">
      <w:pPr>
        <w:tabs>
          <w:tab w:val="left" w:pos="-4680"/>
          <w:tab w:val="left" w:pos="0"/>
          <w:tab w:val="left" w:pos="851"/>
          <w:tab w:val="left" w:pos="993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№__:</w:t>
      </w:r>
      <w:r>
        <w:rPr>
          <w:sz w:val="22"/>
          <w:szCs w:val="22"/>
        </w:rPr>
        <w:t xml:space="preserve"> ___________________________________________________________________________.</w:t>
      </w:r>
    </w:p>
    <w:p w:rsidR="000E4306" w:rsidRPr="00182E97" w:rsidRDefault="000E4306" w:rsidP="007A2223">
      <w:pPr>
        <w:numPr>
          <w:ilvl w:val="1"/>
          <w:numId w:val="1"/>
        </w:numPr>
        <w:tabs>
          <w:tab w:val="clear" w:pos="720"/>
          <w:tab w:val="left" w:pos="-4680"/>
          <w:tab w:val="left" w:pos="0"/>
          <w:tab w:val="left" w:pos="851"/>
          <w:tab w:val="left" w:pos="993"/>
        </w:tabs>
        <w:ind w:left="0" w:firstLine="426"/>
        <w:jc w:val="both"/>
        <w:rPr>
          <w:sz w:val="22"/>
          <w:szCs w:val="22"/>
        </w:rPr>
      </w:pPr>
      <w:r w:rsidRPr="00182E97">
        <w:rPr>
          <w:sz w:val="22"/>
          <w:szCs w:val="22"/>
        </w:rPr>
        <w:t xml:space="preserve">  Отчуждаемое Имущество, указанное в п. 1.</w:t>
      </w:r>
      <w:r w:rsidR="000964B4" w:rsidRPr="00182E97">
        <w:rPr>
          <w:sz w:val="22"/>
          <w:szCs w:val="22"/>
        </w:rPr>
        <w:t>1</w:t>
      </w:r>
      <w:r w:rsidRPr="00182E97">
        <w:rPr>
          <w:sz w:val="22"/>
          <w:szCs w:val="22"/>
        </w:rPr>
        <w:t>. настоящего Договора, принадлежит Продавцу на праве собственности</w:t>
      </w:r>
      <w:r w:rsidR="00B95906">
        <w:rPr>
          <w:sz w:val="22"/>
          <w:szCs w:val="22"/>
        </w:rPr>
        <w:t>.</w:t>
      </w:r>
    </w:p>
    <w:p w:rsidR="005700A3" w:rsidRPr="005700A3" w:rsidRDefault="005700A3" w:rsidP="005700A3">
      <w:pPr>
        <w:pStyle w:val="ConsPlusNormal"/>
        <w:numPr>
          <w:ilvl w:val="1"/>
          <w:numId w:val="1"/>
        </w:numPr>
        <w:tabs>
          <w:tab w:val="clear" w:pos="720"/>
          <w:tab w:val="num" w:pos="-5245"/>
          <w:tab w:val="left" w:pos="851"/>
          <w:tab w:val="left" w:pos="993"/>
        </w:tabs>
        <w:ind w:left="0" w:firstLine="426"/>
        <w:jc w:val="both"/>
        <w:rPr>
          <w:sz w:val="22"/>
          <w:szCs w:val="22"/>
        </w:rPr>
      </w:pPr>
      <w:r w:rsidRPr="005700A3">
        <w:rPr>
          <w:sz w:val="22"/>
          <w:szCs w:val="22"/>
        </w:rPr>
        <w:t xml:space="preserve">Техническое 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</w:t>
      </w:r>
      <w:r>
        <w:rPr>
          <w:sz w:val="22"/>
          <w:szCs w:val="22"/>
        </w:rPr>
        <w:t>процедуры банкротства</w:t>
      </w:r>
      <w:r w:rsidRPr="005700A3">
        <w:rPr>
          <w:sz w:val="22"/>
          <w:szCs w:val="22"/>
        </w:rPr>
        <w:t xml:space="preserve">. Имущество возврату не подлежит. </w:t>
      </w:r>
    </w:p>
    <w:p w:rsidR="005700A3" w:rsidRPr="00182E97" w:rsidRDefault="005700A3" w:rsidP="005700A3">
      <w:pPr>
        <w:pStyle w:val="ConsPlusNormal"/>
        <w:tabs>
          <w:tab w:val="left" w:pos="851"/>
          <w:tab w:val="left" w:pos="993"/>
        </w:tabs>
        <w:ind w:left="426"/>
        <w:jc w:val="both"/>
        <w:rPr>
          <w:sz w:val="22"/>
          <w:szCs w:val="22"/>
        </w:rPr>
      </w:pPr>
    </w:p>
    <w:p w:rsidR="000E4306" w:rsidRPr="00182E97" w:rsidRDefault="000E4306" w:rsidP="007A2223">
      <w:pPr>
        <w:numPr>
          <w:ilvl w:val="0"/>
          <w:numId w:val="1"/>
        </w:numPr>
        <w:tabs>
          <w:tab w:val="left" w:pos="284"/>
          <w:tab w:val="left" w:pos="426"/>
        </w:tabs>
        <w:jc w:val="center"/>
        <w:rPr>
          <w:b/>
          <w:sz w:val="22"/>
          <w:szCs w:val="22"/>
        </w:rPr>
      </w:pPr>
      <w:r w:rsidRPr="00182E97">
        <w:rPr>
          <w:b/>
          <w:sz w:val="22"/>
          <w:szCs w:val="22"/>
        </w:rPr>
        <w:t>ЦЕНА ДОГОВОРА, СРОКИ И ПОРЯДОК РАСЧЕТОВ</w:t>
      </w:r>
    </w:p>
    <w:p w:rsidR="000E4306" w:rsidRPr="00182E97" w:rsidRDefault="000E4306" w:rsidP="007A2223">
      <w:pPr>
        <w:numPr>
          <w:ilvl w:val="1"/>
          <w:numId w:val="1"/>
        </w:numPr>
        <w:tabs>
          <w:tab w:val="clear" w:pos="720"/>
          <w:tab w:val="num" w:pos="0"/>
          <w:tab w:val="left" w:pos="284"/>
          <w:tab w:val="num" w:pos="360"/>
          <w:tab w:val="left" w:pos="426"/>
          <w:tab w:val="left" w:pos="851"/>
          <w:tab w:val="left" w:pos="1134"/>
        </w:tabs>
        <w:ind w:left="0" w:firstLine="426"/>
        <w:jc w:val="both"/>
        <w:rPr>
          <w:color w:val="000000"/>
          <w:sz w:val="22"/>
          <w:szCs w:val="22"/>
        </w:rPr>
      </w:pPr>
      <w:r w:rsidRPr="00182E97">
        <w:rPr>
          <w:sz w:val="22"/>
          <w:szCs w:val="22"/>
        </w:rPr>
        <w:t>Общая стоимость Имущества составляет</w:t>
      </w:r>
      <w:r w:rsidR="00AC613C">
        <w:rPr>
          <w:sz w:val="22"/>
          <w:szCs w:val="22"/>
        </w:rPr>
        <w:t xml:space="preserve"> </w:t>
      </w:r>
      <w:r w:rsidR="00B31F1E" w:rsidRPr="00182E97">
        <w:rPr>
          <w:sz w:val="22"/>
          <w:szCs w:val="22"/>
        </w:rPr>
        <w:t>______________</w:t>
      </w:r>
      <w:proofErr w:type="gramStart"/>
      <w:r w:rsidR="00B31F1E" w:rsidRPr="00182E97">
        <w:rPr>
          <w:sz w:val="22"/>
          <w:szCs w:val="22"/>
        </w:rPr>
        <w:t>_</w:t>
      </w:r>
      <w:r w:rsidRPr="00182E97">
        <w:rPr>
          <w:sz w:val="22"/>
          <w:szCs w:val="22"/>
        </w:rPr>
        <w:t>(</w:t>
      </w:r>
      <w:proofErr w:type="gramEnd"/>
      <w:r w:rsidR="00B31F1E" w:rsidRPr="00182E97">
        <w:rPr>
          <w:sz w:val="22"/>
          <w:szCs w:val="22"/>
        </w:rPr>
        <w:t>сумма прописью</w:t>
      </w:r>
      <w:r w:rsidRPr="00182E97">
        <w:rPr>
          <w:sz w:val="22"/>
          <w:szCs w:val="22"/>
        </w:rPr>
        <w:t>)</w:t>
      </w:r>
      <w:r w:rsidR="00022B3A" w:rsidRPr="00182E97">
        <w:rPr>
          <w:color w:val="000000"/>
          <w:sz w:val="22"/>
          <w:szCs w:val="22"/>
        </w:rPr>
        <w:t>.</w:t>
      </w:r>
    </w:p>
    <w:p w:rsidR="000E4306" w:rsidRPr="00182E97" w:rsidRDefault="000E4306" w:rsidP="007A2223">
      <w:pPr>
        <w:numPr>
          <w:ilvl w:val="1"/>
          <w:numId w:val="1"/>
        </w:numPr>
        <w:tabs>
          <w:tab w:val="clear" w:pos="720"/>
          <w:tab w:val="num" w:pos="0"/>
          <w:tab w:val="left" w:pos="284"/>
          <w:tab w:val="num" w:pos="360"/>
          <w:tab w:val="left" w:pos="426"/>
          <w:tab w:val="left" w:pos="851"/>
          <w:tab w:val="left" w:pos="1134"/>
        </w:tabs>
        <w:ind w:left="0" w:firstLine="426"/>
        <w:jc w:val="both"/>
        <w:rPr>
          <w:color w:val="000000"/>
          <w:sz w:val="22"/>
          <w:szCs w:val="22"/>
        </w:rPr>
      </w:pPr>
      <w:r w:rsidRPr="00182E97">
        <w:rPr>
          <w:sz w:val="22"/>
          <w:szCs w:val="22"/>
        </w:rPr>
        <w:t xml:space="preserve"> Покупатель обязуется уплатить Продавцу общую стоимость Имущества в полном объеме в срок не позднее 30 (тридцати) календарных дней со дня подписания Сторонами настоящего Договора.       </w:t>
      </w:r>
    </w:p>
    <w:p w:rsidR="000E4306" w:rsidRPr="00182E97" w:rsidRDefault="000E4306" w:rsidP="007A2223">
      <w:pPr>
        <w:numPr>
          <w:ilvl w:val="1"/>
          <w:numId w:val="1"/>
        </w:numPr>
        <w:tabs>
          <w:tab w:val="clear" w:pos="720"/>
          <w:tab w:val="num" w:pos="0"/>
          <w:tab w:val="left" w:pos="284"/>
          <w:tab w:val="num" w:pos="360"/>
          <w:tab w:val="left" w:pos="426"/>
          <w:tab w:val="left" w:pos="851"/>
          <w:tab w:val="left" w:pos="1134"/>
        </w:tabs>
        <w:ind w:left="0" w:firstLine="426"/>
        <w:jc w:val="both"/>
        <w:rPr>
          <w:sz w:val="22"/>
          <w:szCs w:val="22"/>
        </w:rPr>
      </w:pPr>
      <w:r w:rsidRPr="00182E97">
        <w:rPr>
          <w:sz w:val="22"/>
          <w:szCs w:val="22"/>
        </w:rPr>
        <w:t>Сумма ранее внесенного Покупателем задатка</w:t>
      </w:r>
      <w:r w:rsidR="0013471B" w:rsidRPr="00182E97">
        <w:rPr>
          <w:sz w:val="22"/>
          <w:szCs w:val="22"/>
        </w:rPr>
        <w:t xml:space="preserve"> п</w:t>
      </w:r>
      <w:r w:rsidRPr="00182E97">
        <w:rPr>
          <w:sz w:val="22"/>
          <w:szCs w:val="22"/>
        </w:rPr>
        <w:t xml:space="preserve">о </w:t>
      </w:r>
      <w:r w:rsidR="0013471B" w:rsidRPr="00182E97">
        <w:rPr>
          <w:sz w:val="22"/>
          <w:szCs w:val="22"/>
        </w:rPr>
        <w:t>л</w:t>
      </w:r>
      <w:r w:rsidR="00D40131">
        <w:rPr>
          <w:sz w:val="22"/>
          <w:szCs w:val="22"/>
        </w:rPr>
        <w:t>оту №_</w:t>
      </w:r>
      <w:r w:rsidRPr="00182E97">
        <w:rPr>
          <w:sz w:val="22"/>
          <w:szCs w:val="22"/>
        </w:rPr>
        <w:t xml:space="preserve"> в размере </w:t>
      </w:r>
      <w:r w:rsidR="00B31F1E" w:rsidRPr="00182E97">
        <w:rPr>
          <w:sz w:val="22"/>
          <w:szCs w:val="22"/>
        </w:rPr>
        <w:t>___________________</w:t>
      </w:r>
      <w:r w:rsidRPr="00182E97">
        <w:rPr>
          <w:sz w:val="22"/>
          <w:szCs w:val="22"/>
        </w:rPr>
        <w:t>руб.</w:t>
      </w:r>
      <w:r w:rsidR="00B95906">
        <w:rPr>
          <w:sz w:val="22"/>
          <w:szCs w:val="22"/>
        </w:rPr>
        <w:t xml:space="preserve"> </w:t>
      </w:r>
      <w:r w:rsidRPr="00182E97">
        <w:rPr>
          <w:sz w:val="22"/>
          <w:szCs w:val="22"/>
        </w:rPr>
        <w:t>(</w:t>
      </w:r>
      <w:r w:rsidR="00B31F1E" w:rsidRPr="00182E97">
        <w:rPr>
          <w:sz w:val="22"/>
          <w:szCs w:val="22"/>
        </w:rPr>
        <w:t>сумма прописью</w:t>
      </w:r>
      <w:r w:rsidR="00022B3A" w:rsidRPr="00182E97">
        <w:rPr>
          <w:sz w:val="22"/>
          <w:szCs w:val="22"/>
        </w:rPr>
        <w:t xml:space="preserve">) </w:t>
      </w:r>
      <w:r w:rsidRPr="00182E97">
        <w:rPr>
          <w:sz w:val="22"/>
          <w:szCs w:val="22"/>
        </w:rPr>
        <w:t>засчитывается в счет оплаты общей стоимости Имущества (п. 2.1.Договора).</w:t>
      </w:r>
    </w:p>
    <w:p w:rsidR="000E4306" w:rsidRPr="00182E97" w:rsidRDefault="000E4306" w:rsidP="007A2223">
      <w:pPr>
        <w:numPr>
          <w:ilvl w:val="1"/>
          <w:numId w:val="1"/>
        </w:numPr>
        <w:tabs>
          <w:tab w:val="clear" w:pos="720"/>
          <w:tab w:val="num" w:pos="0"/>
          <w:tab w:val="left" w:pos="284"/>
          <w:tab w:val="num" w:pos="360"/>
          <w:tab w:val="left" w:pos="426"/>
          <w:tab w:val="left" w:pos="851"/>
          <w:tab w:val="left" w:pos="1134"/>
        </w:tabs>
        <w:ind w:left="0" w:firstLine="426"/>
        <w:jc w:val="both"/>
        <w:rPr>
          <w:sz w:val="22"/>
          <w:szCs w:val="22"/>
        </w:rPr>
      </w:pPr>
      <w:r w:rsidRPr="00182E97">
        <w:rPr>
          <w:sz w:val="22"/>
          <w:szCs w:val="22"/>
        </w:rPr>
        <w:t>Расчеты производятся в безналичной форме платежными поручениями, путем перечисления денежных средств на банковский счет Продавца.</w:t>
      </w:r>
    </w:p>
    <w:p w:rsidR="000E4306" w:rsidRPr="00182E97" w:rsidRDefault="000E4306" w:rsidP="007A2223">
      <w:pPr>
        <w:numPr>
          <w:ilvl w:val="1"/>
          <w:numId w:val="1"/>
        </w:numPr>
        <w:tabs>
          <w:tab w:val="clear" w:pos="720"/>
          <w:tab w:val="num" w:pos="0"/>
          <w:tab w:val="left" w:pos="284"/>
          <w:tab w:val="num" w:pos="360"/>
          <w:tab w:val="left" w:pos="426"/>
          <w:tab w:val="left" w:pos="851"/>
          <w:tab w:val="left" w:pos="1134"/>
        </w:tabs>
        <w:ind w:left="0" w:firstLine="426"/>
        <w:jc w:val="both"/>
        <w:rPr>
          <w:sz w:val="22"/>
          <w:szCs w:val="22"/>
        </w:rPr>
      </w:pPr>
      <w:r w:rsidRPr="00182E97">
        <w:rPr>
          <w:sz w:val="22"/>
          <w:szCs w:val="22"/>
        </w:rPr>
        <w:t xml:space="preserve"> Местом исполнения денежного обязательства по безналичному расчету является банк Продавца. Моментом исполнения обязательства по оплате при безналичном расчете является зачисление денежных средств на банковский счет Продавца.</w:t>
      </w:r>
    </w:p>
    <w:p w:rsidR="000E4306" w:rsidRPr="00182E97" w:rsidRDefault="000E4306" w:rsidP="007A2223">
      <w:pPr>
        <w:numPr>
          <w:ilvl w:val="1"/>
          <w:numId w:val="1"/>
        </w:numPr>
        <w:tabs>
          <w:tab w:val="clear" w:pos="720"/>
          <w:tab w:val="num" w:pos="0"/>
          <w:tab w:val="left" w:pos="284"/>
          <w:tab w:val="num" w:pos="360"/>
          <w:tab w:val="left" w:pos="426"/>
          <w:tab w:val="left" w:pos="540"/>
          <w:tab w:val="left" w:pos="851"/>
          <w:tab w:val="left" w:pos="1134"/>
        </w:tabs>
        <w:ind w:left="0" w:firstLine="426"/>
        <w:jc w:val="both"/>
        <w:rPr>
          <w:sz w:val="22"/>
          <w:szCs w:val="22"/>
        </w:rPr>
      </w:pPr>
      <w:r w:rsidRPr="00182E97">
        <w:rPr>
          <w:sz w:val="22"/>
          <w:szCs w:val="22"/>
        </w:rPr>
        <w:t xml:space="preserve"> В случае нарушения Покупателем срока оплаты по настоящему Договору, предусмотренного п. 2.2. Договора, Продавец вправе в одностороннем порядке отказаться от исполнения настоящего Договора, уведомив об этом Покупателя. В таком случае настоящий Договор будет считаться расторгнутым (п. </w:t>
      </w:r>
      <w:r w:rsidR="00227EAA" w:rsidRPr="00182E97">
        <w:rPr>
          <w:sz w:val="22"/>
          <w:szCs w:val="22"/>
        </w:rPr>
        <w:t>1</w:t>
      </w:r>
      <w:r w:rsidRPr="00182E97">
        <w:rPr>
          <w:sz w:val="22"/>
          <w:szCs w:val="22"/>
        </w:rPr>
        <w:t xml:space="preserve"> ст. 450</w:t>
      </w:r>
      <w:r w:rsidR="00227EAA" w:rsidRPr="00182E97">
        <w:rPr>
          <w:sz w:val="22"/>
          <w:szCs w:val="22"/>
        </w:rPr>
        <w:t>.1</w:t>
      </w:r>
      <w:r w:rsidRPr="00182E97">
        <w:rPr>
          <w:sz w:val="22"/>
          <w:szCs w:val="22"/>
        </w:rPr>
        <w:t xml:space="preserve"> ГК РФ) с момента направления уведомления Покупателю</w:t>
      </w:r>
      <w:r w:rsidR="00BA7A35" w:rsidRPr="00182E97">
        <w:rPr>
          <w:sz w:val="22"/>
          <w:szCs w:val="22"/>
        </w:rPr>
        <w:t>, задаток возврату Покупателю не подлежит</w:t>
      </w:r>
      <w:r w:rsidRPr="00182E97">
        <w:rPr>
          <w:sz w:val="22"/>
          <w:szCs w:val="22"/>
        </w:rPr>
        <w:t>.</w:t>
      </w:r>
    </w:p>
    <w:p w:rsidR="00692694" w:rsidRPr="00182E97" w:rsidRDefault="00692694" w:rsidP="00692694">
      <w:pPr>
        <w:tabs>
          <w:tab w:val="left" w:pos="284"/>
          <w:tab w:val="left" w:pos="426"/>
          <w:tab w:val="left" w:pos="540"/>
          <w:tab w:val="left" w:pos="851"/>
          <w:tab w:val="left" w:pos="1134"/>
        </w:tabs>
        <w:jc w:val="both"/>
        <w:rPr>
          <w:sz w:val="22"/>
          <w:szCs w:val="22"/>
        </w:rPr>
      </w:pPr>
    </w:p>
    <w:p w:rsidR="00BC2D80" w:rsidRPr="00182E97" w:rsidRDefault="00BC2D80" w:rsidP="00BC2D80">
      <w:pPr>
        <w:tabs>
          <w:tab w:val="left" w:pos="540"/>
        </w:tabs>
        <w:jc w:val="both"/>
        <w:rPr>
          <w:sz w:val="22"/>
          <w:szCs w:val="22"/>
        </w:rPr>
      </w:pPr>
    </w:p>
    <w:p w:rsidR="000E4306" w:rsidRPr="00182E97" w:rsidRDefault="000E4306" w:rsidP="000E4306">
      <w:pPr>
        <w:numPr>
          <w:ilvl w:val="0"/>
          <w:numId w:val="1"/>
        </w:numPr>
        <w:tabs>
          <w:tab w:val="left" w:pos="284"/>
        </w:tabs>
        <w:jc w:val="center"/>
        <w:rPr>
          <w:b/>
          <w:sz w:val="22"/>
          <w:szCs w:val="22"/>
        </w:rPr>
      </w:pPr>
      <w:r w:rsidRPr="00182E97">
        <w:rPr>
          <w:b/>
          <w:sz w:val="22"/>
          <w:szCs w:val="22"/>
        </w:rPr>
        <w:t>ПЕРЕДАЧА ИМУЩЕСТВА. ПЕРЕХОД ПРАВА СОБСТВЕННОСТИ</w:t>
      </w:r>
    </w:p>
    <w:p w:rsidR="000E4306" w:rsidRPr="00182E97" w:rsidRDefault="000E4306" w:rsidP="000E4306">
      <w:pPr>
        <w:numPr>
          <w:ilvl w:val="1"/>
          <w:numId w:val="1"/>
        </w:numPr>
        <w:tabs>
          <w:tab w:val="left" w:pos="540"/>
          <w:tab w:val="left" w:pos="900"/>
        </w:tabs>
        <w:ind w:left="0" w:firstLine="360"/>
        <w:jc w:val="both"/>
        <w:rPr>
          <w:sz w:val="22"/>
          <w:szCs w:val="22"/>
        </w:rPr>
      </w:pPr>
      <w:r w:rsidRPr="00182E97">
        <w:rPr>
          <w:sz w:val="22"/>
          <w:szCs w:val="22"/>
        </w:rPr>
        <w:t xml:space="preserve"> Продавец обязуется фактически передать Покупателю Имущество по Акту приема-передачи после полного исполнения Покупателем обязанности по оплате общей стоимости Имущества (п. 2.1. Договора).</w:t>
      </w:r>
      <w:r w:rsidR="00BC2D80" w:rsidRPr="00182E97">
        <w:rPr>
          <w:sz w:val="22"/>
          <w:szCs w:val="22"/>
        </w:rPr>
        <w:t xml:space="preserve"> Передача производится в месте нахождения имущества.</w:t>
      </w:r>
    </w:p>
    <w:p w:rsidR="000E4306" w:rsidRPr="00182E97" w:rsidRDefault="000E4306" w:rsidP="000E4306">
      <w:pPr>
        <w:numPr>
          <w:ilvl w:val="1"/>
          <w:numId w:val="1"/>
        </w:numPr>
        <w:tabs>
          <w:tab w:val="left" w:pos="540"/>
          <w:tab w:val="left" w:pos="900"/>
        </w:tabs>
        <w:ind w:left="0" w:firstLine="360"/>
        <w:jc w:val="both"/>
        <w:rPr>
          <w:sz w:val="22"/>
          <w:szCs w:val="22"/>
        </w:rPr>
      </w:pPr>
      <w:r w:rsidRPr="00182E97">
        <w:rPr>
          <w:sz w:val="22"/>
          <w:szCs w:val="22"/>
        </w:rPr>
        <w:t xml:space="preserve"> Обязательство Продавца передать Имущество считается исполненным с момента подписания Сторонами соответствующего Акта приема-передачи. С момента подписания Акта приема-передачи Покупатель принимает на себя бремя содержания Имущества, на него переходит </w:t>
      </w:r>
      <w:r w:rsidRPr="00182E97">
        <w:rPr>
          <w:sz w:val="22"/>
          <w:szCs w:val="22"/>
        </w:rPr>
        <w:lastRenderedPageBreak/>
        <w:t>риск его случайного повреждения или гибели</w:t>
      </w:r>
      <w:r w:rsidR="002D0CEA" w:rsidRPr="00182E97">
        <w:rPr>
          <w:sz w:val="22"/>
          <w:szCs w:val="22"/>
        </w:rPr>
        <w:t>, а также обязанности по несению расходов, связанных с эксплуатацией и содержанием Имущества</w:t>
      </w:r>
      <w:r w:rsidRPr="00182E97">
        <w:rPr>
          <w:sz w:val="22"/>
          <w:szCs w:val="22"/>
        </w:rPr>
        <w:t>.</w:t>
      </w:r>
    </w:p>
    <w:p w:rsidR="000E4306" w:rsidRPr="00182E97" w:rsidRDefault="000E4306" w:rsidP="000E4306">
      <w:pPr>
        <w:numPr>
          <w:ilvl w:val="1"/>
          <w:numId w:val="1"/>
        </w:numPr>
        <w:tabs>
          <w:tab w:val="left" w:pos="-4680"/>
          <w:tab w:val="left" w:pos="900"/>
        </w:tabs>
        <w:ind w:left="0" w:firstLine="360"/>
        <w:jc w:val="both"/>
        <w:rPr>
          <w:sz w:val="22"/>
          <w:szCs w:val="22"/>
        </w:rPr>
      </w:pPr>
      <w:r w:rsidRPr="00182E97">
        <w:rPr>
          <w:sz w:val="22"/>
          <w:szCs w:val="22"/>
        </w:rPr>
        <w:t xml:space="preserve"> Покупатель приобретает Имущество, предварительно ознакомившись и согласившись с его фактическим состоянием.</w:t>
      </w:r>
    </w:p>
    <w:p w:rsidR="000E4306" w:rsidRPr="00182E97" w:rsidRDefault="000E4306" w:rsidP="000E4306">
      <w:pPr>
        <w:numPr>
          <w:ilvl w:val="1"/>
          <w:numId w:val="1"/>
        </w:numPr>
        <w:tabs>
          <w:tab w:val="left" w:pos="-4680"/>
          <w:tab w:val="left" w:pos="900"/>
        </w:tabs>
        <w:ind w:left="0" w:firstLine="360"/>
        <w:jc w:val="both"/>
        <w:rPr>
          <w:sz w:val="22"/>
          <w:szCs w:val="22"/>
        </w:rPr>
      </w:pPr>
      <w:r w:rsidRPr="00182E97">
        <w:rPr>
          <w:sz w:val="22"/>
          <w:szCs w:val="22"/>
        </w:rPr>
        <w:t xml:space="preserve"> Право собственности на Имущество переходит к Покупателю с момента </w:t>
      </w:r>
      <w:r w:rsidR="008B4680" w:rsidRPr="00182E97">
        <w:rPr>
          <w:sz w:val="22"/>
          <w:szCs w:val="22"/>
        </w:rPr>
        <w:t xml:space="preserve">передачи по акту приёма-передачи либо с момента </w:t>
      </w:r>
      <w:r w:rsidRPr="00182E97">
        <w:rPr>
          <w:sz w:val="22"/>
          <w:szCs w:val="22"/>
        </w:rPr>
        <w:t>государственной регистрации перехода права собственности</w:t>
      </w:r>
      <w:r w:rsidR="008B4680" w:rsidRPr="00182E97">
        <w:rPr>
          <w:sz w:val="22"/>
          <w:szCs w:val="22"/>
        </w:rPr>
        <w:t xml:space="preserve">, если право собственности </w:t>
      </w:r>
      <w:r w:rsidR="00A5606C" w:rsidRPr="00182E97">
        <w:rPr>
          <w:sz w:val="22"/>
          <w:szCs w:val="22"/>
        </w:rPr>
        <w:t xml:space="preserve">и/или переход права собственности </w:t>
      </w:r>
      <w:r w:rsidR="008B4680" w:rsidRPr="00182E97">
        <w:rPr>
          <w:sz w:val="22"/>
          <w:szCs w:val="22"/>
        </w:rPr>
        <w:t>на Имущество подлежит государственной регистрации</w:t>
      </w:r>
      <w:r w:rsidRPr="00182E97">
        <w:rPr>
          <w:sz w:val="22"/>
          <w:szCs w:val="22"/>
        </w:rPr>
        <w:t xml:space="preserve">. </w:t>
      </w:r>
      <w:r w:rsidR="001E2F86" w:rsidRPr="00182E97">
        <w:rPr>
          <w:sz w:val="22"/>
          <w:szCs w:val="22"/>
        </w:rPr>
        <w:t>Имущество должно быть перерегистрировано на собственника в тече</w:t>
      </w:r>
      <w:r w:rsidR="00427A44" w:rsidRPr="00182E97">
        <w:rPr>
          <w:sz w:val="22"/>
          <w:szCs w:val="22"/>
        </w:rPr>
        <w:t>ние</w:t>
      </w:r>
      <w:r w:rsidR="001E2F86" w:rsidRPr="00182E97">
        <w:rPr>
          <w:sz w:val="22"/>
          <w:szCs w:val="22"/>
        </w:rPr>
        <w:t xml:space="preserve"> месяца</w:t>
      </w:r>
      <w:r w:rsidR="00427A44" w:rsidRPr="00182E97">
        <w:rPr>
          <w:sz w:val="22"/>
          <w:szCs w:val="22"/>
        </w:rPr>
        <w:t xml:space="preserve"> с момента заключения настоящего договора</w:t>
      </w:r>
      <w:r w:rsidR="001E2F86" w:rsidRPr="00182E97">
        <w:rPr>
          <w:sz w:val="22"/>
          <w:szCs w:val="22"/>
        </w:rPr>
        <w:t>, р</w:t>
      </w:r>
      <w:r w:rsidRPr="00182E97">
        <w:rPr>
          <w:sz w:val="22"/>
          <w:szCs w:val="22"/>
        </w:rPr>
        <w:t>асходы по государственной регистрации перехода права собственности на Имущество, в том числе, по оплате государственной пошлины, несет Покупатель.</w:t>
      </w:r>
    </w:p>
    <w:p w:rsidR="000E4306" w:rsidRPr="00182E97" w:rsidRDefault="000E4306" w:rsidP="000E4306">
      <w:pPr>
        <w:tabs>
          <w:tab w:val="left" w:pos="-4680"/>
          <w:tab w:val="left" w:pos="900"/>
        </w:tabs>
        <w:ind w:left="360"/>
        <w:jc w:val="both"/>
        <w:rPr>
          <w:sz w:val="22"/>
          <w:szCs w:val="22"/>
        </w:rPr>
      </w:pPr>
    </w:p>
    <w:p w:rsidR="000E4306" w:rsidRPr="00182E97" w:rsidRDefault="000E4306" w:rsidP="000E4306">
      <w:pPr>
        <w:numPr>
          <w:ilvl w:val="0"/>
          <w:numId w:val="1"/>
        </w:numPr>
        <w:tabs>
          <w:tab w:val="left" w:pos="284"/>
        </w:tabs>
        <w:jc w:val="center"/>
        <w:rPr>
          <w:b/>
          <w:sz w:val="22"/>
          <w:szCs w:val="22"/>
        </w:rPr>
      </w:pPr>
      <w:r w:rsidRPr="00182E97">
        <w:rPr>
          <w:b/>
          <w:sz w:val="22"/>
          <w:szCs w:val="22"/>
        </w:rPr>
        <w:t xml:space="preserve">ОТВЕТСТВЕННОСТЬ ПО ДОГОВОРУ. </w:t>
      </w:r>
    </w:p>
    <w:p w:rsidR="000E4306" w:rsidRPr="00182E97" w:rsidRDefault="000E4306" w:rsidP="000E4306">
      <w:pPr>
        <w:tabs>
          <w:tab w:val="left" w:pos="284"/>
        </w:tabs>
        <w:ind w:left="360"/>
        <w:jc w:val="center"/>
        <w:rPr>
          <w:b/>
          <w:sz w:val="22"/>
          <w:szCs w:val="22"/>
        </w:rPr>
      </w:pPr>
      <w:r w:rsidRPr="00182E97">
        <w:rPr>
          <w:b/>
          <w:sz w:val="22"/>
          <w:szCs w:val="22"/>
        </w:rPr>
        <w:t>ОБСТОЯТЕЛЬСТВА НЕПРЕОДОЛИМОЙ СИЛЫ</w:t>
      </w:r>
    </w:p>
    <w:p w:rsidR="000E4306" w:rsidRPr="00182E97" w:rsidRDefault="000E4306" w:rsidP="000E4306">
      <w:pPr>
        <w:numPr>
          <w:ilvl w:val="1"/>
          <w:numId w:val="1"/>
        </w:numPr>
        <w:tabs>
          <w:tab w:val="left" w:pos="-4680"/>
          <w:tab w:val="left" w:pos="900"/>
        </w:tabs>
        <w:ind w:left="0" w:firstLine="360"/>
        <w:jc w:val="both"/>
        <w:rPr>
          <w:sz w:val="22"/>
          <w:szCs w:val="22"/>
        </w:rPr>
      </w:pPr>
      <w:r w:rsidRPr="00182E97">
        <w:rPr>
          <w:sz w:val="22"/>
          <w:szCs w:val="22"/>
        </w:rPr>
        <w:t xml:space="preserve">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РФ.</w:t>
      </w:r>
    </w:p>
    <w:p w:rsidR="000E4306" w:rsidRPr="00182E97" w:rsidRDefault="000E4306" w:rsidP="000E4306">
      <w:pPr>
        <w:numPr>
          <w:ilvl w:val="1"/>
          <w:numId w:val="1"/>
        </w:numPr>
        <w:tabs>
          <w:tab w:val="left" w:pos="-4680"/>
          <w:tab w:val="left" w:pos="900"/>
        </w:tabs>
        <w:ind w:left="0" w:firstLine="360"/>
        <w:jc w:val="both"/>
        <w:rPr>
          <w:sz w:val="22"/>
          <w:szCs w:val="22"/>
        </w:rPr>
      </w:pPr>
      <w:r w:rsidRPr="00182E97">
        <w:rPr>
          <w:sz w:val="22"/>
          <w:szCs w:val="22"/>
        </w:rPr>
        <w:t>Стороны освобождаются от ответственности за частичное или полное неисполнение либо ненадлежащее исполнение обязательств по настоящему Договору, если это неисполнение (ненадлежащее исполнение) явилось следствием обстоятельств непреодолимой силы.</w:t>
      </w:r>
    </w:p>
    <w:p w:rsidR="000E4306" w:rsidRPr="00182E97" w:rsidRDefault="000E4306" w:rsidP="000E4306">
      <w:pPr>
        <w:numPr>
          <w:ilvl w:val="1"/>
          <w:numId w:val="1"/>
        </w:numPr>
        <w:tabs>
          <w:tab w:val="left" w:pos="-4680"/>
          <w:tab w:val="left" w:pos="900"/>
        </w:tabs>
        <w:ind w:left="0" w:firstLine="360"/>
        <w:jc w:val="both"/>
        <w:rPr>
          <w:sz w:val="22"/>
          <w:szCs w:val="22"/>
        </w:rPr>
      </w:pPr>
      <w:r w:rsidRPr="00182E97">
        <w:rPr>
          <w:sz w:val="22"/>
          <w:szCs w:val="22"/>
        </w:rPr>
        <w:t xml:space="preserve"> Под обстоятельствами непреодолимой силы в настоящем Договоре Стороны понимают непредсказуемые, непредотвратимые и непреодолимые обстоятельства чрезвычайного характера, находящиеся вне контроля Продавца и Покупателя, которые возникли после заключения Договора и оказывают непреодолимое воздействие на исполнение обязательств, в частности, стихийные бедствия и техногенные катастрофы, введение чрезвычайного положения, забастовки, массовые беспорядки, издание государственными и муниципальными органами власти нормативных актов, не позволяющих Сторонам исполнить свои обязанности по Договору.</w:t>
      </w:r>
    </w:p>
    <w:p w:rsidR="000E4306" w:rsidRPr="00182E97" w:rsidRDefault="000E4306" w:rsidP="000E4306">
      <w:pPr>
        <w:numPr>
          <w:ilvl w:val="1"/>
          <w:numId w:val="1"/>
        </w:numPr>
        <w:tabs>
          <w:tab w:val="left" w:pos="-4680"/>
          <w:tab w:val="left" w:pos="900"/>
        </w:tabs>
        <w:ind w:left="0" w:firstLine="360"/>
        <w:jc w:val="both"/>
        <w:rPr>
          <w:sz w:val="22"/>
          <w:szCs w:val="22"/>
        </w:rPr>
      </w:pPr>
      <w:r w:rsidRPr="00182E97">
        <w:rPr>
          <w:sz w:val="22"/>
          <w:szCs w:val="22"/>
        </w:rPr>
        <w:t xml:space="preserve"> Наличие обстоятельств непреодолимой силы, их возникновение и окончание должны подтверждаться свидетельством, выданным уполномоченным государственным органом, органом местного самоуправления или иной компетентной организацией. В случае отсутствия указанных документов Сторона не освобождается от ответственности за неисполнение (ненадлежащее исполнение) обязательств.</w:t>
      </w:r>
    </w:p>
    <w:p w:rsidR="000E4306" w:rsidRPr="00182E97" w:rsidRDefault="000E4306" w:rsidP="000E4306">
      <w:pPr>
        <w:numPr>
          <w:ilvl w:val="1"/>
          <w:numId w:val="1"/>
        </w:numPr>
        <w:tabs>
          <w:tab w:val="left" w:pos="-4680"/>
          <w:tab w:val="left" w:pos="900"/>
        </w:tabs>
        <w:ind w:left="0" w:firstLine="360"/>
        <w:jc w:val="both"/>
        <w:rPr>
          <w:sz w:val="22"/>
          <w:szCs w:val="22"/>
        </w:rPr>
      </w:pPr>
      <w:r w:rsidRPr="00182E97">
        <w:rPr>
          <w:sz w:val="22"/>
          <w:szCs w:val="22"/>
        </w:rPr>
        <w:t xml:space="preserve"> В случаях наступления о</w:t>
      </w:r>
      <w:r w:rsidR="00576710">
        <w:rPr>
          <w:sz w:val="22"/>
          <w:szCs w:val="22"/>
        </w:rPr>
        <w:t>бстоятельств, указанных в п. 4.3</w:t>
      </w:r>
      <w:r w:rsidRPr="00182E97">
        <w:rPr>
          <w:sz w:val="22"/>
          <w:szCs w:val="22"/>
        </w:rPr>
        <w:t xml:space="preserve">. настоящего Договора, сроки выполнения обязательств по Договору отодвигаются во времени соразмерно периоду действия обстоятельств непреодолимой силы. </w:t>
      </w:r>
    </w:p>
    <w:p w:rsidR="000E4306" w:rsidRPr="00182E97" w:rsidRDefault="000E4306" w:rsidP="000E4306">
      <w:pPr>
        <w:numPr>
          <w:ilvl w:val="1"/>
          <w:numId w:val="1"/>
        </w:numPr>
        <w:tabs>
          <w:tab w:val="left" w:pos="-4680"/>
          <w:tab w:val="left" w:pos="900"/>
        </w:tabs>
        <w:ind w:left="0" w:firstLine="360"/>
        <w:jc w:val="both"/>
        <w:rPr>
          <w:sz w:val="22"/>
          <w:szCs w:val="22"/>
        </w:rPr>
      </w:pPr>
      <w:r w:rsidRPr="00182E97">
        <w:rPr>
          <w:sz w:val="22"/>
          <w:szCs w:val="22"/>
        </w:rPr>
        <w:t xml:space="preserve"> Сторона, для которой обстоятельства, приведенны</w:t>
      </w:r>
      <w:r w:rsidR="00576710">
        <w:rPr>
          <w:sz w:val="22"/>
          <w:szCs w:val="22"/>
        </w:rPr>
        <w:t>е в п. 4.3</w:t>
      </w:r>
      <w:r w:rsidRPr="00182E97">
        <w:rPr>
          <w:sz w:val="22"/>
          <w:szCs w:val="22"/>
        </w:rPr>
        <w:t>. настоящего Договора, являются непреодолимым препятствием для надлежащего исполнения обязательства по Договору, обязана в течение 3 (трех) календарных дней с момента возникновения указанных обстоятельств известить другую Сторону о невозможности исполнения договорных обязательств в установленные сроки.</w:t>
      </w:r>
    </w:p>
    <w:p w:rsidR="000E4306" w:rsidRPr="00182E97" w:rsidRDefault="000E4306" w:rsidP="000E4306">
      <w:pPr>
        <w:tabs>
          <w:tab w:val="left" w:pos="-4680"/>
          <w:tab w:val="left" w:pos="900"/>
        </w:tabs>
        <w:ind w:left="360"/>
        <w:jc w:val="both"/>
        <w:rPr>
          <w:sz w:val="22"/>
          <w:szCs w:val="22"/>
        </w:rPr>
      </w:pPr>
    </w:p>
    <w:p w:rsidR="000E4306" w:rsidRPr="00182E97" w:rsidRDefault="000E4306" w:rsidP="000E4306">
      <w:pPr>
        <w:numPr>
          <w:ilvl w:val="0"/>
          <w:numId w:val="1"/>
        </w:numPr>
        <w:tabs>
          <w:tab w:val="left" w:pos="284"/>
        </w:tabs>
        <w:jc w:val="center"/>
        <w:rPr>
          <w:b/>
          <w:sz w:val="22"/>
          <w:szCs w:val="22"/>
        </w:rPr>
      </w:pPr>
      <w:r w:rsidRPr="00182E97">
        <w:rPr>
          <w:b/>
          <w:sz w:val="22"/>
          <w:szCs w:val="22"/>
        </w:rPr>
        <w:t>ЗАКЛЮЧИТЕЛЬНЫЕ ПОЛОЖЕНИЯ</w:t>
      </w:r>
    </w:p>
    <w:p w:rsidR="000E4306" w:rsidRPr="00182E97" w:rsidRDefault="000E4306" w:rsidP="000E4306">
      <w:pPr>
        <w:numPr>
          <w:ilvl w:val="1"/>
          <w:numId w:val="1"/>
        </w:numPr>
        <w:tabs>
          <w:tab w:val="left" w:pos="-4680"/>
          <w:tab w:val="left" w:pos="900"/>
        </w:tabs>
        <w:ind w:left="0" w:firstLine="360"/>
        <w:jc w:val="both"/>
        <w:rPr>
          <w:sz w:val="22"/>
          <w:szCs w:val="22"/>
        </w:rPr>
      </w:pPr>
      <w:r w:rsidRPr="00182E97">
        <w:rPr>
          <w:sz w:val="22"/>
          <w:szCs w:val="22"/>
        </w:rPr>
        <w:t xml:space="preserve"> Все споры, противоречия и разногласия, которые могут возникать между Сторонами при исполнении и/или в связи с настоящим Договором разрешаются путем переговоров. В случае невозможности достижения Сторонами согласия спор передается на рассмотрение в суд</w:t>
      </w:r>
      <w:r w:rsidR="00A066F9" w:rsidRPr="00182E97">
        <w:rPr>
          <w:sz w:val="22"/>
          <w:szCs w:val="22"/>
        </w:rPr>
        <w:t xml:space="preserve"> по месту нахождения Продавца</w:t>
      </w:r>
      <w:r w:rsidRPr="00182E97">
        <w:rPr>
          <w:sz w:val="22"/>
          <w:szCs w:val="22"/>
        </w:rPr>
        <w:t>.</w:t>
      </w:r>
    </w:p>
    <w:p w:rsidR="000E4306" w:rsidRPr="00182E97" w:rsidRDefault="000E4306" w:rsidP="000E4306">
      <w:pPr>
        <w:numPr>
          <w:ilvl w:val="1"/>
          <w:numId w:val="1"/>
        </w:numPr>
        <w:tabs>
          <w:tab w:val="left" w:pos="-4680"/>
          <w:tab w:val="left" w:pos="900"/>
        </w:tabs>
        <w:ind w:left="0" w:firstLine="360"/>
        <w:jc w:val="both"/>
        <w:rPr>
          <w:sz w:val="22"/>
          <w:szCs w:val="22"/>
        </w:rPr>
      </w:pPr>
      <w:r w:rsidRPr="00182E97">
        <w:rPr>
          <w:sz w:val="22"/>
          <w:szCs w:val="22"/>
        </w:rPr>
        <w:t xml:space="preserve"> Настоящий Договор может быть изменен, дополнен или расторгнут по соглашению Сторон либо по иным основаниям, предусмотренным Договором или законодательством РФ. Все изменения и дополнения к настоящему Договору действительны лишь при условии, что они совершены в письменной форме посредством составления одного документа, подписаны надлежащим образом уполномоченными на то представителями Сторон.</w:t>
      </w:r>
    </w:p>
    <w:p w:rsidR="000E4306" w:rsidRPr="00182E97" w:rsidRDefault="000E4306" w:rsidP="000E4306">
      <w:pPr>
        <w:numPr>
          <w:ilvl w:val="1"/>
          <w:numId w:val="1"/>
        </w:numPr>
        <w:tabs>
          <w:tab w:val="left" w:pos="-4680"/>
          <w:tab w:val="left" w:pos="900"/>
        </w:tabs>
        <w:ind w:left="0" w:firstLine="360"/>
        <w:jc w:val="both"/>
        <w:rPr>
          <w:sz w:val="22"/>
          <w:szCs w:val="22"/>
        </w:rPr>
      </w:pPr>
      <w:r w:rsidRPr="00182E97">
        <w:rPr>
          <w:sz w:val="22"/>
          <w:szCs w:val="22"/>
        </w:rPr>
        <w:t xml:space="preserve"> Стороны обязуются в пятидневный срок извещать друг друга об изменении своих юридических и почтовых адресов, номеров телефонов и факсов, а также об изменении своих банковских и иных реквизитов. Сторона, не известившая или несвоевременно известившая другую Сторону, о вышеуказанных изменениях несет ответственность за все связанные с этим неблагоприятные последствия.</w:t>
      </w:r>
    </w:p>
    <w:p w:rsidR="00192CE9" w:rsidRPr="00182E97" w:rsidRDefault="00192CE9" w:rsidP="000E4306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sz w:val="22"/>
          <w:szCs w:val="22"/>
        </w:rPr>
      </w:pPr>
      <w:r w:rsidRPr="00182E97">
        <w:rPr>
          <w:sz w:val="22"/>
          <w:szCs w:val="22"/>
        </w:rPr>
        <w:t>Стороны признают юридическую значимость документов, оформленных при использовании технических средств (скан, факс</w:t>
      </w:r>
      <w:r w:rsidR="00601239" w:rsidRPr="00182E97">
        <w:rPr>
          <w:sz w:val="22"/>
          <w:szCs w:val="22"/>
        </w:rPr>
        <w:t>, переписка по электронной почте</w:t>
      </w:r>
      <w:r w:rsidRPr="00182E97">
        <w:rPr>
          <w:sz w:val="22"/>
          <w:szCs w:val="22"/>
        </w:rPr>
        <w:t>) при последующем подтверждении оригиналами.</w:t>
      </w:r>
    </w:p>
    <w:p w:rsidR="000E4306" w:rsidRPr="00182E97" w:rsidRDefault="000E4306" w:rsidP="000E4306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sz w:val="22"/>
          <w:szCs w:val="22"/>
        </w:rPr>
      </w:pPr>
      <w:r w:rsidRPr="00182E97">
        <w:rPr>
          <w:sz w:val="22"/>
          <w:szCs w:val="22"/>
        </w:rPr>
        <w:t xml:space="preserve">Настоящий Договор составлен, подписан Сторонами и скреплен печатями Сторон в </w:t>
      </w:r>
      <w:r w:rsidR="00BA1E4E">
        <w:rPr>
          <w:sz w:val="22"/>
          <w:szCs w:val="22"/>
        </w:rPr>
        <w:t>___</w:t>
      </w:r>
      <w:r w:rsidRPr="00182E97">
        <w:rPr>
          <w:sz w:val="22"/>
          <w:szCs w:val="22"/>
        </w:rPr>
        <w:t xml:space="preserve"> подлинных экземп</w:t>
      </w:r>
      <w:r w:rsidR="00BA1E4E">
        <w:rPr>
          <w:sz w:val="22"/>
          <w:szCs w:val="22"/>
        </w:rPr>
        <w:t>лярах, имеющих одинаковую силу.</w:t>
      </w:r>
    </w:p>
    <w:p w:rsidR="000E4306" w:rsidRPr="00182E97" w:rsidRDefault="000E4306" w:rsidP="000E4306">
      <w:pPr>
        <w:jc w:val="both"/>
        <w:rPr>
          <w:sz w:val="22"/>
          <w:szCs w:val="22"/>
        </w:rPr>
      </w:pPr>
    </w:p>
    <w:p w:rsidR="000E4306" w:rsidRPr="00182E97" w:rsidRDefault="000E4306" w:rsidP="000E4306">
      <w:pPr>
        <w:numPr>
          <w:ilvl w:val="0"/>
          <w:numId w:val="1"/>
        </w:numPr>
        <w:tabs>
          <w:tab w:val="left" w:pos="284"/>
        </w:tabs>
        <w:jc w:val="center"/>
        <w:rPr>
          <w:b/>
          <w:sz w:val="22"/>
          <w:szCs w:val="22"/>
        </w:rPr>
      </w:pPr>
      <w:r w:rsidRPr="00182E97">
        <w:rPr>
          <w:b/>
          <w:sz w:val="22"/>
          <w:szCs w:val="22"/>
        </w:rPr>
        <w:t>АДРЕСА, ИНЫЕ РЕКВИЗИТЫ И ПОДПИСИ СТОРОН</w:t>
      </w:r>
    </w:p>
    <w:p w:rsidR="006B16AD" w:rsidRPr="00182E97" w:rsidRDefault="006B16AD" w:rsidP="006B16AD">
      <w:pPr>
        <w:tabs>
          <w:tab w:val="left" w:pos="284"/>
        </w:tabs>
        <w:ind w:left="360"/>
        <w:rPr>
          <w:b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6"/>
        <w:gridCol w:w="4818"/>
      </w:tblGrid>
      <w:tr w:rsidR="006B16AD" w:rsidTr="00E6012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B16AD" w:rsidRPr="00ED407A" w:rsidRDefault="006B16AD" w:rsidP="006B16AD">
            <w:pPr>
              <w:snapToGrid w:val="0"/>
              <w:jc w:val="center"/>
              <w:rPr>
                <w:b/>
              </w:rPr>
            </w:pPr>
            <w:proofErr w:type="gramStart"/>
            <w:r w:rsidRPr="00ED407A">
              <w:rPr>
                <w:b/>
              </w:rPr>
              <w:t>Продавец:</w:t>
            </w:r>
            <w:r w:rsidRPr="006B16AD">
              <w:rPr>
                <w:b/>
              </w:rPr>
              <w:tab/>
            </w:r>
            <w:proofErr w:type="gramEnd"/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B16AD" w:rsidRPr="00ED407A" w:rsidRDefault="006B16AD" w:rsidP="006B16AD">
            <w:pPr>
              <w:snapToGrid w:val="0"/>
              <w:jc w:val="center"/>
              <w:rPr>
                <w:b/>
              </w:rPr>
            </w:pPr>
            <w:r w:rsidRPr="00ED407A">
              <w:rPr>
                <w:b/>
              </w:rPr>
              <w:t>Покупатель:</w:t>
            </w:r>
          </w:p>
        </w:tc>
      </w:tr>
      <w:tr w:rsidR="006B16AD" w:rsidTr="00E6012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10BAA" w:rsidRDefault="00410BAA" w:rsidP="00410BAA">
            <w:pPr>
              <w:rPr>
                <w:sz w:val="22"/>
                <w:szCs w:val="22"/>
              </w:rPr>
            </w:pPr>
          </w:p>
          <w:p w:rsidR="00410BAA" w:rsidRPr="004B634E" w:rsidRDefault="00410BAA" w:rsidP="00410BAA">
            <w:pPr>
              <w:rPr>
                <w:b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B16AD" w:rsidRDefault="006B16AD" w:rsidP="006B16AD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6B16AD" w:rsidTr="00E6012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B16AD" w:rsidRDefault="00BA1E4E" w:rsidP="006B16AD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 управляющий</w:t>
            </w:r>
          </w:p>
          <w:p w:rsidR="00E60123" w:rsidRPr="004B634E" w:rsidRDefault="00EF7C6B" w:rsidP="006B16AD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Бабушкина</w:t>
            </w:r>
            <w:bookmarkStart w:id="0" w:name="_GoBack"/>
            <w:bookmarkEnd w:id="0"/>
            <w:r w:rsidR="00E60123">
              <w:rPr>
                <w:sz w:val="22"/>
                <w:szCs w:val="22"/>
              </w:rPr>
              <w:t xml:space="preserve"> А.А. _____________________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B16AD" w:rsidRDefault="006B16AD" w:rsidP="006B16AD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</w:tbl>
    <w:tbl>
      <w:tblPr>
        <w:tblW w:w="10014" w:type="dxa"/>
        <w:tblLayout w:type="fixed"/>
        <w:tblLook w:val="0000" w:firstRow="0" w:lastRow="0" w:firstColumn="0" w:lastColumn="0" w:noHBand="0" w:noVBand="0"/>
      </w:tblPr>
      <w:tblGrid>
        <w:gridCol w:w="5070"/>
        <w:gridCol w:w="4944"/>
      </w:tblGrid>
      <w:tr w:rsidR="00ED407A" w:rsidRPr="00ED407A" w:rsidTr="007D4109">
        <w:trPr>
          <w:trHeight w:val="1612"/>
        </w:trPr>
        <w:tc>
          <w:tcPr>
            <w:tcW w:w="5070" w:type="dxa"/>
          </w:tcPr>
          <w:p w:rsidR="000E4306" w:rsidRPr="00ED407A" w:rsidRDefault="000E4306" w:rsidP="00EE40D5">
            <w:pPr>
              <w:snapToGrid w:val="0"/>
            </w:pPr>
          </w:p>
          <w:p w:rsidR="000E4306" w:rsidRPr="00ED407A" w:rsidRDefault="000E4306" w:rsidP="00DB6570"/>
        </w:tc>
        <w:tc>
          <w:tcPr>
            <w:tcW w:w="4944" w:type="dxa"/>
          </w:tcPr>
          <w:p w:rsidR="000E4306" w:rsidRPr="00ED407A" w:rsidRDefault="000E4306" w:rsidP="00EE40D5"/>
          <w:p w:rsidR="00095C20" w:rsidRPr="00ED407A" w:rsidRDefault="00095C20" w:rsidP="00EE40D5"/>
          <w:p w:rsidR="000E4306" w:rsidRPr="00ED407A" w:rsidRDefault="000E4306" w:rsidP="00EE40D5"/>
          <w:p w:rsidR="000E4306" w:rsidRPr="00ED407A" w:rsidRDefault="000E4306" w:rsidP="00EE40D5"/>
          <w:p w:rsidR="000E4306" w:rsidRPr="00ED407A" w:rsidRDefault="000E4306" w:rsidP="00EE40D5"/>
        </w:tc>
      </w:tr>
    </w:tbl>
    <w:p w:rsidR="002D785B" w:rsidRPr="000E4306" w:rsidRDefault="00885C65" w:rsidP="00A06F2A">
      <w:r>
        <w:t xml:space="preserve"> </w:t>
      </w:r>
    </w:p>
    <w:sectPr w:rsidR="002D785B" w:rsidRPr="000E4306" w:rsidSect="00A06F2A">
      <w:footerReference w:type="default" r:id="rId11"/>
      <w:pgSz w:w="11906" w:h="16838"/>
      <w:pgMar w:top="907" w:right="851" w:bottom="907" w:left="1701" w:header="68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970" w:rsidRDefault="00874970" w:rsidP="00E3561D">
      <w:r>
        <w:separator/>
      </w:r>
    </w:p>
  </w:endnote>
  <w:endnote w:type="continuationSeparator" w:id="0">
    <w:p w:rsidR="00874970" w:rsidRDefault="00874970" w:rsidP="00E3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06" w:rsidRDefault="000A64E8">
    <w:pPr>
      <w:pStyle w:val="a5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 w:rsidR="00B95906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DB63A7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B95906" w:rsidRDefault="00B95906">
    <w:pPr>
      <w:pStyle w:val="a5"/>
      <w:ind w:right="360" w:firstLine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970" w:rsidRDefault="00874970" w:rsidP="00E3561D">
      <w:r>
        <w:separator/>
      </w:r>
    </w:p>
  </w:footnote>
  <w:footnote w:type="continuationSeparator" w:id="0">
    <w:p w:rsidR="00874970" w:rsidRDefault="00874970" w:rsidP="00E3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06"/>
    <w:rsid w:val="00013483"/>
    <w:rsid w:val="00022B3A"/>
    <w:rsid w:val="000347B6"/>
    <w:rsid w:val="00095C20"/>
    <w:rsid w:val="000964B4"/>
    <w:rsid w:val="000A64E8"/>
    <w:rsid w:val="000D5272"/>
    <w:rsid w:val="000E2ABB"/>
    <w:rsid w:val="000E4306"/>
    <w:rsid w:val="00102E9B"/>
    <w:rsid w:val="0013471B"/>
    <w:rsid w:val="001448DB"/>
    <w:rsid w:val="00182E97"/>
    <w:rsid w:val="00192CE9"/>
    <w:rsid w:val="0019464B"/>
    <w:rsid w:val="001A42A8"/>
    <w:rsid w:val="001E2F86"/>
    <w:rsid w:val="001F3215"/>
    <w:rsid w:val="00203CED"/>
    <w:rsid w:val="0021732C"/>
    <w:rsid w:val="00227EAA"/>
    <w:rsid w:val="002863BA"/>
    <w:rsid w:val="002A1859"/>
    <w:rsid w:val="002B37ED"/>
    <w:rsid w:val="002D0CEA"/>
    <w:rsid w:val="002D785B"/>
    <w:rsid w:val="003171FB"/>
    <w:rsid w:val="00320749"/>
    <w:rsid w:val="00357106"/>
    <w:rsid w:val="0039593C"/>
    <w:rsid w:val="003B7CE8"/>
    <w:rsid w:val="003D3603"/>
    <w:rsid w:val="003E5416"/>
    <w:rsid w:val="00410BAA"/>
    <w:rsid w:val="004277CF"/>
    <w:rsid w:val="00427A44"/>
    <w:rsid w:val="00460801"/>
    <w:rsid w:val="004871C9"/>
    <w:rsid w:val="00493153"/>
    <w:rsid w:val="004B634E"/>
    <w:rsid w:val="004D3EB5"/>
    <w:rsid w:val="005128A3"/>
    <w:rsid w:val="0051618E"/>
    <w:rsid w:val="00553DF6"/>
    <w:rsid w:val="00563212"/>
    <w:rsid w:val="0056633C"/>
    <w:rsid w:val="005700A3"/>
    <w:rsid w:val="00576710"/>
    <w:rsid w:val="00596B93"/>
    <w:rsid w:val="005B62C4"/>
    <w:rsid w:val="00601239"/>
    <w:rsid w:val="00610251"/>
    <w:rsid w:val="006127A8"/>
    <w:rsid w:val="00673754"/>
    <w:rsid w:val="00692694"/>
    <w:rsid w:val="006B16AD"/>
    <w:rsid w:val="006D03C4"/>
    <w:rsid w:val="006D6F4A"/>
    <w:rsid w:val="006F132C"/>
    <w:rsid w:val="006F55AB"/>
    <w:rsid w:val="006F7C33"/>
    <w:rsid w:val="00742353"/>
    <w:rsid w:val="00750EC6"/>
    <w:rsid w:val="00775600"/>
    <w:rsid w:val="0079213C"/>
    <w:rsid w:val="007A2223"/>
    <w:rsid w:val="007B6E5A"/>
    <w:rsid w:val="007C325F"/>
    <w:rsid w:val="007D181F"/>
    <w:rsid w:val="007D4109"/>
    <w:rsid w:val="0083009D"/>
    <w:rsid w:val="00867AFC"/>
    <w:rsid w:val="00874970"/>
    <w:rsid w:val="008764FF"/>
    <w:rsid w:val="00885C65"/>
    <w:rsid w:val="008B2F8B"/>
    <w:rsid w:val="008B4680"/>
    <w:rsid w:val="008C3CDE"/>
    <w:rsid w:val="008D2BF2"/>
    <w:rsid w:val="00906334"/>
    <w:rsid w:val="009239E4"/>
    <w:rsid w:val="00963313"/>
    <w:rsid w:val="00983E28"/>
    <w:rsid w:val="00A066F9"/>
    <w:rsid w:val="00A06F2A"/>
    <w:rsid w:val="00A120C7"/>
    <w:rsid w:val="00A1284F"/>
    <w:rsid w:val="00A5606C"/>
    <w:rsid w:val="00AB5D44"/>
    <w:rsid w:val="00AC5250"/>
    <w:rsid w:val="00AC613C"/>
    <w:rsid w:val="00B31F1E"/>
    <w:rsid w:val="00B4417F"/>
    <w:rsid w:val="00B50A63"/>
    <w:rsid w:val="00B95906"/>
    <w:rsid w:val="00BA1B88"/>
    <w:rsid w:val="00BA1E4E"/>
    <w:rsid w:val="00BA7A35"/>
    <w:rsid w:val="00BC2D80"/>
    <w:rsid w:val="00BD59CA"/>
    <w:rsid w:val="00BF1A10"/>
    <w:rsid w:val="00C04C81"/>
    <w:rsid w:val="00C50839"/>
    <w:rsid w:val="00C72354"/>
    <w:rsid w:val="00C74749"/>
    <w:rsid w:val="00C76EFD"/>
    <w:rsid w:val="00C77C1D"/>
    <w:rsid w:val="00CA2460"/>
    <w:rsid w:val="00CC25E9"/>
    <w:rsid w:val="00CF13D3"/>
    <w:rsid w:val="00CF4621"/>
    <w:rsid w:val="00D038A6"/>
    <w:rsid w:val="00D40131"/>
    <w:rsid w:val="00D5613A"/>
    <w:rsid w:val="00D572DF"/>
    <w:rsid w:val="00D725ED"/>
    <w:rsid w:val="00D82B4C"/>
    <w:rsid w:val="00DB1DD6"/>
    <w:rsid w:val="00DB63A7"/>
    <w:rsid w:val="00DB6570"/>
    <w:rsid w:val="00DF0FAD"/>
    <w:rsid w:val="00E24963"/>
    <w:rsid w:val="00E24FD0"/>
    <w:rsid w:val="00E3561D"/>
    <w:rsid w:val="00E37637"/>
    <w:rsid w:val="00E60123"/>
    <w:rsid w:val="00E64141"/>
    <w:rsid w:val="00E64E47"/>
    <w:rsid w:val="00E84982"/>
    <w:rsid w:val="00EA4EA8"/>
    <w:rsid w:val="00ED407A"/>
    <w:rsid w:val="00EE40D5"/>
    <w:rsid w:val="00EF7C6B"/>
    <w:rsid w:val="00F1622F"/>
    <w:rsid w:val="00F42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768C4-D961-497C-B79C-5526FA7A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0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E4306"/>
    <w:pPr>
      <w:tabs>
        <w:tab w:val="left" w:pos="6379"/>
      </w:tabs>
      <w:overflowPunct w:val="0"/>
      <w:autoSpaceDE w:val="0"/>
      <w:textAlignment w:val="baseline"/>
    </w:pPr>
    <w:rPr>
      <w:sz w:val="32"/>
      <w:szCs w:val="20"/>
    </w:rPr>
  </w:style>
  <w:style w:type="character" w:customStyle="1" w:styleId="a4">
    <w:name w:val="Основной текст Знак"/>
    <w:link w:val="a3"/>
    <w:uiPriority w:val="99"/>
    <w:rsid w:val="000E4306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5">
    <w:name w:val="footer"/>
    <w:basedOn w:val="a"/>
    <w:link w:val="1"/>
    <w:uiPriority w:val="99"/>
    <w:rsid w:val="000E43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uiPriority w:val="99"/>
    <w:semiHidden/>
    <w:rsid w:val="000E430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Нижний колонтитул Знак1"/>
    <w:link w:val="a5"/>
    <w:uiPriority w:val="99"/>
    <w:locked/>
    <w:rsid w:val="000E43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0E4306"/>
    <w:pPr>
      <w:spacing w:after="120" w:line="480" w:lineRule="auto"/>
    </w:pPr>
  </w:style>
  <w:style w:type="paragraph" w:customStyle="1" w:styleId="10">
    <w:name w:val="Цитата1"/>
    <w:basedOn w:val="a"/>
    <w:uiPriority w:val="99"/>
    <w:rsid w:val="000E4306"/>
    <w:pPr>
      <w:widowControl w:val="0"/>
      <w:autoSpaceDE w:val="0"/>
      <w:ind w:left="19" w:right="-78" w:firstLine="548"/>
      <w:jc w:val="both"/>
    </w:pPr>
    <w:rPr>
      <w:bCs/>
      <w:sz w:val="18"/>
      <w:szCs w:val="20"/>
    </w:rPr>
  </w:style>
  <w:style w:type="character" w:customStyle="1" w:styleId="42">
    <w:name w:val="Основной текст (4)2"/>
    <w:uiPriority w:val="99"/>
    <w:rsid w:val="000E4306"/>
    <w:rPr>
      <w:rFonts w:ascii="Times New Roman" w:hAnsi="Times New Roman" w:cs="Times New Roman"/>
      <w:i/>
      <w:iCs/>
      <w:sz w:val="22"/>
      <w:szCs w:val="22"/>
      <w:u w:val="single"/>
    </w:rPr>
  </w:style>
  <w:style w:type="paragraph" w:customStyle="1" w:styleId="ConsPlusNormal">
    <w:name w:val="ConsPlusNormal"/>
    <w:rsid w:val="00B50A63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06F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6F2A"/>
    <w:rPr>
      <w:rFonts w:ascii="Times New Roman" w:eastAsia="Times New Roman" w:hAnsi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6B1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700A3"/>
    <w:pPr>
      <w:ind w:left="720"/>
      <w:contextualSpacing/>
    </w:pPr>
  </w:style>
  <w:style w:type="character" w:styleId="ab">
    <w:name w:val="Hyperlink"/>
    <w:rsid w:val="008D2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dtsyna@b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artoteka.ru/card/51ae16972beb9fb4676a0242e037fea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artoteka.ru/card/61b4c237166585a812bd1d7bf12a37f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61b4c237166585a812bd1d7bf12a37f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8627</CharactersWithSpaces>
  <SharedDoc>false</SharedDoc>
  <HLinks>
    <vt:vector size="6" baseType="variant">
      <vt:variant>
        <vt:i4>1048664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consultantplus://offline/main?base=PAP;n=60594;fld=134;dst=100009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18</cp:revision>
  <cp:lastPrinted>2015-04-06T10:14:00Z</cp:lastPrinted>
  <dcterms:created xsi:type="dcterms:W3CDTF">2021-03-19T10:13:00Z</dcterms:created>
  <dcterms:modified xsi:type="dcterms:W3CDTF">2024-01-29T16:50:00Z</dcterms:modified>
</cp:coreProperties>
</file>