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05.03.2024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Сорока Лариса Викторовна (Суханова Лариса Викторовна, Белугина Лариса Викторовна) (28.10.1964г.р., место рожд: с. Большие Щербиничи Новозыбковского р-на Брянской обл., адрес рег: 243616, Брянская обл, Злынковский р-н, Большие Щербиничи с, Набережная ул, дом № 48, СНИЛС03094136527, ИНН 324103483703, паспорт РФ серия 1514, номер 161634, выдан 14.01.2015, кем выдан ТП УФМС РОССИИ ПО БРЯНСКОЙ ОБЛ. В Г. ЗЛЫНКА, код подразделения 320-013),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02.10.2023г. по делу №А09-7116/2023,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12.04.2024г. по продаже имущества Сороки Ларисы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Жилое здание, площадь: 92,1м², кадастровый номер: 32:09:0210113:27 и земельный участок, площадь: 2 500м², категория земель: земли населенных пунктов, разрешенное использование участка: для ведения личного подсобного хозяйства, кадастровый номер: 32:09:0210112:17, адрес (местонахождение): Брянская область, р-н Злынковский, с Большие Щербиничи, ул Северная, д 49.</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12.04.2024г. на сайте https://lot-online.ru/, и указана в Протоколе  от 12.04.2024г.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Сороки Ларисы Викторовны 40817810850171546464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Сорока Лариса Викторовна (Суханова Лариса Викторовна, Белугина Лариса Викторовна) (28.10.1964г.р., место рожд: с. Большие Щербиничи Новозыбковского р-на Брянской обл., адрес рег: 243616, Брянская обл, Злынковский р-н, Большие Щербиничи с, Набережная ул, дом № 48, СНИЛС03094136527, ИНН 324103483703, паспорт РФ серия 1514, номер 161634, выдан 14.01.2015, кем выдан ТП УФМС РОССИИ ПО БРЯНСКОЙ ОБЛ. В Г. ЗЛЫНКА, код подразделения 320-013)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Сороки Ларисы Викторовны 40817810850171546464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Сороки Ларисы Викторовны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