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DBE" w14:textId="77777777" w:rsidR="004E31AB" w:rsidRPr="00B07D06" w:rsidRDefault="004E31AB" w:rsidP="004E31AB">
      <w:pPr>
        <w:jc w:val="center"/>
        <w:rPr>
          <w:b/>
          <w:bCs/>
          <w:sz w:val="22"/>
          <w:szCs w:val="22"/>
          <w:u w:val="single"/>
        </w:rPr>
      </w:pPr>
      <w:proofErr w:type="gramStart"/>
      <w:r w:rsidRPr="00B07D06">
        <w:rPr>
          <w:b/>
          <w:bCs/>
          <w:sz w:val="22"/>
          <w:szCs w:val="22"/>
        </w:rPr>
        <w:t>ДОГОВОР  №</w:t>
      </w:r>
      <w:proofErr w:type="gramEnd"/>
      <w:r w:rsidRPr="00B07D06">
        <w:rPr>
          <w:b/>
          <w:bCs/>
          <w:sz w:val="22"/>
          <w:szCs w:val="22"/>
        </w:rPr>
        <w:t>___</w:t>
      </w:r>
    </w:p>
    <w:p w14:paraId="60A160EC" w14:textId="77777777" w:rsidR="004E31AB" w:rsidRPr="00B07D06" w:rsidRDefault="004E31AB" w:rsidP="004E31AB">
      <w:pPr>
        <w:jc w:val="center"/>
        <w:rPr>
          <w:b/>
          <w:bCs/>
          <w:sz w:val="22"/>
          <w:szCs w:val="22"/>
        </w:rPr>
      </w:pPr>
      <w:r w:rsidRPr="00B07D06">
        <w:rPr>
          <w:b/>
          <w:bCs/>
          <w:sz w:val="22"/>
          <w:szCs w:val="22"/>
        </w:rPr>
        <w:t>купли-продажи имущества</w:t>
      </w:r>
    </w:p>
    <w:p w14:paraId="2A1021D7" w14:textId="77777777" w:rsidR="004E31AB" w:rsidRPr="00B07D06" w:rsidRDefault="004E31AB" w:rsidP="004E31AB">
      <w:pPr>
        <w:jc w:val="center"/>
        <w:rPr>
          <w:sz w:val="22"/>
          <w:szCs w:val="22"/>
        </w:rPr>
      </w:pPr>
    </w:p>
    <w:p w14:paraId="47EF025B" w14:textId="77777777" w:rsidR="004E31AB" w:rsidRPr="00B07D06" w:rsidRDefault="004E31AB" w:rsidP="004E31AB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4E31AB" w:rsidRPr="00B07D06" w14:paraId="37358A47" w14:textId="77777777" w:rsidTr="006D5CA1">
        <w:trPr>
          <w:jc w:val="center"/>
        </w:trPr>
        <w:tc>
          <w:tcPr>
            <w:tcW w:w="4220" w:type="dxa"/>
          </w:tcPr>
          <w:p w14:paraId="373A4150" w14:textId="5DD890EA" w:rsidR="004E31AB" w:rsidRPr="00B07D06" w:rsidRDefault="002A416E" w:rsidP="006D5CA1">
            <w:pPr>
              <w:jc w:val="both"/>
              <w:rPr>
                <w:iCs/>
                <w:sz w:val="22"/>
                <w:szCs w:val="22"/>
              </w:rPr>
            </w:pPr>
            <w:r w:rsidRPr="00B07D06">
              <w:rPr>
                <w:iCs/>
                <w:sz w:val="22"/>
                <w:szCs w:val="22"/>
              </w:rPr>
              <w:t>г. Ижевск</w:t>
            </w:r>
          </w:p>
        </w:tc>
        <w:tc>
          <w:tcPr>
            <w:tcW w:w="1025" w:type="dxa"/>
          </w:tcPr>
          <w:p w14:paraId="50E87540" w14:textId="77777777" w:rsidR="004E31AB" w:rsidRPr="00B07D06" w:rsidRDefault="004E31AB" w:rsidP="006D5CA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25" w:type="dxa"/>
          </w:tcPr>
          <w:p w14:paraId="00E6F444" w14:textId="2A0B6F5A" w:rsidR="004E31AB" w:rsidRPr="00B07D06" w:rsidRDefault="00E64643" w:rsidP="008205F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«___» ____________</w:t>
            </w:r>
            <w:r w:rsidR="002A416E" w:rsidRPr="00B07D06">
              <w:rPr>
                <w:iCs/>
                <w:sz w:val="22"/>
                <w:szCs w:val="22"/>
              </w:rPr>
              <w:t xml:space="preserve"> 20</w:t>
            </w:r>
            <w:r w:rsidR="008205F5">
              <w:rPr>
                <w:iCs/>
                <w:sz w:val="22"/>
                <w:szCs w:val="22"/>
              </w:rPr>
              <w:t>_____</w:t>
            </w:r>
            <w:r w:rsidR="004E31AB" w:rsidRPr="00B07D06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14:paraId="446C0F65" w14:textId="77777777" w:rsidR="004E31AB" w:rsidRPr="00B07D06" w:rsidRDefault="004E31AB" w:rsidP="004E31AB">
      <w:pPr>
        <w:rPr>
          <w:sz w:val="22"/>
          <w:szCs w:val="22"/>
        </w:rPr>
      </w:pPr>
    </w:p>
    <w:p w14:paraId="00976665" w14:textId="1DF404C8" w:rsidR="004E31AB" w:rsidRPr="00B07D06" w:rsidRDefault="002A416E" w:rsidP="004E31AB">
      <w:pPr>
        <w:ind w:firstLine="720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Общество с ограниченной ответственностью</w:t>
      </w:r>
      <w:r w:rsidR="004E31AB" w:rsidRPr="00B07D06">
        <w:rPr>
          <w:bCs/>
          <w:sz w:val="22"/>
          <w:szCs w:val="22"/>
        </w:rPr>
        <w:t xml:space="preserve"> «</w:t>
      </w:r>
      <w:r w:rsidRPr="00B07D06">
        <w:rPr>
          <w:bCs/>
          <w:sz w:val="22"/>
          <w:szCs w:val="22"/>
        </w:rPr>
        <w:t>Ижевское торговое агентство</w:t>
      </w:r>
      <w:r w:rsidR="004E31AB" w:rsidRPr="00B07D06">
        <w:rPr>
          <w:bCs/>
          <w:sz w:val="22"/>
          <w:szCs w:val="22"/>
        </w:rPr>
        <w:t xml:space="preserve">» в лице </w:t>
      </w:r>
      <w:r w:rsidRPr="00B07D06">
        <w:rPr>
          <w:bCs/>
          <w:sz w:val="22"/>
          <w:szCs w:val="22"/>
        </w:rPr>
        <w:t>директора Санина Вячеслава Владимировича</w:t>
      </w:r>
      <w:r w:rsidR="004E31AB" w:rsidRPr="00B07D06">
        <w:rPr>
          <w:bCs/>
          <w:sz w:val="22"/>
          <w:szCs w:val="22"/>
        </w:rPr>
        <w:t xml:space="preserve">, действующего на основании </w:t>
      </w:r>
      <w:r w:rsidRPr="00B07D06">
        <w:rPr>
          <w:bCs/>
          <w:sz w:val="22"/>
          <w:szCs w:val="22"/>
        </w:rPr>
        <w:t>Устава</w:t>
      </w:r>
      <w:r w:rsidR="004E31AB" w:rsidRPr="00B07D06">
        <w:rPr>
          <w:bCs/>
          <w:sz w:val="22"/>
          <w:szCs w:val="22"/>
        </w:rPr>
        <w:t>, именуемое в дальнейшем «Продавец», с одной стороны, и</w:t>
      </w:r>
    </w:p>
    <w:p w14:paraId="4B3FD5DB" w14:textId="77777777" w:rsidR="004E31AB" w:rsidRPr="00B07D06" w:rsidRDefault="004E31AB" w:rsidP="004E31AB">
      <w:pPr>
        <w:ind w:firstLine="708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____________________________________________________________________________, именуемый (</w:t>
      </w:r>
      <w:proofErr w:type="spellStart"/>
      <w:r w:rsidRPr="00B07D06">
        <w:rPr>
          <w:bCs/>
          <w:sz w:val="22"/>
          <w:szCs w:val="22"/>
        </w:rPr>
        <w:t>ое</w:t>
      </w:r>
      <w:proofErr w:type="spellEnd"/>
      <w:r w:rsidRPr="00B07D06">
        <w:rPr>
          <w:bCs/>
          <w:sz w:val="22"/>
          <w:szCs w:val="22"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 w:rsidRPr="00B07D06">
        <w:rPr>
          <w:sz w:val="22"/>
          <w:szCs w:val="22"/>
        </w:rPr>
        <w:t xml:space="preserve">на основании результатов аукциона от _______, протокол №________ </w:t>
      </w:r>
      <w:r w:rsidRPr="00B07D06">
        <w:rPr>
          <w:bCs/>
          <w:sz w:val="22"/>
          <w:szCs w:val="22"/>
        </w:rPr>
        <w:t>заключили настоящий Договор о нижеследующем:</w:t>
      </w:r>
    </w:p>
    <w:p w14:paraId="6AFC0FFE" w14:textId="77777777" w:rsidR="004E31AB" w:rsidRPr="00B07D06" w:rsidRDefault="004E31AB" w:rsidP="004E31AB">
      <w:pPr>
        <w:jc w:val="both"/>
        <w:rPr>
          <w:sz w:val="22"/>
          <w:szCs w:val="22"/>
        </w:rPr>
      </w:pPr>
    </w:p>
    <w:p w14:paraId="62FE7BFB" w14:textId="77777777" w:rsidR="004E31AB" w:rsidRPr="00B07D06" w:rsidRDefault="004E31AB" w:rsidP="004E31AB">
      <w:pPr>
        <w:pStyle w:val="af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B07D06">
        <w:rPr>
          <w:b/>
          <w:bCs/>
          <w:sz w:val="22"/>
          <w:szCs w:val="22"/>
        </w:rPr>
        <w:t>Предмет договора</w:t>
      </w:r>
    </w:p>
    <w:p w14:paraId="57E73E00" w14:textId="17430F7E" w:rsidR="004E31AB" w:rsidRPr="00B07D06" w:rsidRDefault="004E31AB" w:rsidP="004E31AB">
      <w:pPr>
        <w:pStyle w:val="af"/>
        <w:numPr>
          <w:ilvl w:val="1"/>
          <w:numId w:val="8"/>
        </w:numPr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по цене и на условиях Договора </w:t>
      </w:r>
      <w:r w:rsidR="007676CC" w:rsidRPr="00B07D06">
        <w:rPr>
          <w:sz w:val="22"/>
          <w:szCs w:val="22"/>
        </w:rPr>
        <w:t>И</w:t>
      </w:r>
      <w:r w:rsidRPr="00B07D06">
        <w:rPr>
          <w:sz w:val="22"/>
          <w:szCs w:val="22"/>
        </w:rPr>
        <w:t xml:space="preserve">мущество, входящее в состав Лота № ___, – транспортное средство _____, модель __________, государственный номер ________, ТС ________, год выпуска __________, цвет ____________, находящееся по адресу: _________, технические характеристики которого указаны в приложении №1 к Договору, являющегося его неотъемлемой частью (далее - Имущество). </w:t>
      </w:r>
    </w:p>
    <w:p w14:paraId="5D425C77" w14:textId="77777777" w:rsidR="004E31AB" w:rsidRPr="00B07D06" w:rsidRDefault="004E31AB" w:rsidP="004E31AB">
      <w:pPr>
        <w:pStyle w:val="af"/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Имущество принадлежит Продавцу на основании _________, серии __ № _______, выданный _____________________, дата выдачи ________ г. </w:t>
      </w:r>
    </w:p>
    <w:p w14:paraId="55E23299" w14:textId="77777777" w:rsidR="004E31AB" w:rsidRPr="00B07D06" w:rsidRDefault="004E31AB" w:rsidP="004E31AB">
      <w:pPr>
        <w:pStyle w:val="af"/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61BBEA9A" w14:textId="77777777" w:rsidR="004E31AB" w:rsidRPr="00B07D06" w:rsidRDefault="004E31AB" w:rsidP="004E31AB">
      <w:pPr>
        <w:pStyle w:val="af"/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1.3. На момент заключения Договора Покупатель ознакомлен с техническим состоянием Имущества и претензий по его качественному состоянию не имеет. </w:t>
      </w:r>
    </w:p>
    <w:p w14:paraId="5C2E329E" w14:textId="11840905" w:rsidR="004E31AB" w:rsidRPr="000D315A" w:rsidRDefault="004E31AB" w:rsidP="00D80498">
      <w:pPr>
        <w:pStyle w:val="af"/>
        <w:numPr>
          <w:ilvl w:val="1"/>
          <w:numId w:val="9"/>
        </w:numPr>
        <w:tabs>
          <w:tab w:val="left" w:pos="993"/>
        </w:tabs>
        <w:ind w:left="0" w:right="-2" w:firstLine="567"/>
        <w:jc w:val="both"/>
        <w:rPr>
          <w:sz w:val="22"/>
          <w:szCs w:val="22"/>
        </w:rPr>
      </w:pPr>
      <w:r w:rsidRPr="000D315A">
        <w:rPr>
          <w:sz w:val="22"/>
          <w:szCs w:val="22"/>
        </w:rPr>
        <w:t xml:space="preserve"> </w:t>
      </w:r>
      <w:r w:rsidR="002A416E" w:rsidRPr="000D315A">
        <w:rPr>
          <w:sz w:val="22"/>
          <w:szCs w:val="22"/>
        </w:rPr>
        <w:t xml:space="preserve">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</w:t>
      </w:r>
      <w:r w:rsidR="002A416E" w:rsidRPr="000D315A">
        <w:rPr>
          <w:sz w:val="22"/>
          <w:szCs w:val="22"/>
        </w:rPr>
        <w:t>Федерального закона от</w:t>
      </w:r>
      <w:r w:rsidR="002A416E" w:rsidRPr="000D315A">
        <w:rPr>
          <w:sz w:val="22"/>
          <w:szCs w:val="22"/>
        </w:rPr>
        <w:t xml:space="preserve"> 26.12.1995 № 208-ФЗ «Об акционерных обществах») или сделкой с заинтересованностью (ст. 45 </w:t>
      </w:r>
      <w:r w:rsidR="002A416E" w:rsidRPr="000D315A">
        <w:rPr>
          <w:sz w:val="22"/>
          <w:szCs w:val="22"/>
        </w:rPr>
        <w:t>Федерального закона от 08.02.1998 № 14-ФЗ «Об обществах с ограниченной ответственностью»</w:t>
      </w:r>
      <w:r w:rsidR="002A416E" w:rsidRPr="000D315A">
        <w:rPr>
          <w:sz w:val="22"/>
          <w:szCs w:val="22"/>
        </w:rPr>
        <w:t xml:space="preserve">, ст. 81 </w:t>
      </w:r>
      <w:r w:rsidR="002A416E" w:rsidRPr="000D315A">
        <w:rPr>
          <w:sz w:val="22"/>
          <w:szCs w:val="22"/>
        </w:rPr>
        <w:t>Федерального закона от 26.12.1995 № 208-ФЗ «Об акционерных обществах»</w:t>
      </w:r>
      <w:r w:rsidR="002A416E" w:rsidRPr="000D315A">
        <w:rPr>
          <w:sz w:val="22"/>
          <w:szCs w:val="22"/>
        </w:rPr>
        <w:t>), а также отсутствуют  иные ограничения, препятствующие Покупателю заключить настоящий Договор.</w:t>
      </w:r>
    </w:p>
    <w:p w14:paraId="7358D042" w14:textId="77777777" w:rsidR="004E31AB" w:rsidRPr="00B07D06" w:rsidRDefault="004E31AB" w:rsidP="004E31AB">
      <w:pPr>
        <w:pStyle w:val="af"/>
        <w:ind w:left="825" w:firstLine="591"/>
        <w:jc w:val="both"/>
        <w:rPr>
          <w:sz w:val="22"/>
          <w:szCs w:val="22"/>
        </w:rPr>
      </w:pPr>
    </w:p>
    <w:p w14:paraId="313A58C2" w14:textId="77777777" w:rsidR="004E31AB" w:rsidRPr="00B07D06" w:rsidRDefault="004E31AB" w:rsidP="004E31AB">
      <w:pPr>
        <w:pStyle w:val="af"/>
        <w:ind w:left="825" w:firstLine="591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2. Цена и порядок расчетов</w:t>
      </w:r>
    </w:p>
    <w:p w14:paraId="266BC9CB" w14:textId="5EB6C82D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 </w:t>
      </w:r>
      <w:r w:rsidR="0097103B" w:rsidRPr="00B07D06">
        <w:rPr>
          <w:sz w:val="22"/>
          <w:szCs w:val="22"/>
        </w:rPr>
        <w:t>Определенная по итогам аукциона цена</w:t>
      </w:r>
      <w:r w:rsidRPr="00B07D06">
        <w:rPr>
          <w:sz w:val="22"/>
          <w:szCs w:val="22"/>
        </w:rPr>
        <w:t xml:space="preserve"> Имущества</w:t>
      </w:r>
      <w:r w:rsidR="0097103B" w:rsidRPr="00B07D06">
        <w:rPr>
          <w:sz w:val="22"/>
          <w:szCs w:val="22"/>
        </w:rPr>
        <w:t>, передаваемого по настоящему Договору</w:t>
      </w:r>
      <w:r w:rsidRPr="00B07D06">
        <w:rPr>
          <w:sz w:val="22"/>
          <w:szCs w:val="22"/>
        </w:rPr>
        <w:t xml:space="preserve"> составляет:</w:t>
      </w:r>
    </w:p>
    <w:p w14:paraId="102936E2" w14:textId="77777777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 _______</w:t>
      </w:r>
      <w:proofErr w:type="gramStart"/>
      <w:r w:rsidRPr="00B07D06">
        <w:rPr>
          <w:sz w:val="22"/>
          <w:szCs w:val="22"/>
        </w:rPr>
        <w:t>_(</w:t>
      </w:r>
      <w:proofErr w:type="gramEnd"/>
      <w:r w:rsidRPr="00B07D06">
        <w:rPr>
          <w:sz w:val="22"/>
          <w:szCs w:val="22"/>
        </w:rPr>
        <w:t xml:space="preserve">____________________________) рублей, в том числе налог на добавленную стоимость (далее - НДС) 20% составляет: _______________(_______________________________________________) рублей. </w:t>
      </w:r>
    </w:p>
    <w:p w14:paraId="182B302E" w14:textId="2A27504D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2.1.1. </w:t>
      </w:r>
      <w:r w:rsidR="0097103B" w:rsidRPr="00B07D06">
        <w:rPr>
          <w:sz w:val="22"/>
          <w:szCs w:val="22"/>
        </w:rPr>
        <w:t>Сумма</w:t>
      </w:r>
      <w:r w:rsidRPr="00B07D06">
        <w:rPr>
          <w:sz w:val="22"/>
          <w:szCs w:val="22"/>
        </w:rPr>
        <w:t xml:space="preserve"> задатк</w:t>
      </w:r>
      <w:r w:rsidR="0097103B" w:rsidRPr="00B07D06">
        <w:rPr>
          <w:sz w:val="22"/>
          <w:szCs w:val="22"/>
        </w:rPr>
        <w:t>а, внесенная Покупателем для участия в аукционе</w:t>
      </w:r>
      <w:r w:rsidRPr="00B07D06">
        <w:rPr>
          <w:sz w:val="22"/>
          <w:szCs w:val="22"/>
        </w:rPr>
        <w:t xml:space="preserve"> </w:t>
      </w:r>
      <w:proofErr w:type="spellStart"/>
      <w:r w:rsidRPr="00B07D06">
        <w:rPr>
          <w:sz w:val="22"/>
          <w:szCs w:val="22"/>
        </w:rPr>
        <w:t>в</w:t>
      </w:r>
      <w:proofErr w:type="spellEnd"/>
      <w:r w:rsidRPr="00B07D06">
        <w:rPr>
          <w:sz w:val="22"/>
          <w:szCs w:val="22"/>
        </w:rPr>
        <w:t xml:space="preserve"> размере __________ (__</w:t>
      </w:r>
      <w:r w:rsidR="007676CC" w:rsidRPr="00B07D06">
        <w:rPr>
          <w:sz w:val="22"/>
          <w:szCs w:val="22"/>
        </w:rPr>
        <w:t>__________) рублей на счет АО «ЦДТ» (Организатор торгов) в качестве задатка для участия в торгах,</w:t>
      </w:r>
      <w:r w:rsidRPr="00B07D06">
        <w:rPr>
          <w:sz w:val="22"/>
          <w:szCs w:val="22"/>
        </w:rPr>
        <w:t xml:space="preserve"> засчит</w:t>
      </w:r>
      <w:r w:rsidR="007676CC" w:rsidRPr="00B07D06">
        <w:rPr>
          <w:sz w:val="22"/>
          <w:szCs w:val="22"/>
        </w:rPr>
        <w:t>ывается</w:t>
      </w:r>
      <w:r w:rsidRPr="00B07D06">
        <w:rPr>
          <w:sz w:val="22"/>
          <w:szCs w:val="22"/>
        </w:rPr>
        <w:t xml:space="preserve"> в оплат</w:t>
      </w:r>
      <w:r w:rsidR="007676CC" w:rsidRPr="00B07D06">
        <w:rPr>
          <w:sz w:val="22"/>
          <w:szCs w:val="22"/>
        </w:rPr>
        <w:t>у</w:t>
      </w:r>
      <w:r w:rsidRPr="00B07D06">
        <w:rPr>
          <w:sz w:val="22"/>
          <w:szCs w:val="22"/>
        </w:rPr>
        <w:t xml:space="preserve"> приобретаемого Имущества. </w:t>
      </w:r>
    </w:p>
    <w:p w14:paraId="4BE41167" w14:textId="708ED1C0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2.1.2. </w:t>
      </w:r>
      <w:r w:rsidR="007676CC" w:rsidRPr="00B07D06">
        <w:rPr>
          <w:sz w:val="22"/>
          <w:szCs w:val="22"/>
        </w:rPr>
        <w:t>Оставшаяся часть цены Имущества, подлежащая</w:t>
      </w:r>
      <w:r w:rsidRPr="00B07D06">
        <w:rPr>
          <w:sz w:val="22"/>
          <w:szCs w:val="22"/>
        </w:rPr>
        <w:t xml:space="preserve"> оплате</w:t>
      </w:r>
      <w:r w:rsidR="007676CC" w:rsidRPr="00B07D06">
        <w:rPr>
          <w:sz w:val="22"/>
          <w:szCs w:val="22"/>
        </w:rPr>
        <w:t xml:space="preserve"> Покупателем</w:t>
      </w:r>
      <w:r w:rsidRPr="00B07D06">
        <w:rPr>
          <w:sz w:val="22"/>
          <w:szCs w:val="22"/>
        </w:rPr>
        <w:t xml:space="preserve"> составляет _____</w:t>
      </w:r>
      <w:proofErr w:type="gramStart"/>
      <w:r w:rsidRPr="00B07D06">
        <w:rPr>
          <w:sz w:val="22"/>
          <w:szCs w:val="22"/>
        </w:rPr>
        <w:t>_(</w:t>
      </w:r>
      <w:proofErr w:type="gramEnd"/>
      <w:r w:rsidRPr="00B07D06">
        <w:rPr>
          <w:sz w:val="22"/>
          <w:szCs w:val="22"/>
        </w:rPr>
        <w:t>_________________________________) рублей</w:t>
      </w:r>
      <w:r w:rsidR="007676CC" w:rsidRPr="00B07D06">
        <w:rPr>
          <w:sz w:val="22"/>
          <w:szCs w:val="22"/>
        </w:rPr>
        <w:t>, включая НДС 20% - ___________ (__________) рублей.</w:t>
      </w:r>
    </w:p>
    <w:p w14:paraId="077C7B35" w14:textId="4FB0D031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2.2. Покупатель перечисляет подлежащую оплате оставшуюся часть цены продажи Имущества (п.2.1.2 Договора) по безналичному расчету на расчетный счет Продавца не позднее 5 (пяти) рабочих дней с момента заключения Договора. </w:t>
      </w:r>
    </w:p>
    <w:p w14:paraId="4E4FE5BF" w14:textId="25FD2238" w:rsidR="00D96B13" w:rsidRPr="00B07D06" w:rsidRDefault="00467C6E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2.3. Обязанность Покупателя по оплате считается исполненной с момента</w:t>
      </w:r>
      <w:r w:rsidR="00AB40DA" w:rsidRPr="00B07D06">
        <w:rPr>
          <w:sz w:val="22"/>
          <w:szCs w:val="22"/>
        </w:rPr>
        <w:t xml:space="preserve"> зачисления денежных средств на расчетный счет Продавца.</w:t>
      </w:r>
      <w:r w:rsidR="00D96B13" w:rsidRPr="00B07D06">
        <w:rPr>
          <w:sz w:val="22"/>
          <w:szCs w:val="22"/>
        </w:rPr>
        <w:t xml:space="preserve"> </w:t>
      </w:r>
      <w:r w:rsidR="0093279B" w:rsidRPr="00B07D06">
        <w:rPr>
          <w:sz w:val="22"/>
          <w:szCs w:val="22"/>
        </w:rPr>
        <w:t>В случае не поступления от Покупателя денежных средств в размере и в сроки, установленные в п. 2.1.2.</w:t>
      </w:r>
      <w:r w:rsidR="007676CC" w:rsidRPr="00B07D06">
        <w:rPr>
          <w:sz w:val="22"/>
          <w:szCs w:val="22"/>
        </w:rPr>
        <w:t>, 2.2.</w:t>
      </w:r>
      <w:r w:rsidR="0093279B" w:rsidRPr="00B07D06">
        <w:rPr>
          <w:sz w:val="22"/>
          <w:szCs w:val="22"/>
        </w:rPr>
        <w:t xml:space="preserve"> Договора, настоящий Договор считается прекратившим свое действие.</w:t>
      </w:r>
    </w:p>
    <w:p w14:paraId="0FD6A777" w14:textId="77777777" w:rsidR="00D96B13" w:rsidRPr="00B07D06" w:rsidRDefault="00D96B1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2.4. Все налоги и сборы, регистрация Имущества и поставка на учет (если такая требуется), оплачивается Покупателем самостоятельно и за свой счет.</w:t>
      </w:r>
    </w:p>
    <w:p w14:paraId="4D2FC04A" w14:textId="5A38AE2B" w:rsidR="00467C6E" w:rsidRPr="00B07D06" w:rsidRDefault="00D96B1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2.5. Покупатель уведомлен и согласен, что сумма задатка, указанная в п. 2.1.1. Договора, не подлежит возврату Покупателю в случае отказа Покупателя от заключения Договора, а также в случае заключения Договора, но неисполнения всех обязательств по Договору, в том числе по принятию Имущества в порядке, установленном Договором. При этом, в случае неисполнения Покупателем всех</w:t>
      </w:r>
      <w:r w:rsidR="00467C6E" w:rsidRPr="00B07D06">
        <w:rPr>
          <w:sz w:val="22"/>
          <w:szCs w:val="22"/>
        </w:rPr>
        <w:t xml:space="preserve"> </w:t>
      </w:r>
      <w:r w:rsidRPr="00B07D06">
        <w:rPr>
          <w:sz w:val="22"/>
          <w:szCs w:val="22"/>
        </w:rPr>
        <w:t xml:space="preserve">обязательств по Договору в установленные Договором сроки, в том числе по приемке имущества, Продавец вправе направить </w:t>
      </w:r>
      <w:r w:rsidRPr="00B07D06">
        <w:rPr>
          <w:sz w:val="22"/>
          <w:szCs w:val="22"/>
        </w:rPr>
        <w:lastRenderedPageBreak/>
        <w:t>Покупателю Уведомление об одностороннем расторжении Договора. В этом случае договор считается расторгнутым в одностороннем порядке в связи с неисполнением Договора Покупателем с даты направления такого уведомления.</w:t>
      </w:r>
    </w:p>
    <w:p w14:paraId="4B7E9E15" w14:textId="61F73F64" w:rsidR="00761683" w:rsidRPr="00B07D06" w:rsidRDefault="0076168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2.6. </w:t>
      </w:r>
      <w:r w:rsidRPr="000D315A">
        <w:rPr>
          <w:sz w:val="22"/>
          <w:szCs w:val="22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обязан</w:t>
      </w:r>
      <w:r w:rsidR="00E32D72" w:rsidRPr="000D315A">
        <w:rPr>
          <w:sz w:val="22"/>
          <w:szCs w:val="22"/>
        </w:rPr>
        <w:t>ность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4D8F4B1D" w14:textId="77777777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</w:p>
    <w:p w14:paraId="0D416D7B" w14:textId="77777777" w:rsidR="004E31AB" w:rsidRPr="00B07D06" w:rsidRDefault="004E31AB" w:rsidP="004E31AB">
      <w:pPr>
        <w:pStyle w:val="af"/>
        <w:ind w:left="0" w:firstLine="591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3. Обязанности Сторон</w:t>
      </w:r>
    </w:p>
    <w:p w14:paraId="2211C846" w14:textId="680A98D4" w:rsidR="004E31AB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 Продавец обязан:</w:t>
      </w:r>
      <w:r w:rsidR="004E31AB" w:rsidRPr="00B07D06">
        <w:rPr>
          <w:sz w:val="22"/>
          <w:szCs w:val="22"/>
        </w:rPr>
        <w:t xml:space="preserve"> </w:t>
      </w:r>
    </w:p>
    <w:p w14:paraId="080F9D41" w14:textId="7995F4A3" w:rsidR="00C11062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3.1.1. П</w:t>
      </w:r>
      <w:r w:rsidRPr="00B07D06">
        <w:rPr>
          <w:sz w:val="22"/>
          <w:szCs w:val="22"/>
        </w:rPr>
        <w:t>ередать Имущество в порядке, установленном п. 4.1 Договора.</w:t>
      </w:r>
    </w:p>
    <w:p w14:paraId="08D6FDDD" w14:textId="5F81090C" w:rsidR="00C11062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3.1.2. Одновременно с передачей Имущества передать Покупателю все документы, необходимые для дальнейшей эксплуатации Имущества и указанные в Акте приема – передачи Имущества.</w:t>
      </w:r>
    </w:p>
    <w:p w14:paraId="1F3CEEF0" w14:textId="74E0885B" w:rsidR="004E31AB" w:rsidRPr="00B07D06" w:rsidRDefault="001A52F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 Покупатель обязан</w:t>
      </w:r>
      <w:r w:rsidR="004E31AB" w:rsidRPr="00B07D06">
        <w:rPr>
          <w:sz w:val="22"/>
          <w:szCs w:val="22"/>
        </w:rPr>
        <w:t xml:space="preserve">: </w:t>
      </w:r>
    </w:p>
    <w:p w14:paraId="2C4388B1" w14:textId="74B589CD" w:rsidR="007676CC" w:rsidRPr="00B07D06" w:rsidRDefault="004E31AB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3.2.1. </w:t>
      </w:r>
      <w:r w:rsidR="007676CC" w:rsidRPr="00B07D06">
        <w:rPr>
          <w:sz w:val="22"/>
          <w:szCs w:val="22"/>
        </w:rPr>
        <w:t>Осмотреть Имущество и ознакомиться с имеющимися в отношении Имущества документами перед подачей заявки на участие в торгах.</w:t>
      </w:r>
    </w:p>
    <w:p w14:paraId="7FA727ED" w14:textId="27FF2F01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3.2.2. </w:t>
      </w:r>
      <w:r w:rsidR="004E31AB" w:rsidRPr="00B07D06">
        <w:rPr>
          <w:sz w:val="22"/>
          <w:szCs w:val="22"/>
        </w:rPr>
        <w:t xml:space="preserve">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Имущества. </w:t>
      </w:r>
    </w:p>
    <w:p w14:paraId="4AB3BEE2" w14:textId="1A038978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3.2.3</w:t>
      </w:r>
      <w:r w:rsidR="004E31AB" w:rsidRPr="00B07D06">
        <w:rPr>
          <w:sz w:val="22"/>
          <w:szCs w:val="22"/>
        </w:rPr>
        <w:t xml:space="preserve">. Принять Имущество в порядке, предусмотренном п. 4.1 Договора. </w:t>
      </w:r>
    </w:p>
    <w:p w14:paraId="6CAED3D1" w14:textId="1654F8E0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3.2.4</w:t>
      </w:r>
      <w:r w:rsidR="004E31AB" w:rsidRPr="00B07D06">
        <w:rPr>
          <w:sz w:val="22"/>
          <w:szCs w:val="22"/>
        </w:rPr>
        <w:t xml:space="preserve">. Самостоятельно и за свой счет обеспечить вывоз Имущества, находящегося у Продавца по адресу: __________________, в течение 5 (пяти) рабочих дней со дня подписания акта приема-передачи Имущества. </w:t>
      </w:r>
    </w:p>
    <w:p w14:paraId="6910566E" w14:textId="5669E49F" w:rsidR="001A52F2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3.2.5</w:t>
      </w:r>
      <w:r w:rsidR="001A52F2" w:rsidRPr="00B07D06">
        <w:rPr>
          <w:sz w:val="22"/>
          <w:szCs w:val="22"/>
        </w:rPr>
        <w:t xml:space="preserve">. </w:t>
      </w:r>
      <w:r w:rsidR="00813869" w:rsidRPr="00B07D06">
        <w:rPr>
          <w:sz w:val="22"/>
          <w:szCs w:val="22"/>
        </w:rPr>
        <w:t xml:space="preserve">В установленном порядке </w:t>
      </w:r>
      <w:r w:rsidR="001A52F2" w:rsidRPr="00B07D06">
        <w:rPr>
          <w:sz w:val="22"/>
          <w:szCs w:val="22"/>
        </w:rPr>
        <w:t>снят</w:t>
      </w:r>
      <w:r w:rsidR="00813869" w:rsidRPr="00B07D06">
        <w:rPr>
          <w:sz w:val="22"/>
          <w:szCs w:val="22"/>
        </w:rPr>
        <w:t>ь с учета (если требуется)</w:t>
      </w:r>
      <w:r w:rsidR="001A52F2" w:rsidRPr="00B07D06">
        <w:rPr>
          <w:sz w:val="22"/>
          <w:szCs w:val="22"/>
        </w:rPr>
        <w:t xml:space="preserve"> и </w:t>
      </w:r>
      <w:r w:rsidR="00813869" w:rsidRPr="00B07D06">
        <w:rPr>
          <w:sz w:val="22"/>
          <w:szCs w:val="22"/>
        </w:rPr>
        <w:t>зарегистрировать за собой как новым собственником Имущества в органах ГИБДД/</w:t>
      </w:r>
      <w:proofErr w:type="spellStart"/>
      <w:r w:rsidR="00813869" w:rsidRPr="00B07D06">
        <w:rPr>
          <w:sz w:val="22"/>
          <w:szCs w:val="22"/>
        </w:rPr>
        <w:t>Гостехнадзора</w:t>
      </w:r>
      <w:proofErr w:type="spellEnd"/>
      <w:r w:rsidR="00813869" w:rsidRPr="00B07D06">
        <w:rPr>
          <w:sz w:val="22"/>
          <w:szCs w:val="22"/>
        </w:rPr>
        <w:t xml:space="preserve"> не позднее 10 календарных дней с даты перехода права собственности за счет с</w:t>
      </w:r>
      <w:r w:rsidR="001A52F2" w:rsidRPr="00B07D06">
        <w:rPr>
          <w:sz w:val="22"/>
          <w:szCs w:val="22"/>
        </w:rPr>
        <w:t>обственных сил и средств.</w:t>
      </w:r>
    </w:p>
    <w:p w14:paraId="0A00F277" w14:textId="77777777" w:rsidR="004E31AB" w:rsidRPr="00B07D06" w:rsidRDefault="004E31AB" w:rsidP="004E31AB">
      <w:pPr>
        <w:pStyle w:val="af"/>
        <w:ind w:left="0"/>
        <w:jc w:val="both"/>
        <w:rPr>
          <w:sz w:val="22"/>
          <w:szCs w:val="22"/>
        </w:rPr>
      </w:pPr>
    </w:p>
    <w:p w14:paraId="61626451" w14:textId="77777777" w:rsidR="004E31AB" w:rsidRPr="00B07D06" w:rsidRDefault="004E31AB" w:rsidP="004E31AB">
      <w:pPr>
        <w:pStyle w:val="af"/>
        <w:ind w:left="0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4. Передача Имущества</w:t>
      </w:r>
    </w:p>
    <w:p w14:paraId="16AF7442" w14:textId="57606ED1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</w:t>
      </w:r>
      <w:r w:rsidR="00440380">
        <w:rPr>
          <w:sz w:val="22"/>
          <w:szCs w:val="22"/>
        </w:rPr>
        <w:t>обязанности по оплате Имущества</w:t>
      </w:r>
      <w:r w:rsidRPr="00B07D06">
        <w:rPr>
          <w:sz w:val="22"/>
          <w:szCs w:val="22"/>
        </w:rPr>
        <w:t xml:space="preserve">. </w:t>
      </w:r>
      <w:r w:rsidR="00FA4929" w:rsidRPr="00B07D06">
        <w:rPr>
          <w:sz w:val="22"/>
          <w:szCs w:val="22"/>
        </w:rPr>
        <w:t xml:space="preserve">О точной дате, месте и времени передачи Имущества Продавец уведомляет Покупателя по телефону и/или по электронной почте, указанной Покупателем в </w:t>
      </w:r>
      <w:r w:rsidR="00FA4929" w:rsidRPr="00440380">
        <w:rPr>
          <w:sz w:val="22"/>
          <w:szCs w:val="22"/>
        </w:rPr>
        <w:t>разделе</w:t>
      </w:r>
      <w:r w:rsidR="00B07D06" w:rsidRPr="00440380">
        <w:rPr>
          <w:sz w:val="22"/>
          <w:szCs w:val="22"/>
        </w:rPr>
        <w:t xml:space="preserve"> 10</w:t>
      </w:r>
      <w:r w:rsidR="00FA4929" w:rsidRPr="00B07D06">
        <w:rPr>
          <w:color w:val="FF0000"/>
          <w:sz w:val="22"/>
          <w:szCs w:val="22"/>
        </w:rPr>
        <w:t xml:space="preserve"> </w:t>
      </w:r>
      <w:r w:rsidR="00FA4929" w:rsidRPr="00B07D06">
        <w:rPr>
          <w:sz w:val="22"/>
          <w:szCs w:val="22"/>
        </w:rPr>
        <w:t>настоящего договора.</w:t>
      </w:r>
    </w:p>
    <w:p w14:paraId="640BD2FA" w14:textId="4461043A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4.2. </w:t>
      </w:r>
      <w:r w:rsidR="00B62998" w:rsidRPr="00B07D06">
        <w:rPr>
          <w:sz w:val="22"/>
          <w:szCs w:val="22"/>
        </w:rPr>
        <w:t>Право собственности на Имущество, а также р</w:t>
      </w:r>
      <w:r w:rsidRPr="00B07D06">
        <w:rPr>
          <w:sz w:val="22"/>
          <w:szCs w:val="22"/>
        </w:rPr>
        <w:t xml:space="preserve">иск случайной </w:t>
      </w:r>
      <w:r w:rsidR="00B62998" w:rsidRPr="00B07D06">
        <w:rPr>
          <w:sz w:val="22"/>
          <w:szCs w:val="22"/>
        </w:rPr>
        <w:t>г</w:t>
      </w:r>
      <w:r w:rsidRPr="00B07D06">
        <w:rPr>
          <w:sz w:val="22"/>
          <w:szCs w:val="22"/>
        </w:rPr>
        <w:t>и</w:t>
      </w:r>
      <w:r w:rsidR="00B62998" w:rsidRPr="00B07D06">
        <w:rPr>
          <w:sz w:val="22"/>
          <w:szCs w:val="22"/>
        </w:rPr>
        <w:t>бели</w:t>
      </w:r>
      <w:r w:rsidRPr="00B07D06">
        <w:rPr>
          <w:sz w:val="22"/>
          <w:szCs w:val="22"/>
        </w:rPr>
        <w:t xml:space="preserve"> или повреждения Имущества переходит на Покупателя с момента передачи Имущества в соответствии с п. 4.1 Договора. </w:t>
      </w:r>
    </w:p>
    <w:p w14:paraId="7117BCE2" w14:textId="71615D6B" w:rsidR="00B62998" w:rsidRPr="00B07D06" w:rsidRDefault="001A52F2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4.3. Покупатель уведомлен о том, что Имущество ранее было в эксплуатации и согласен принять его в собственность в том состоянии «как есть», то есть в том качественном состоянии, в котором оно находится на момент </w:t>
      </w:r>
      <w:r w:rsidR="00B62998" w:rsidRPr="009B511B">
        <w:rPr>
          <w:sz w:val="22"/>
          <w:szCs w:val="22"/>
        </w:rPr>
        <w:t>передачи</w:t>
      </w:r>
      <w:r w:rsidR="00B62998" w:rsidRPr="00B07D06">
        <w:rPr>
          <w:sz w:val="22"/>
          <w:szCs w:val="22"/>
        </w:rPr>
        <w:t xml:space="preserve">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</w:t>
      </w:r>
      <w:proofErr w:type="spellStart"/>
      <w:r w:rsidR="00B62998" w:rsidRPr="00B07D06">
        <w:rPr>
          <w:sz w:val="22"/>
          <w:szCs w:val="22"/>
        </w:rPr>
        <w:t>т.ч</w:t>
      </w:r>
      <w:proofErr w:type="spellEnd"/>
      <w:r w:rsidR="00B62998" w:rsidRPr="00B07D06">
        <w:rPr>
          <w:sz w:val="22"/>
          <w:szCs w:val="22"/>
        </w:rPr>
        <w:t xml:space="preserve">. скрытые)/некомплектность, возникшие в результате эксплуатации Имущества. Продавец не предоставляет гарантии качества на Имущество. </w:t>
      </w:r>
    </w:p>
    <w:p w14:paraId="3F49C5A3" w14:textId="1588A55F" w:rsidR="00B07D06" w:rsidRPr="00B07D06" w:rsidRDefault="00B07D06" w:rsidP="00B07D06">
      <w:pPr>
        <w:pStyle w:val="Default"/>
        <w:ind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4.4. Возможные ограничения на регистрационные действия имуществом подлежат устранению в соответствии с действующим законодательством по обоюдному содействию Продавца и Покупателя.</w:t>
      </w:r>
    </w:p>
    <w:p w14:paraId="34A9BA35" w14:textId="77777777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</w:p>
    <w:p w14:paraId="6E59409E" w14:textId="11FC2997" w:rsidR="004E31AB" w:rsidRPr="00B07D06" w:rsidRDefault="004E31AB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 xml:space="preserve">5. </w:t>
      </w:r>
      <w:r w:rsidR="00FA1EDF" w:rsidRPr="00B07D06">
        <w:rPr>
          <w:b/>
          <w:sz w:val="22"/>
          <w:szCs w:val="22"/>
        </w:rPr>
        <w:t>Форс - мажор</w:t>
      </w:r>
    </w:p>
    <w:p w14:paraId="44FC3DA4" w14:textId="164FDA70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5.1. </w:t>
      </w:r>
      <w:r w:rsidRPr="00B07D06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Договору, возникшее вследствие непреодолимой силы, то есть чрезвычайных и непредотвратимых при данных условиях обстоятельств, которые возникли после заключения Договора, и которые Стороны не могли ни предвидеть, ни предотвратить разумными мерами, в том числе: стихийные бедствия (землетрясение, наводнение, ураган), пожар, массовые заболевания (эпидемии), военные действия, террористические акты, диверсии, запретительные меры государств, запрет торговых операций, в том числе с отдельными странами, вследствие принятия международных санкций и других, не зависящих от воли Сторон обстоятельств, повлекших за собой невозможность выполнения Сторонами своих обязательств по Договору.</w:t>
      </w:r>
    </w:p>
    <w:p w14:paraId="1BD5A16F" w14:textId="684442A6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5.2. </w:t>
      </w:r>
      <w:r w:rsidRPr="00B07D06">
        <w:rPr>
          <w:sz w:val="22"/>
          <w:szCs w:val="22"/>
        </w:rPr>
        <w:t>Сторона имеет право ссылаться на обстоятельства непреодолимой силы только в случае, если такие обстоятельства непосредственно повлияли на возможность исполнения этой Стороной условий Договора.</w:t>
      </w:r>
    </w:p>
    <w:p w14:paraId="6D9EE588" w14:textId="6FAA2400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lastRenderedPageBreak/>
        <w:t xml:space="preserve">5.3. </w:t>
      </w:r>
      <w:r w:rsidRPr="00B07D06">
        <w:rPr>
          <w:sz w:val="22"/>
          <w:szCs w:val="22"/>
        </w:rPr>
        <w:t>Сторона, для которой наступили обстоятельства непреодолимой силы, должна незамедлительно, но в любом случае не позднее 5 (пяти) календарных дней с момента возникновения таких обстоятельств, письменно известить другую Сторону о наступлении и предполагаемом сроке действия обстоятельств непреодолимой силы, и в разумный срок представить необходимые документальные подтверждения.</w:t>
      </w:r>
    </w:p>
    <w:p w14:paraId="03D873D1" w14:textId="32F87CC8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5.4. </w:t>
      </w:r>
      <w:r w:rsidRPr="00B07D06">
        <w:rPr>
          <w:sz w:val="22"/>
          <w:szCs w:val="22"/>
        </w:rPr>
        <w:t>Документом, свидетельствующим обстоятельства непреодолимой силы (форс-мажор) является Сертификат о форс-мажоре, выдаваемый в установленном порядке Торгово-промышленной палатой Российской Федерации.</w:t>
      </w:r>
    </w:p>
    <w:p w14:paraId="21DFD180" w14:textId="32675C3B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5.5. </w:t>
      </w:r>
      <w:r w:rsidRPr="00B07D06">
        <w:rPr>
          <w:sz w:val="22"/>
          <w:szCs w:val="22"/>
        </w:rPr>
        <w:t xml:space="preserve">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 </w:t>
      </w:r>
    </w:p>
    <w:p w14:paraId="2274D44C" w14:textId="426905A1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5.6. </w:t>
      </w:r>
      <w:r w:rsidRPr="00B07D06">
        <w:rPr>
          <w:sz w:val="22"/>
          <w:szCs w:val="22"/>
        </w:rPr>
        <w:t>При наличии обстоятельств непреодолимой силы сроки выполнения Сторонами обязательств по Договору продлеваются на время, в течение которого действуют обстоятельства непреодолимой силы либо на время, необходимое для устранения Сторонами последствий действия таких обстоятельств. В случае если обстоятельства непреодолимой силы продолжают действовать более 30 (тридцати) календарных дней либо сроки, требующиеся для устранения Сторонами последствий действия таких обстоятельств непреодолимой силы, превышают указанный срок, Стороны обязуются в кратчайший срок провести переговоры с целью выявления приемлемых для обеих Сторон альтернативных способов исполнения Договора. При этом любая из Сторон вправе отказаться от исполнения Договора в одностороннем внесудебном порядке.</w:t>
      </w:r>
    </w:p>
    <w:p w14:paraId="301C2E6B" w14:textId="77777777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</w:p>
    <w:p w14:paraId="442D7FD6" w14:textId="570B6EB3" w:rsidR="004E31AB" w:rsidRPr="00B07D06" w:rsidRDefault="00C27E6E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6. Заверения Сторон</w:t>
      </w:r>
    </w:p>
    <w:p w14:paraId="19540D16" w14:textId="77777777" w:rsidR="00503BCA" w:rsidRPr="00B07D06" w:rsidRDefault="004E31AB" w:rsidP="00503BCA">
      <w:pPr>
        <w:widowControl w:val="0"/>
        <w:ind w:left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6.1. </w:t>
      </w:r>
      <w:r w:rsidR="00503BCA" w:rsidRPr="00B07D06">
        <w:rPr>
          <w:sz w:val="22"/>
          <w:szCs w:val="22"/>
        </w:rPr>
        <w:t xml:space="preserve">Каждая из Сторон заявляет и подтверждает другой Стороне, что: </w:t>
      </w:r>
    </w:p>
    <w:p w14:paraId="4886B40C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является юридическим лицом, надлежащим образом учрежденным и правомерно осуществляющим свою деятельность в соответствии с законодательством Российской Федерации;</w:t>
      </w:r>
    </w:p>
    <w:p w14:paraId="72B60CE5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обладает полной правоспособностью на заключение Договора и исполнение всех своих обязательств, возникающих из Договора или в связи с ним;</w:t>
      </w:r>
    </w:p>
    <w:p w14:paraId="4D19938B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получила все корпоративные одобрения Договора органами управления по основаниям, установленным законодательством Российской Федерации и / или учредительными документами такой Стороны, а также согласования и разрешения органов и иных лиц, необходимые для заключения и исполнения Договора;</w:t>
      </w:r>
    </w:p>
    <w:p w14:paraId="693E1A21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лица, подписывающие от имени Сторон Договор, надлежащим образом уполномочены на его подписание;</w:t>
      </w:r>
    </w:p>
    <w:p w14:paraId="0E7D4DA4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она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ним. </w:t>
      </w:r>
    </w:p>
    <w:p w14:paraId="78184466" w14:textId="5760E5B4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6.2. </w:t>
      </w:r>
      <w:r w:rsidRPr="00B07D06">
        <w:rPr>
          <w:sz w:val="22"/>
          <w:szCs w:val="22"/>
        </w:rPr>
        <w:t>Покупатель заявляет и заверяет Продавца в том, что на момент заключения Договора:</w:t>
      </w:r>
    </w:p>
    <w:p w14:paraId="5604E341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учредителем / учредителями Покупателя являются лица, не являющиеся массовыми учредителем / учредителями;</w:t>
      </w:r>
    </w:p>
    <w:p w14:paraId="148F2B8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руководителем Покупателя является лицо, не являющееся массовым руководителем;</w:t>
      </w:r>
    </w:p>
    <w:p w14:paraId="538597A2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Покупатель фактически находится по адресу, указанному в Едином государственном реестре юридических лиц; </w:t>
      </w:r>
    </w:p>
    <w:p w14:paraId="4717078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своевременно и в полном объеме уплачивает налоги и сборы в соответствии с законодательством Российской Федерации;</w:t>
      </w:r>
    </w:p>
    <w:p w14:paraId="5988B28A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не находится в процедуре несостоятельности (банкротства) в соответствии с законодательством Российской Федерации; отсутствуют любые обстоятельства, включая, но не ограничиваясь: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 Покупателя должным образом исполнять обязательства, возникающие из Договору или в связи с ним;</w:t>
      </w:r>
    </w:p>
    <w:p w14:paraId="6C363292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тщательно изучил всю информацию, связанную с Договором, полностью ознакомлен со всеми условиями купли – продажи Невостребованных товарно-материальных ценностей, и принимает на себя все расходы, риски и трудности исполнения обязательств, возникающих из Договора или в связи с ним;</w:t>
      </w:r>
    </w:p>
    <w:p w14:paraId="763EEE1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своевременно и в полном объеме в соответствии с законодательством Российской Федерации намерен отражать все финансово-хозяйственные операции, связанные с исполнением Договора;</w:t>
      </w:r>
    </w:p>
    <w:p w14:paraId="6740EDA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вся информация, предоставленная Продавцу, является достоверной, полной и точной, и Покупатель не скрыл никаких обстоятельств, которые при их обнаружении могли бы негативно повлиять на решение Продавца заключить Договор на указанных в нем условиях.</w:t>
      </w:r>
    </w:p>
    <w:p w14:paraId="40E9FEE7" w14:textId="12054B6C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6.3. </w:t>
      </w:r>
      <w:r w:rsidRPr="00B07D06">
        <w:rPr>
          <w:sz w:val="22"/>
          <w:szCs w:val="22"/>
        </w:rPr>
        <w:t xml:space="preserve">При заключении и исполнении Договора каждая Сторона полагается на достоверность, точность и полноту заверений другой Стороны, изложенных в настоящем разделе Договора. </w:t>
      </w:r>
    </w:p>
    <w:p w14:paraId="6BE4B896" w14:textId="2B0A5446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6.4. </w:t>
      </w:r>
      <w:r w:rsidRPr="00B07D06">
        <w:rPr>
          <w:sz w:val="22"/>
          <w:szCs w:val="22"/>
        </w:rPr>
        <w:t xml:space="preserve">В случае,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обстоятельств, имеющих существенное </w:t>
      </w:r>
      <w:r w:rsidRPr="00B07D06">
        <w:rPr>
          <w:sz w:val="22"/>
          <w:szCs w:val="22"/>
        </w:rPr>
        <w:lastRenderedPageBreak/>
        <w:t xml:space="preserve">значение для заключения и исполнения Договора, Покупатель обязан по письменному требованию Продавца уплатить последнему штраф в размере 5 (пяти) % от Цены Договора, указанной в пункте </w:t>
      </w:r>
      <w:r w:rsidRPr="000D315A">
        <w:rPr>
          <w:sz w:val="22"/>
          <w:szCs w:val="22"/>
        </w:rPr>
        <w:fldChar w:fldCharType="begin"/>
      </w:r>
      <w:r w:rsidRPr="000D315A">
        <w:rPr>
          <w:sz w:val="22"/>
          <w:szCs w:val="22"/>
        </w:rPr>
        <w:instrText xml:space="preserve"> REF _Ref19285172 \r \h  \* MERGEFORMAT </w:instrText>
      </w:r>
      <w:r w:rsidRPr="000D315A">
        <w:rPr>
          <w:sz w:val="22"/>
          <w:szCs w:val="22"/>
        </w:rPr>
        <w:fldChar w:fldCharType="separate"/>
      </w:r>
      <w:r w:rsidR="007B7008" w:rsidRPr="000D315A">
        <w:rPr>
          <w:bCs/>
          <w:sz w:val="22"/>
          <w:szCs w:val="22"/>
        </w:rPr>
        <w:t>2.1</w:t>
      </w:r>
      <w:r w:rsidR="002503EA" w:rsidRPr="000D315A">
        <w:rPr>
          <w:bCs/>
          <w:sz w:val="22"/>
          <w:szCs w:val="22"/>
        </w:rPr>
        <w:t>.</w:t>
      </w:r>
      <w:r w:rsidRPr="000D315A">
        <w:rPr>
          <w:sz w:val="22"/>
          <w:szCs w:val="22"/>
        </w:rPr>
        <w:fldChar w:fldCharType="end"/>
      </w:r>
      <w:r w:rsidR="007B7008" w:rsidRPr="000D315A">
        <w:rPr>
          <w:sz w:val="22"/>
          <w:szCs w:val="22"/>
        </w:rPr>
        <w:t xml:space="preserve"> </w:t>
      </w:r>
      <w:r w:rsidR="007B7008">
        <w:rPr>
          <w:sz w:val="22"/>
          <w:szCs w:val="22"/>
        </w:rPr>
        <w:t>настоящего</w:t>
      </w:r>
      <w:r w:rsidRPr="00B07D06">
        <w:rPr>
          <w:sz w:val="22"/>
          <w:szCs w:val="22"/>
        </w:rPr>
        <w:t xml:space="preserve"> Договора.</w:t>
      </w:r>
    </w:p>
    <w:p w14:paraId="408A3612" w14:textId="5746615C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6.5. </w:t>
      </w:r>
      <w:r w:rsidRPr="00B07D06">
        <w:rPr>
          <w:sz w:val="22"/>
          <w:szCs w:val="22"/>
        </w:rPr>
        <w:t>Недостоверность,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того, на что она была вправе рассчитывать при заключении Договора, и дает ей право на односторонний отказ от Договора без возмещения другой Стороне каких-либо убытков, причиненных отказом от Договора (исполнения Договора).</w:t>
      </w:r>
    </w:p>
    <w:p w14:paraId="01D87E14" w14:textId="530F9F03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</w:p>
    <w:p w14:paraId="696963D6" w14:textId="77777777" w:rsidR="004E31AB" w:rsidRPr="00B07D06" w:rsidRDefault="004E31AB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7. Ответственность Сторон</w:t>
      </w:r>
    </w:p>
    <w:p w14:paraId="0B27E6C8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7.1. Стороны несут ответственность в порядке, предусмотренном законодательством, 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14CD4F90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2372170A" w14:textId="5866B6E9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7.3. За нарушение срока внесения платежа, указанного в п. 2.</w:t>
      </w:r>
      <w:r w:rsidR="009150F6">
        <w:rPr>
          <w:sz w:val="22"/>
          <w:szCs w:val="22"/>
        </w:rPr>
        <w:t>1.</w:t>
      </w:r>
      <w:r w:rsidRPr="00B07D06">
        <w:rPr>
          <w:sz w:val="22"/>
          <w:szCs w:val="22"/>
        </w:rPr>
        <w:t>2</w:t>
      </w:r>
      <w:r w:rsidR="009150F6">
        <w:rPr>
          <w:sz w:val="22"/>
          <w:szCs w:val="22"/>
        </w:rPr>
        <w:t>.</w:t>
      </w:r>
      <w:r w:rsidRPr="00B07D06">
        <w:rPr>
          <w:sz w:val="22"/>
          <w:szCs w:val="22"/>
        </w:rPr>
        <w:t xml:space="preserve"> Договора, Покупатель выплачивает Продавцу неустойку (пени) в размере 0,1% от цены продажи Имущества за каждый</w:t>
      </w:r>
      <w:r w:rsidR="007B54FB" w:rsidRPr="00B07D06">
        <w:rPr>
          <w:sz w:val="22"/>
          <w:szCs w:val="22"/>
        </w:rPr>
        <w:t xml:space="preserve"> календарный</w:t>
      </w:r>
      <w:r w:rsidRPr="00B07D06">
        <w:rPr>
          <w:sz w:val="22"/>
          <w:szCs w:val="22"/>
        </w:rPr>
        <w:t xml:space="preserve"> день просрочки. При этом убытки, подлежащие возмещению, взыскиваются в полном объеме сверх неустойки. </w:t>
      </w:r>
    </w:p>
    <w:p w14:paraId="35660B3A" w14:textId="1AF0DCAA" w:rsidR="007B54FB" w:rsidRPr="00B07D06" w:rsidRDefault="007B54FB" w:rsidP="007B54FB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7.4. </w:t>
      </w:r>
      <w:r w:rsidRPr="00B07D06">
        <w:rPr>
          <w:sz w:val="22"/>
          <w:szCs w:val="22"/>
        </w:rPr>
        <w:t>В случае наруш</w:t>
      </w:r>
      <w:r w:rsidRPr="00B07D06">
        <w:rPr>
          <w:sz w:val="22"/>
          <w:szCs w:val="22"/>
        </w:rPr>
        <w:t>ения Покупателем сроков вывоза И</w:t>
      </w:r>
      <w:r w:rsidRPr="00B07D06">
        <w:rPr>
          <w:sz w:val="22"/>
          <w:szCs w:val="22"/>
        </w:rPr>
        <w:t>мущества, установленных Договором, Продавец вправе требовать уплаты Покупателем неустойки в размере 0,1</w:t>
      </w:r>
      <w:r w:rsidRPr="00B07D06">
        <w:rPr>
          <w:sz w:val="22"/>
          <w:szCs w:val="22"/>
        </w:rPr>
        <w:t xml:space="preserve"> %</w:t>
      </w:r>
      <w:r w:rsidRPr="00B07D06">
        <w:rPr>
          <w:sz w:val="22"/>
          <w:szCs w:val="22"/>
        </w:rPr>
        <w:t xml:space="preserve"> от це</w:t>
      </w:r>
      <w:r w:rsidRPr="00B07D06">
        <w:rPr>
          <w:sz w:val="22"/>
          <w:szCs w:val="22"/>
        </w:rPr>
        <w:t>ны И</w:t>
      </w:r>
      <w:r w:rsidRPr="00B07D06">
        <w:rPr>
          <w:sz w:val="22"/>
          <w:szCs w:val="22"/>
        </w:rPr>
        <w:t>мущества за каждый</w:t>
      </w:r>
      <w:r w:rsidRPr="00B07D06">
        <w:rPr>
          <w:sz w:val="22"/>
          <w:szCs w:val="22"/>
        </w:rPr>
        <w:t xml:space="preserve"> календарный</w:t>
      </w:r>
      <w:r w:rsidRPr="00B07D06">
        <w:rPr>
          <w:sz w:val="22"/>
          <w:szCs w:val="22"/>
        </w:rPr>
        <w:t xml:space="preserve"> день просрочки.</w:t>
      </w:r>
    </w:p>
    <w:p w14:paraId="6AEA984C" w14:textId="403C23B1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</w:t>
      </w:r>
      <w:r w:rsidR="007B54FB" w:rsidRPr="00B07D06">
        <w:rPr>
          <w:sz w:val="22"/>
          <w:szCs w:val="22"/>
        </w:rPr>
        <w:t>5</w:t>
      </w:r>
      <w:r w:rsidRPr="00B07D06">
        <w:rPr>
          <w:sz w:val="22"/>
          <w:szCs w:val="22"/>
        </w:rPr>
        <w:t>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44E18841" w14:textId="0E8318E6" w:rsidR="004E31AB" w:rsidRPr="00B07D06" w:rsidRDefault="007B54F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7.6</w:t>
      </w:r>
      <w:r w:rsidR="004E31AB" w:rsidRPr="00B07D06">
        <w:rPr>
          <w:sz w:val="22"/>
          <w:szCs w:val="22"/>
        </w:rPr>
        <w:t xml:space="preserve">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1B350E24" w14:textId="4CC4766D" w:rsidR="004E31AB" w:rsidRPr="00B07D06" w:rsidRDefault="007B54F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7.7</w:t>
      </w:r>
      <w:r w:rsidR="004E31AB" w:rsidRPr="00B07D06">
        <w:rPr>
          <w:sz w:val="22"/>
          <w:szCs w:val="22"/>
        </w:rPr>
        <w:t xml:space="preserve">. Односторонний отказ Продавца от исполнения Договора возможен в случае отказа (уклонения) Покупателя от вывоза Имущества </w:t>
      </w:r>
      <w:r w:rsidR="004B2E1C">
        <w:rPr>
          <w:sz w:val="22"/>
          <w:szCs w:val="22"/>
        </w:rPr>
        <w:t>в срок, установленный в п. 3.2.4</w:t>
      </w:r>
      <w:r w:rsidR="004E31AB" w:rsidRPr="00B07D06">
        <w:rPr>
          <w:sz w:val="22"/>
          <w:szCs w:val="22"/>
        </w:rPr>
        <w:t xml:space="preserve"> Договора. </w:t>
      </w:r>
    </w:p>
    <w:p w14:paraId="516528DF" w14:textId="16768E5B" w:rsidR="00FA4929" w:rsidRPr="00B07D06" w:rsidRDefault="007B54F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7.8</w:t>
      </w:r>
      <w:r w:rsidR="00FA4929" w:rsidRPr="00B07D06">
        <w:rPr>
          <w:sz w:val="22"/>
          <w:szCs w:val="22"/>
        </w:rPr>
        <w:t>. 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нарушение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</w:t>
      </w:r>
      <w:r w:rsidR="0097103B" w:rsidRPr="00B07D06">
        <w:rPr>
          <w:sz w:val="22"/>
          <w:szCs w:val="22"/>
        </w:rPr>
        <w:t xml:space="preserve"> специальными техническими средствами. Убытки подлежат возмещению Покупателем в течение 5 (Пяти)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5D6C3D77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</w:p>
    <w:p w14:paraId="407C4CCE" w14:textId="370D7B76" w:rsidR="00F601A8" w:rsidRPr="00B07D06" w:rsidRDefault="004E31AB" w:rsidP="004E31AB">
      <w:pPr>
        <w:pStyle w:val="af"/>
        <w:ind w:left="0" w:firstLine="567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 xml:space="preserve">8. </w:t>
      </w:r>
      <w:r w:rsidR="00F601A8" w:rsidRPr="00B07D06">
        <w:rPr>
          <w:b/>
          <w:sz w:val="22"/>
          <w:szCs w:val="22"/>
        </w:rPr>
        <w:t xml:space="preserve">Разрешение споров </w:t>
      </w:r>
    </w:p>
    <w:p w14:paraId="6D082CA0" w14:textId="52F33AF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0" w:name="_Ref19285612"/>
      <w:r w:rsidRPr="00B07D06">
        <w:rPr>
          <w:sz w:val="22"/>
          <w:szCs w:val="22"/>
        </w:rPr>
        <w:t xml:space="preserve">8.1. </w:t>
      </w:r>
      <w:r w:rsidRPr="00B07D06">
        <w:rPr>
          <w:sz w:val="22"/>
          <w:szCs w:val="22"/>
        </w:rPr>
        <w:t>Все споры, разногласия и требования, возникающие между Сторонами из Договора или в связи с ним, в том числе связанные с его заключением, исполнением, изменением, прекращением (расторжением) и / или действительностью, разрешаются путем переговоров.</w:t>
      </w:r>
      <w:bookmarkEnd w:id="0"/>
    </w:p>
    <w:p w14:paraId="6DA4EC36" w14:textId="59A156BF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8.2. </w:t>
      </w:r>
      <w:r w:rsidRPr="00B07D06">
        <w:rPr>
          <w:sz w:val="22"/>
          <w:szCs w:val="22"/>
        </w:rPr>
        <w:t xml:space="preserve">Споры, которые не были урегулированы Сторонами путем переговоров, подлежат разрешению в Арбитражном суде </w:t>
      </w:r>
      <w:r w:rsidRPr="00B07D06">
        <w:rPr>
          <w:sz w:val="22"/>
          <w:szCs w:val="22"/>
        </w:rPr>
        <w:t>Удмуртской Республике</w:t>
      </w:r>
      <w:r w:rsidRPr="00B07D06">
        <w:rPr>
          <w:sz w:val="22"/>
          <w:szCs w:val="22"/>
        </w:rPr>
        <w:t xml:space="preserve"> в соответствии с законодательством Российской Федерации.</w:t>
      </w:r>
    </w:p>
    <w:p w14:paraId="6B06B7A5" w14:textId="1D89CC82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8.3. </w:t>
      </w:r>
      <w:r w:rsidRPr="00B07D06">
        <w:rPr>
          <w:sz w:val="22"/>
          <w:szCs w:val="22"/>
        </w:rPr>
        <w:t xml:space="preserve">Сторонами применяется обязательный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</w:t>
      </w:r>
    </w:p>
    <w:p w14:paraId="7BC021A9" w14:textId="375B075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8.4. </w:t>
      </w:r>
      <w:r w:rsidRPr="00B07D06">
        <w:rPr>
          <w:sz w:val="22"/>
          <w:szCs w:val="22"/>
        </w:rPr>
        <w:t>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</w:p>
    <w:p w14:paraId="14D83FD1" w14:textId="08A0BBE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8.5. </w:t>
      </w:r>
      <w:r w:rsidRPr="00B07D06">
        <w:rPr>
          <w:sz w:val="22"/>
          <w:szCs w:val="22"/>
        </w:rPr>
        <w:t>Условия настоящего раздела Договора сохраняют свою силу в случае признания Договора незаключенным и / или недействительным.</w:t>
      </w:r>
    </w:p>
    <w:p w14:paraId="0E185B8A" w14:textId="77777777" w:rsidR="00F601A8" w:rsidRPr="00B07D06" w:rsidRDefault="00F601A8" w:rsidP="004E31AB">
      <w:pPr>
        <w:pStyle w:val="af"/>
        <w:ind w:left="0" w:firstLine="567"/>
        <w:jc w:val="center"/>
        <w:rPr>
          <w:b/>
          <w:sz w:val="22"/>
          <w:szCs w:val="22"/>
        </w:rPr>
      </w:pPr>
    </w:p>
    <w:p w14:paraId="1C7ED586" w14:textId="66622615" w:rsidR="004E31AB" w:rsidRPr="00B07D06" w:rsidRDefault="00797529" w:rsidP="004E31AB">
      <w:pPr>
        <w:pStyle w:val="af"/>
        <w:ind w:left="0" w:firstLine="567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9. Заключительные положения</w:t>
      </w:r>
    </w:p>
    <w:p w14:paraId="03875608" w14:textId="3B640E72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9.1. </w:t>
      </w:r>
      <w:r w:rsidRPr="00B07D06">
        <w:rPr>
          <w:sz w:val="22"/>
          <w:szCs w:val="22"/>
        </w:rPr>
        <w:t>Договор вступает в силу с даты его подписания Сторонами и действует до полного исполнения ими принятых на себя обязательств. В соответствии с пунктом 2 статьи 425 ГК РФ, условия Договора применяются к отношениям Сторон, возникшим с даты заключения Договора.</w:t>
      </w:r>
    </w:p>
    <w:p w14:paraId="79FC1A43" w14:textId="427C7BD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lastRenderedPageBreak/>
        <w:t xml:space="preserve">9.2. </w:t>
      </w:r>
      <w:r w:rsidRPr="00B07D06">
        <w:rPr>
          <w:sz w:val="22"/>
          <w:szCs w:val="22"/>
        </w:rPr>
        <w:t>Все изменения и дополнения к Договору действительны при условии, что они совершены в письменной форме в виде единого документа и подписаны уполномо</w:t>
      </w:r>
      <w:r w:rsidRPr="00B07D06">
        <w:rPr>
          <w:sz w:val="22"/>
          <w:szCs w:val="22"/>
        </w:rPr>
        <w:t>ченными представителями Сторона</w:t>
      </w:r>
      <w:r w:rsidRPr="00B07D06">
        <w:rPr>
          <w:sz w:val="22"/>
          <w:szCs w:val="22"/>
        </w:rPr>
        <w:t xml:space="preserve">. </w:t>
      </w:r>
    </w:p>
    <w:p w14:paraId="578886BB" w14:textId="197FD235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9.3. </w:t>
      </w:r>
      <w:r w:rsidRPr="00B07D06">
        <w:rPr>
          <w:sz w:val="22"/>
          <w:szCs w:val="22"/>
        </w:rPr>
        <w:t>Все приложения к Договору, а также любые изменения и дополнения, оформленные надлежащим образом, являются неотъемлемой частью Договора.</w:t>
      </w:r>
    </w:p>
    <w:p w14:paraId="0C111604" w14:textId="37BFE567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9.4. </w:t>
      </w:r>
      <w:r w:rsidRPr="00B07D06">
        <w:rPr>
          <w:sz w:val="22"/>
          <w:szCs w:val="22"/>
        </w:rPr>
        <w:t xml:space="preserve">Обмен информацией между Сторонами по любым вопросам, связанным с исполнением Договора, включая уведомления и иные сообщения, осуществляется только в письменной форме в порядке, предусмотренном пунктом </w:t>
      </w:r>
      <w:r w:rsidRPr="00B07D06">
        <w:rPr>
          <w:sz w:val="22"/>
          <w:szCs w:val="22"/>
        </w:rPr>
        <w:t>9.6.</w:t>
      </w:r>
      <w:r w:rsidRPr="00B07D06">
        <w:rPr>
          <w:sz w:val="22"/>
          <w:szCs w:val="22"/>
        </w:rPr>
        <w:t xml:space="preserve"> Договора. Использование средств факсимильной или электронной связи не допускается, за исключением случаев оперативного обмена информацией, которая не влечет возникновения, изменения либо прекращения гражданских прав и обязанностей Стороны.</w:t>
      </w:r>
    </w:p>
    <w:p w14:paraId="068647C9" w14:textId="6BB0E77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1" w:name="_Ref19286426"/>
      <w:r w:rsidRPr="00B07D06">
        <w:rPr>
          <w:sz w:val="22"/>
          <w:szCs w:val="22"/>
        </w:rPr>
        <w:t xml:space="preserve">9.5. </w:t>
      </w:r>
      <w:r w:rsidRPr="00B07D06">
        <w:rPr>
          <w:sz w:val="22"/>
          <w:szCs w:val="22"/>
        </w:rPr>
        <w:t xml:space="preserve">Стороны обязуются уведомлять друг друга об изменении адреса и / или реквизитов, указанных в разделе </w:t>
      </w:r>
      <w:r w:rsidR="00DC6437">
        <w:rPr>
          <w:sz w:val="22"/>
          <w:szCs w:val="22"/>
        </w:rPr>
        <w:t>10</w:t>
      </w:r>
      <w:r w:rsidRPr="00B07D06">
        <w:rPr>
          <w:sz w:val="22"/>
          <w:szCs w:val="22"/>
        </w:rPr>
        <w:t xml:space="preserve"> Договора, не позднее 3 (трех) рабочих дней после такого изменения в порядке, установленном пунктом </w:t>
      </w:r>
      <w:r w:rsidR="00DC6437">
        <w:rPr>
          <w:sz w:val="22"/>
          <w:szCs w:val="22"/>
        </w:rPr>
        <w:t>9.6.</w:t>
      </w:r>
      <w:r w:rsidRPr="00B07D06">
        <w:rPr>
          <w:sz w:val="22"/>
          <w:szCs w:val="22"/>
        </w:rPr>
        <w:t xml:space="preserve"> Договора.</w:t>
      </w:r>
      <w:bookmarkEnd w:id="1"/>
      <w:r w:rsidRPr="00B07D06">
        <w:rPr>
          <w:sz w:val="22"/>
          <w:szCs w:val="22"/>
        </w:rPr>
        <w:t xml:space="preserve"> </w:t>
      </w:r>
    </w:p>
    <w:p w14:paraId="687CA390" w14:textId="4EA5716A" w:rsidR="00797529" w:rsidRPr="00B07D06" w:rsidRDefault="00797529" w:rsidP="00797529">
      <w:pPr>
        <w:widowControl w:val="0"/>
        <w:ind w:firstLine="567"/>
        <w:jc w:val="both"/>
        <w:outlineLvl w:val="2"/>
        <w:rPr>
          <w:sz w:val="22"/>
          <w:szCs w:val="22"/>
        </w:rPr>
      </w:pPr>
      <w:bookmarkStart w:id="2" w:name="_Ref19286405"/>
      <w:r w:rsidRPr="00B07D06">
        <w:rPr>
          <w:sz w:val="22"/>
          <w:szCs w:val="22"/>
        </w:rPr>
        <w:t xml:space="preserve">9.6. </w:t>
      </w:r>
      <w:r w:rsidRPr="00B07D06">
        <w:rPr>
          <w:sz w:val="22"/>
          <w:szCs w:val="22"/>
        </w:rPr>
        <w:t xml:space="preserve">Письма, уведомления и / или сообщения направляются Стороне-получателю по адресу ее места нахождения, указанному в разделе </w:t>
      </w:r>
      <w:r w:rsidRPr="00B07D06">
        <w:rPr>
          <w:sz w:val="22"/>
          <w:szCs w:val="22"/>
        </w:rPr>
        <w:t>10 настоящего</w:t>
      </w:r>
      <w:r w:rsidRPr="00B07D06">
        <w:rPr>
          <w:sz w:val="22"/>
          <w:szCs w:val="22"/>
        </w:rPr>
        <w:t xml:space="preserve"> Договора, или в ранее полученном уведомлении Стороны об изменении адреса, одним из следующих способов, при этом документ будет считаться полученным:</w:t>
      </w:r>
      <w:bookmarkEnd w:id="2"/>
    </w:p>
    <w:p w14:paraId="109BB856" w14:textId="024DCCDD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3" w:name="_Ref19286327"/>
      <w:r w:rsidRPr="00B07D06">
        <w:rPr>
          <w:sz w:val="22"/>
          <w:szCs w:val="22"/>
        </w:rPr>
        <w:t xml:space="preserve">9.6.1. </w:t>
      </w:r>
      <w:r w:rsidRPr="00B07D06">
        <w:rPr>
          <w:sz w:val="22"/>
          <w:szCs w:val="22"/>
        </w:rPr>
        <w:t>Доставкой лично или курьером Стороны-отправителя – в дату и время фактического приема уведомления Стороной-получателем с отметкой о получении.</w:t>
      </w:r>
      <w:bookmarkEnd w:id="3"/>
    </w:p>
    <w:p w14:paraId="40FB79BC" w14:textId="00BFF994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4" w:name="_Ref19286333"/>
      <w:r w:rsidRPr="00B07D06">
        <w:rPr>
          <w:sz w:val="22"/>
          <w:szCs w:val="22"/>
        </w:rPr>
        <w:t xml:space="preserve">9.6.2. </w:t>
      </w:r>
      <w:r w:rsidRPr="00B07D06">
        <w:rPr>
          <w:sz w:val="22"/>
          <w:szCs w:val="22"/>
        </w:rPr>
        <w:t>Заказным почтовым отправлением с уведомлением о вручении – в дату фактического вручения почтового отправления, либо в день удостоверения работником почтовой службы факта отказа от принятия такого почтового отправления адресатом / факта отсутствия адресата по указанному адресу.</w:t>
      </w:r>
      <w:bookmarkEnd w:id="4"/>
    </w:p>
    <w:p w14:paraId="01B32146" w14:textId="51F97F0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9.6.3. </w:t>
      </w:r>
      <w:r w:rsidRPr="00B07D06">
        <w:rPr>
          <w:sz w:val="22"/>
          <w:szCs w:val="22"/>
        </w:rPr>
        <w:t xml:space="preserve">Оригиналы документов, направленных с использованием факсимильной связи, должны не позднее следующего рабочего дня быть направлены Стороной-отправителем способами, указанными в пунктах </w:t>
      </w:r>
      <w:r w:rsidR="00DA24E2">
        <w:rPr>
          <w:sz w:val="22"/>
          <w:szCs w:val="22"/>
        </w:rPr>
        <w:t>9.6.1.</w:t>
      </w:r>
      <w:r w:rsidRPr="00B07D06">
        <w:rPr>
          <w:sz w:val="22"/>
          <w:szCs w:val="22"/>
        </w:rPr>
        <w:t xml:space="preserve"> и </w:t>
      </w:r>
      <w:r w:rsidR="00DA24E2">
        <w:rPr>
          <w:sz w:val="22"/>
          <w:szCs w:val="22"/>
        </w:rPr>
        <w:t>9.6.2.</w:t>
      </w:r>
      <w:r w:rsidRPr="00B07D06">
        <w:rPr>
          <w:sz w:val="22"/>
          <w:szCs w:val="22"/>
        </w:rPr>
        <w:t xml:space="preserve"> Договора. </w:t>
      </w:r>
    </w:p>
    <w:p w14:paraId="37391799" w14:textId="005B12EB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9.7. </w:t>
      </w:r>
      <w:r w:rsidRPr="00B07D06">
        <w:rPr>
          <w:sz w:val="22"/>
          <w:szCs w:val="22"/>
        </w:rPr>
        <w:t xml:space="preserve">Во всем остальном, что не урегулировано Договором, Стороны руководствуются законодательством Российской Федерации. </w:t>
      </w:r>
    </w:p>
    <w:p w14:paraId="244B2738" w14:textId="397D9F4B" w:rsidR="00797529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9.8. Договор составлен в 3 (тре</w:t>
      </w:r>
      <w:r w:rsidRPr="00B07D06">
        <w:rPr>
          <w:sz w:val="22"/>
          <w:szCs w:val="22"/>
        </w:rPr>
        <w:t>х) оригинальных экземплярах, имеющих равную юридическую силу, по 1 (одному)</w:t>
      </w:r>
      <w:r w:rsidR="00DA24E2">
        <w:rPr>
          <w:sz w:val="22"/>
          <w:szCs w:val="22"/>
        </w:rPr>
        <w:t xml:space="preserve"> экземпляру</w:t>
      </w:r>
      <w:r w:rsidRPr="00B07D06">
        <w:rPr>
          <w:sz w:val="22"/>
          <w:szCs w:val="22"/>
        </w:rPr>
        <w:t xml:space="preserve"> для каждой из Сторон</w:t>
      </w:r>
      <w:r w:rsidRPr="00B07D06">
        <w:rPr>
          <w:sz w:val="22"/>
          <w:szCs w:val="22"/>
        </w:rPr>
        <w:t xml:space="preserve"> </w:t>
      </w:r>
      <w:r w:rsidRPr="00B07D06">
        <w:rPr>
          <w:sz w:val="22"/>
          <w:szCs w:val="22"/>
        </w:rPr>
        <w:t>и один экземпляр в орган осуществляющий государственную регистрацию спецтехники.</w:t>
      </w:r>
    </w:p>
    <w:p w14:paraId="0BEC5E82" w14:textId="77777777" w:rsidR="007E043A" w:rsidRDefault="007E043A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9.9. Неотъемлемым Приложением к настоящему договору является:</w:t>
      </w:r>
    </w:p>
    <w:p w14:paraId="3EE45AFE" w14:textId="763A141D" w:rsidR="007E043A" w:rsidRDefault="007E043A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24E2">
        <w:rPr>
          <w:sz w:val="22"/>
          <w:szCs w:val="22"/>
        </w:rPr>
        <w:t xml:space="preserve">Приложение №1 - </w:t>
      </w:r>
      <w:r>
        <w:rPr>
          <w:sz w:val="22"/>
          <w:szCs w:val="22"/>
        </w:rPr>
        <w:t>Технические характеристики</w:t>
      </w:r>
      <w:r w:rsidR="00074613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>,</w:t>
      </w:r>
    </w:p>
    <w:p w14:paraId="1A55FB55" w14:textId="756EA5BD" w:rsidR="007E043A" w:rsidRPr="00B07D06" w:rsidRDefault="007E043A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24E2">
        <w:rPr>
          <w:sz w:val="22"/>
          <w:szCs w:val="22"/>
        </w:rPr>
        <w:t xml:space="preserve">Приложение №2 - </w:t>
      </w:r>
      <w:r>
        <w:rPr>
          <w:sz w:val="22"/>
          <w:szCs w:val="22"/>
        </w:rPr>
        <w:t xml:space="preserve">Акт приема – передачи. </w:t>
      </w:r>
    </w:p>
    <w:p w14:paraId="040E34AD" w14:textId="77777777" w:rsidR="004E31AB" w:rsidRPr="00B07D06" w:rsidRDefault="004E31AB" w:rsidP="004E31AB">
      <w:pPr>
        <w:jc w:val="center"/>
        <w:rPr>
          <w:b/>
          <w:bCs/>
          <w:sz w:val="22"/>
          <w:szCs w:val="22"/>
        </w:rPr>
      </w:pPr>
    </w:p>
    <w:p w14:paraId="300770FE" w14:textId="04F983E1" w:rsidR="004E31AB" w:rsidRPr="00B07D06" w:rsidRDefault="00797529" w:rsidP="004E31AB">
      <w:pPr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10</w:t>
      </w:r>
      <w:r w:rsidR="004E31AB" w:rsidRPr="00B07D06">
        <w:rPr>
          <w:b/>
          <w:sz w:val="22"/>
          <w:szCs w:val="22"/>
        </w:rPr>
        <w:t>. Юридические адреса и реквизиты Сторон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B07D06" w14:paraId="5E53F1FE" w14:textId="77777777" w:rsidTr="006D5CA1">
        <w:trPr>
          <w:trHeight w:val="4237"/>
        </w:trPr>
        <w:tc>
          <w:tcPr>
            <w:tcW w:w="4980" w:type="dxa"/>
          </w:tcPr>
          <w:p w14:paraId="28869731" w14:textId="77777777" w:rsidR="004E31AB" w:rsidRPr="00B07D06" w:rsidRDefault="004E31AB" w:rsidP="006D5CA1">
            <w:pPr>
              <w:ind w:left="-108"/>
              <w:rPr>
                <w:b/>
                <w:bCs/>
                <w:sz w:val="22"/>
                <w:szCs w:val="22"/>
              </w:rPr>
            </w:pPr>
            <w:r w:rsidRPr="00B07D06">
              <w:rPr>
                <w:b/>
                <w:bCs/>
                <w:sz w:val="22"/>
                <w:szCs w:val="22"/>
              </w:rPr>
              <w:t>«Продавец»:</w:t>
            </w:r>
          </w:p>
          <w:p w14:paraId="4E630140" w14:textId="7A32CF40" w:rsidR="004E31AB" w:rsidRPr="00074613" w:rsidRDefault="0097103B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  <w:sz w:val="22"/>
                <w:szCs w:val="22"/>
              </w:rPr>
            </w:pPr>
            <w:r w:rsidRPr="00074613">
              <w:rPr>
                <w:b/>
                <w:bCs/>
                <w:sz w:val="22"/>
                <w:szCs w:val="22"/>
              </w:rPr>
              <w:t>ОО</w:t>
            </w:r>
            <w:r w:rsidR="004E31AB" w:rsidRPr="00074613">
              <w:rPr>
                <w:b/>
                <w:bCs/>
                <w:sz w:val="22"/>
                <w:szCs w:val="22"/>
              </w:rPr>
              <w:t>О «</w:t>
            </w:r>
            <w:r w:rsidRPr="00074613">
              <w:rPr>
                <w:b/>
                <w:bCs/>
                <w:sz w:val="22"/>
                <w:szCs w:val="22"/>
              </w:rPr>
              <w:t>Ижевское торговое агентство</w:t>
            </w:r>
            <w:r w:rsidR="004E31AB" w:rsidRPr="00074613">
              <w:rPr>
                <w:b/>
                <w:bCs/>
                <w:sz w:val="22"/>
                <w:szCs w:val="22"/>
              </w:rPr>
              <w:t>»</w:t>
            </w:r>
          </w:p>
          <w:p w14:paraId="1CA05779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426052, УР, г. Ижевск, ул. Крылова, д.  32, помещение 3</w:t>
            </w:r>
          </w:p>
          <w:p w14:paraId="4E48839D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  <w:lang w:val="en-US"/>
              </w:rPr>
              <w:t>e</w:t>
            </w:r>
            <w:r w:rsidRPr="00E64643">
              <w:rPr>
                <w:sz w:val="22"/>
                <w:szCs w:val="22"/>
              </w:rPr>
              <w:t>-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: 932643@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.</w:t>
            </w:r>
            <w:proofErr w:type="spellStart"/>
            <w:r w:rsidRPr="00E6464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4EEE02E3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ИНН 1832158954/КПП 183201001</w:t>
            </w:r>
          </w:p>
          <w:p w14:paraId="1BF1AB0A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ОГРН 1201800021719</w:t>
            </w:r>
          </w:p>
          <w:p w14:paraId="213B59AE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р/с 40702810268000000890</w:t>
            </w:r>
          </w:p>
          <w:p w14:paraId="7CEC20C7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в УДМУРТСКОЕ ОТДЕЛЕНИЕ N8618 ПАО СБЕРБАНК, г. Ижевск</w:t>
            </w:r>
          </w:p>
          <w:p w14:paraId="09B277D2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к/с 30101810400000000601</w:t>
            </w:r>
          </w:p>
          <w:p w14:paraId="70B90742" w14:textId="1EAB5AC7" w:rsidR="004E31AB" w:rsidRPr="00E64643" w:rsidRDefault="00E64643" w:rsidP="00E6464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643">
              <w:rPr>
                <w:sz w:val="22"/>
                <w:szCs w:val="22"/>
              </w:rPr>
              <w:t>БИК 049401601</w:t>
            </w:r>
          </w:p>
          <w:p w14:paraId="0558727B" w14:textId="77777777" w:rsidR="004E31AB" w:rsidRPr="00B07D06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______________________ ______________</w:t>
            </w:r>
          </w:p>
          <w:p w14:paraId="2D2C83C5" w14:textId="77777777" w:rsidR="004E31AB" w:rsidRPr="00B07D06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  <w:p w14:paraId="1FC7E10E" w14:textId="77777777" w:rsidR="004E31AB" w:rsidRPr="00B07D06" w:rsidRDefault="004E31AB" w:rsidP="006D5CA1">
            <w:pPr>
              <w:jc w:val="both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 xml:space="preserve">            М. П.</w:t>
            </w:r>
          </w:p>
        </w:tc>
        <w:tc>
          <w:tcPr>
            <w:tcW w:w="4804" w:type="dxa"/>
          </w:tcPr>
          <w:p w14:paraId="52118A4F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B07D06">
              <w:rPr>
                <w:b/>
                <w:sz w:val="22"/>
                <w:szCs w:val="22"/>
              </w:rPr>
              <w:t>«Покупатель»:</w:t>
            </w:r>
          </w:p>
          <w:p w14:paraId="05F3E9B2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5901D7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B07D06">
              <w:rPr>
                <w:rFonts w:eastAsia="Calibri"/>
                <w:sz w:val="22"/>
                <w:szCs w:val="22"/>
                <w:lang w:eastAsia="en-US"/>
              </w:rPr>
              <w:t>Адрес:</w:t>
            </w:r>
            <w:r w:rsidRPr="00B07D06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66A88D70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6B46F719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1C826C20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B07D06">
              <w:rPr>
                <w:bCs/>
                <w:sz w:val="22"/>
                <w:szCs w:val="22"/>
                <w:u w:val="single"/>
              </w:rPr>
              <w:t>Банковские реквизиты:</w:t>
            </w:r>
          </w:p>
          <w:p w14:paraId="527ACCC8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B07D06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4C0F0799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77A3447B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_________________________________________</w:t>
            </w:r>
          </w:p>
          <w:p w14:paraId="4D8722F6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__________________/ ______________________/</w:t>
            </w:r>
          </w:p>
          <w:p w14:paraId="54551002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B07D06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B07D06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5577923C" w14:textId="77777777" w:rsidR="004E31AB" w:rsidRPr="00B07D06" w:rsidRDefault="004E31AB" w:rsidP="004E31AB">
      <w:pPr>
        <w:rPr>
          <w:b/>
          <w:bCs/>
          <w:sz w:val="22"/>
          <w:szCs w:val="22"/>
        </w:rPr>
      </w:pPr>
    </w:p>
    <w:p w14:paraId="6731F664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2C63811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961A092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159C3F5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6BBF39FA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22200E4F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4D8997F9" w14:textId="77777777" w:rsidR="00DA24E2" w:rsidRDefault="00DA24E2" w:rsidP="00074613">
      <w:pPr>
        <w:ind w:left="3540" w:firstLine="708"/>
        <w:jc w:val="right"/>
        <w:rPr>
          <w:sz w:val="22"/>
          <w:szCs w:val="22"/>
        </w:rPr>
      </w:pPr>
    </w:p>
    <w:p w14:paraId="1933CD3C" w14:textId="62AE2335" w:rsidR="00074613" w:rsidRPr="00074613" w:rsidRDefault="00074613" w:rsidP="00074613">
      <w:pPr>
        <w:ind w:left="3540" w:firstLine="708"/>
        <w:jc w:val="right"/>
        <w:rPr>
          <w:sz w:val="22"/>
          <w:szCs w:val="22"/>
        </w:rPr>
      </w:pPr>
      <w:r w:rsidRPr="00074613">
        <w:rPr>
          <w:sz w:val="22"/>
          <w:szCs w:val="22"/>
        </w:rPr>
        <w:lastRenderedPageBreak/>
        <w:t xml:space="preserve">Приложение №1 </w:t>
      </w:r>
    </w:p>
    <w:p w14:paraId="2212D352" w14:textId="77777777" w:rsidR="00074613" w:rsidRDefault="00074613" w:rsidP="00074613">
      <w:pPr>
        <w:ind w:left="3540" w:firstLine="708"/>
        <w:jc w:val="right"/>
        <w:rPr>
          <w:sz w:val="22"/>
          <w:szCs w:val="22"/>
        </w:rPr>
      </w:pPr>
      <w:r w:rsidRPr="00074613">
        <w:rPr>
          <w:sz w:val="22"/>
          <w:szCs w:val="22"/>
        </w:rPr>
        <w:t xml:space="preserve">к договору купли-продажи имущества </w:t>
      </w:r>
    </w:p>
    <w:p w14:paraId="252C9223" w14:textId="49E4E260" w:rsidR="00074613" w:rsidRPr="00074613" w:rsidRDefault="00074613" w:rsidP="00074613">
      <w:pPr>
        <w:ind w:left="3540" w:firstLine="708"/>
        <w:jc w:val="right"/>
        <w:rPr>
          <w:sz w:val="22"/>
          <w:szCs w:val="22"/>
        </w:rPr>
      </w:pPr>
      <w:r w:rsidRPr="00074613">
        <w:rPr>
          <w:sz w:val="22"/>
          <w:szCs w:val="22"/>
        </w:rPr>
        <w:t xml:space="preserve"> №______</w:t>
      </w:r>
      <w:proofErr w:type="gramStart"/>
      <w:r w:rsidRPr="00074613">
        <w:rPr>
          <w:sz w:val="22"/>
          <w:szCs w:val="22"/>
        </w:rPr>
        <w:t>_  от</w:t>
      </w:r>
      <w:proofErr w:type="gramEnd"/>
      <w:r w:rsidRPr="00074613">
        <w:rPr>
          <w:sz w:val="22"/>
          <w:szCs w:val="22"/>
        </w:rPr>
        <w:t xml:space="preserve"> _____________ </w:t>
      </w:r>
    </w:p>
    <w:p w14:paraId="39EF1CDC" w14:textId="77777777" w:rsidR="00074613" w:rsidRPr="00074613" w:rsidRDefault="00074613" w:rsidP="00074613">
      <w:pPr>
        <w:ind w:left="3540" w:firstLine="708"/>
        <w:rPr>
          <w:sz w:val="22"/>
          <w:szCs w:val="22"/>
        </w:rPr>
      </w:pPr>
    </w:p>
    <w:p w14:paraId="2532FD17" w14:textId="32030A6A" w:rsidR="00074613" w:rsidRPr="00074613" w:rsidRDefault="00074613" w:rsidP="00074613">
      <w:pPr>
        <w:jc w:val="center"/>
        <w:rPr>
          <w:sz w:val="22"/>
          <w:szCs w:val="22"/>
        </w:rPr>
      </w:pPr>
      <w:r w:rsidRPr="00074613">
        <w:rPr>
          <w:sz w:val="22"/>
          <w:szCs w:val="22"/>
        </w:rPr>
        <w:t>Техн</w:t>
      </w:r>
      <w:r w:rsidRPr="00074613">
        <w:rPr>
          <w:sz w:val="22"/>
          <w:szCs w:val="22"/>
        </w:rPr>
        <w:t>ические характеристики</w:t>
      </w:r>
      <w:r w:rsidRPr="00074613">
        <w:rPr>
          <w:sz w:val="22"/>
          <w:szCs w:val="22"/>
        </w:rPr>
        <w:t xml:space="preserve"> имущества</w:t>
      </w:r>
    </w:p>
    <w:p w14:paraId="302414AD" w14:textId="77777777" w:rsidR="00074613" w:rsidRPr="00074613" w:rsidRDefault="00074613" w:rsidP="00074613">
      <w:pPr>
        <w:jc w:val="center"/>
        <w:rPr>
          <w:sz w:val="22"/>
          <w:szCs w:val="22"/>
        </w:rPr>
      </w:pPr>
    </w:p>
    <w:p w14:paraId="733A08F6" w14:textId="77777777" w:rsidR="00074613" w:rsidRPr="00074613" w:rsidRDefault="00074613" w:rsidP="00074613">
      <w:pPr>
        <w:jc w:val="center"/>
        <w:rPr>
          <w:sz w:val="22"/>
          <w:szCs w:val="22"/>
        </w:rPr>
      </w:pPr>
    </w:p>
    <w:p w14:paraId="1476B696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>Марка, модель –</w:t>
      </w:r>
    </w:p>
    <w:p w14:paraId="29475DA7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Идентификационный номер (VIN) – </w:t>
      </w:r>
    </w:p>
    <w:p w14:paraId="31E09C3F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Наименование (тип ТС) ТС - </w:t>
      </w:r>
    </w:p>
    <w:p w14:paraId="10D6E8CB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Год изготовления - </w:t>
      </w:r>
    </w:p>
    <w:p w14:paraId="1FAD674D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Двигатель № - </w:t>
      </w:r>
    </w:p>
    <w:p w14:paraId="5A60A740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Заводской № машины (рамы) – </w:t>
      </w:r>
    </w:p>
    <w:p w14:paraId="48FD1785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Цвет кузова - </w:t>
      </w:r>
    </w:p>
    <w:p w14:paraId="307C17EB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Мощность двигателя, </w:t>
      </w:r>
      <w:proofErr w:type="spellStart"/>
      <w:r w:rsidRPr="00074613">
        <w:rPr>
          <w:sz w:val="22"/>
          <w:szCs w:val="22"/>
        </w:rPr>
        <w:t>л.с</w:t>
      </w:r>
      <w:proofErr w:type="spellEnd"/>
      <w:r w:rsidRPr="00074613">
        <w:rPr>
          <w:sz w:val="22"/>
          <w:szCs w:val="22"/>
        </w:rPr>
        <w:t xml:space="preserve">. (кВт) – </w:t>
      </w:r>
    </w:p>
    <w:p w14:paraId="23AE5A9B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Конструкционная масса, кг - </w:t>
      </w:r>
    </w:p>
    <w:p w14:paraId="72D6A3AE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Максимальная конструктивная скорость, км/час – </w:t>
      </w:r>
    </w:p>
    <w:p w14:paraId="2F522CF8" w14:textId="77777777" w:rsidR="00074613" w:rsidRPr="00074613" w:rsidRDefault="00074613" w:rsidP="00074613">
      <w:pPr>
        <w:jc w:val="both"/>
        <w:rPr>
          <w:sz w:val="22"/>
          <w:szCs w:val="22"/>
        </w:rPr>
      </w:pPr>
      <w:r w:rsidRPr="00074613">
        <w:rPr>
          <w:sz w:val="22"/>
          <w:szCs w:val="22"/>
        </w:rPr>
        <w:t xml:space="preserve">Регистрационный знак – </w:t>
      </w:r>
    </w:p>
    <w:p w14:paraId="7E93E927" w14:textId="77777777" w:rsidR="00074613" w:rsidRPr="00074613" w:rsidRDefault="00074613" w:rsidP="00074613">
      <w:pPr>
        <w:jc w:val="both"/>
        <w:rPr>
          <w:b/>
          <w:bCs/>
          <w:sz w:val="22"/>
          <w:szCs w:val="22"/>
        </w:rPr>
      </w:pPr>
      <w:r w:rsidRPr="00074613">
        <w:rPr>
          <w:sz w:val="22"/>
          <w:szCs w:val="22"/>
        </w:rPr>
        <w:t xml:space="preserve">Паспорт СМ – </w:t>
      </w:r>
    </w:p>
    <w:p w14:paraId="0B646CD1" w14:textId="77777777" w:rsidR="00074613" w:rsidRPr="00074613" w:rsidRDefault="00074613" w:rsidP="00074613">
      <w:pPr>
        <w:ind w:left="3540" w:firstLine="708"/>
        <w:rPr>
          <w:b/>
          <w:bCs/>
          <w:sz w:val="22"/>
          <w:szCs w:val="22"/>
        </w:rPr>
      </w:pPr>
    </w:p>
    <w:p w14:paraId="26AF33EB" w14:textId="77777777" w:rsidR="00074613" w:rsidRPr="00074613" w:rsidRDefault="00074613" w:rsidP="00074613">
      <w:pPr>
        <w:ind w:left="3540" w:firstLine="708"/>
        <w:rPr>
          <w:b/>
          <w:bCs/>
          <w:sz w:val="22"/>
          <w:szCs w:val="22"/>
        </w:rPr>
      </w:pP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074613" w:rsidRPr="00074613" w14:paraId="1B2F68E1" w14:textId="77777777" w:rsidTr="00EB1D7D">
        <w:trPr>
          <w:trHeight w:val="4237"/>
        </w:trPr>
        <w:tc>
          <w:tcPr>
            <w:tcW w:w="4980" w:type="dxa"/>
          </w:tcPr>
          <w:p w14:paraId="2A67755F" w14:textId="77777777" w:rsidR="00074613" w:rsidRPr="00074613" w:rsidRDefault="00074613" w:rsidP="00EB1D7D">
            <w:pPr>
              <w:rPr>
                <w:b/>
                <w:bCs/>
                <w:sz w:val="22"/>
                <w:szCs w:val="22"/>
              </w:rPr>
            </w:pPr>
            <w:r w:rsidRPr="00074613">
              <w:rPr>
                <w:b/>
                <w:bCs/>
                <w:sz w:val="22"/>
                <w:szCs w:val="22"/>
              </w:rPr>
              <w:t>«Продавец»:</w:t>
            </w:r>
          </w:p>
          <w:p w14:paraId="6CE5B2F7" w14:textId="77777777" w:rsidR="00074613" w:rsidRPr="00074613" w:rsidRDefault="00074613" w:rsidP="00074613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  <w:sz w:val="22"/>
                <w:szCs w:val="22"/>
              </w:rPr>
            </w:pPr>
            <w:r w:rsidRPr="00074613">
              <w:rPr>
                <w:b/>
                <w:bCs/>
                <w:sz w:val="22"/>
                <w:szCs w:val="22"/>
              </w:rPr>
              <w:t>ООО «Ижевское торговое агентство»</w:t>
            </w:r>
          </w:p>
          <w:p w14:paraId="430FA29E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426052, УР, г. Ижевск, ул. Крылова, д.  32, помещение 3</w:t>
            </w:r>
          </w:p>
          <w:p w14:paraId="49DE6F06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  <w:lang w:val="en-US"/>
              </w:rPr>
              <w:t>e</w:t>
            </w:r>
            <w:r w:rsidRPr="00074613">
              <w:rPr>
                <w:sz w:val="22"/>
                <w:szCs w:val="22"/>
              </w:rPr>
              <w:t>-</w:t>
            </w:r>
            <w:r w:rsidRPr="00074613">
              <w:rPr>
                <w:sz w:val="22"/>
                <w:szCs w:val="22"/>
                <w:lang w:val="en-US"/>
              </w:rPr>
              <w:t>mail</w:t>
            </w:r>
            <w:r w:rsidRPr="00074613">
              <w:rPr>
                <w:sz w:val="22"/>
                <w:szCs w:val="22"/>
              </w:rPr>
              <w:t>: 932643@</w:t>
            </w:r>
            <w:r w:rsidRPr="00074613">
              <w:rPr>
                <w:sz w:val="22"/>
                <w:szCs w:val="22"/>
                <w:lang w:val="en-US"/>
              </w:rPr>
              <w:t>mail</w:t>
            </w:r>
            <w:r w:rsidRPr="00074613">
              <w:rPr>
                <w:sz w:val="22"/>
                <w:szCs w:val="22"/>
              </w:rPr>
              <w:t>.</w:t>
            </w:r>
            <w:proofErr w:type="spellStart"/>
            <w:r w:rsidRPr="0007461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5561B08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ИНН 1832158954/КПП 183201001</w:t>
            </w:r>
          </w:p>
          <w:p w14:paraId="03580AA8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ОГРН 1201800021719</w:t>
            </w:r>
          </w:p>
          <w:p w14:paraId="639D6F2C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р/с 40702810268000000890</w:t>
            </w:r>
          </w:p>
          <w:p w14:paraId="29BEE844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в УДМУРТСКОЕ ОТДЕЛЕНИЕ N8618 ПАО СБЕРБАНК, г. Ижевск</w:t>
            </w:r>
          </w:p>
          <w:p w14:paraId="1BE14728" w14:textId="77777777" w:rsidR="00074613" w:rsidRPr="00074613" w:rsidRDefault="00074613" w:rsidP="00074613">
            <w:pPr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к/с 30101810400000000601</w:t>
            </w:r>
          </w:p>
          <w:p w14:paraId="577C0F48" w14:textId="2C7383D4" w:rsidR="00074613" w:rsidRPr="00074613" w:rsidRDefault="00074613" w:rsidP="0007461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БИК 049401601</w:t>
            </w:r>
          </w:p>
          <w:p w14:paraId="4D632D8C" w14:textId="77777777" w:rsidR="00074613" w:rsidRPr="00074613" w:rsidRDefault="00074613" w:rsidP="00EB1D7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D73F61" w14:textId="77777777" w:rsidR="00074613" w:rsidRPr="00074613" w:rsidRDefault="00074613" w:rsidP="00EB1D7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______________________ ______________</w:t>
            </w:r>
          </w:p>
          <w:p w14:paraId="0CA75F2F" w14:textId="77777777" w:rsidR="00074613" w:rsidRPr="00074613" w:rsidRDefault="00074613" w:rsidP="00EB1D7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  <w:p w14:paraId="0BFB33C4" w14:textId="77777777" w:rsidR="00074613" w:rsidRPr="00074613" w:rsidRDefault="00074613" w:rsidP="00EB1D7D">
            <w:pPr>
              <w:jc w:val="both"/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 xml:space="preserve">            М. П.</w:t>
            </w:r>
          </w:p>
        </w:tc>
        <w:tc>
          <w:tcPr>
            <w:tcW w:w="4804" w:type="dxa"/>
          </w:tcPr>
          <w:p w14:paraId="3EFDA7B1" w14:textId="77777777" w:rsidR="00074613" w:rsidRPr="00074613" w:rsidRDefault="00074613" w:rsidP="00EB1D7D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074613">
              <w:rPr>
                <w:b/>
                <w:sz w:val="22"/>
                <w:szCs w:val="22"/>
              </w:rPr>
              <w:t>«Покупатель»:</w:t>
            </w:r>
          </w:p>
          <w:p w14:paraId="241701B3" w14:textId="77777777" w:rsidR="00074613" w:rsidRPr="00074613" w:rsidRDefault="00074613" w:rsidP="00EB1D7D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A9060C" w14:textId="77777777" w:rsidR="00074613" w:rsidRPr="00074613" w:rsidRDefault="00074613" w:rsidP="00EB1D7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074613">
              <w:rPr>
                <w:rFonts w:eastAsia="Calibri"/>
                <w:sz w:val="22"/>
                <w:szCs w:val="22"/>
                <w:lang w:eastAsia="en-US"/>
              </w:rPr>
              <w:t>Адрес:</w:t>
            </w:r>
            <w:r w:rsidRPr="0007461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6C59C1EA" w14:textId="77777777" w:rsidR="00074613" w:rsidRPr="00074613" w:rsidRDefault="00074613" w:rsidP="00EB1D7D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4A7119C1" w14:textId="77777777" w:rsidR="00074613" w:rsidRPr="00074613" w:rsidRDefault="00074613" w:rsidP="00EB1D7D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6FF5E2BE" w14:textId="77777777" w:rsidR="00074613" w:rsidRPr="00074613" w:rsidRDefault="00074613" w:rsidP="00EB1D7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074613">
              <w:rPr>
                <w:bCs/>
                <w:sz w:val="22"/>
                <w:szCs w:val="22"/>
                <w:u w:val="single"/>
              </w:rPr>
              <w:t>Банковские реквизиты:</w:t>
            </w:r>
          </w:p>
          <w:p w14:paraId="470886DD" w14:textId="77777777" w:rsidR="00074613" w:rsidRPr="00074613" w:rsidRDefault="00074613" w:rsidP="00EB1D7D">
            <w:pPr>
              <w:pStyle w:val="af2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074613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2D2A9F3B" w14:textId="77777777" w:rsidR="00074613" w:rsidRPr="00074613" w:rsidRDefault="00074613" w:rsidP="00EB1D7D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572B7732" w14:textId="77777777" w:rsidR="00074613" w:rsidRPr="00074613" w:rsidRDefault="00074613" w:rsidP="00EB1D7D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_________________________________________</w:t>
            </w:r>
          </w:p>
          <w:p w14:paraId="39888E0F" w14:textId="77777777" w:rsidR="00074613" w:rsidRPr="00074613" w:rsidRDefault="00074613" w:rsidP="00EB1D7D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074613">
              <w:rPr>
                <w:sz w:val="22"/>
                <w:szCs w:val="22"/>
              </w:rPr>
              <w:t>__________________/ ______________________/</w:t>
            </w:r>
          </w:p>
          <w:p w14:paraId="46BEA792" w14:textId="77777777" w:rsidR="00074613" w:rsidRPr="00074613" w:rsidRDefault="00074613" w:rsidP="00EB1D7D">
            <w:pPr>
              <w:pStyle w:val="af2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074613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74613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42D1A6C5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7FF7A4A3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5A73EF95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4B276D76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1F09F725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7DE34012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5A66DDE9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12EBE71F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04CA0908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17AD72E4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695D2218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0D3F3718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6B207CD3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73681AB3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47DE6097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535A6865" w14:textId="77777777" w:rsidR="007E043A" w:rsidRDefault="007E043A" w:rsidP="004E31AB">
      <w:pPr>
        <w:ind w:firstLine="708"/>
        <w:jc w:val="right"/>
        <w:rPr>
          <w:sz w:val="22"/>
          <w:szCs w:val="22"/>
        </w:rPr>
      </w:pPr>
    </w:p>
    <w:p w14:paraId="1B1D8750" w14:textId="77777777" w:rsidR="00074613" w:rsidRDefault="00074613" w:rsidP="004E31AB">
      <w:pPr>
        <w:ind w:firstLine="708"/>
        <w:jc w:val="right"/>
        <w:rPr>
          <w:sz w:val="22"/>
          <w:szCs w:val="22"/>
        </w:rPr>
      </w:pPr>
    </w:p>
    <w:p w14:paraId="0B2A0BEF" w14:textId="77777777" w:rsidR="00074613" w:rsidRDefault="00074613" w:rsidP="004E31AB">
      <w:pPr>
        <w:ind w:firstLine="708"/>
        <w:jc w:val="right"/>
        <w:rPr>
          <w:sz w:val="22"/>
          <w:szCs w:val="22"/>
        </w:rPr>
      </w:pPr>
    </w:p>
    <w:p w14:paraId="79B63328" w14:textId="77777777" w:rsidR="00074613" w:rsidRDefault="00074613" w:rsidP="004E31AB">
      <w:pPr>
        <w:ind w:firstLine="708"/>
        <w:jc w:val="right"/>
        <w:rPr>
          <w:sz w:val="22"/>
          <w:szCs w:val="22"/>
        </w:rPr>
      </w:pPr>
    </w:p>
    <w:p w14:paraId="6F5DAD79" w14:textId="77777777" w:rsidR="00DA24E2" w:rsidRDefault="00DA24E2" w:rsidP="004E31AB">
      <w:pPr>
        <w:ind w:firstLine="708"/>
        <w:jc w:val="right"/>
        <w:rPr>
          <w:sz w:val="22"/>
          <w:szCs w:val="22"/>
        </w:rPr>
      </w:pPr>
    </w:p>
    <w:p w14:paraId="5C1797C1" w14:textId="484A8F06" w:rsidR="004E31AB" w:rsidRPr="008205F5" w:rsidRDefault="007E043A" w:rsidP="004E31AB">
      <w:pPr>
        <w:ind w:firstLine="708"/>
        <w:jc w:val="right"/>
        <w:rPr>
          <w:sz w:val="22"/>
          <w:szCs w:val="22"/>
        </w:rPr>
      </w:pPr>
      <w:bookmarkStart w:id="5" w:name="_GoBack"/>
      <w:bookmarkEnd w:id="5"/>
      <w:r>
        <w:rPr>
          <w:sz w:val="22"/>
          <w:szCs w:val="22"/>
        </w:rPr>
        <w:lastRenderedPageBreak/>
        <w:t>Приложение № 2</w:t>
      </w:r>
      <w:r w:rsidR="004E31AB" w:rsidRPr="008205F5">
        <w:rPr>
          <w:sz w:val="22"/>
          <w:szCs w:val="22"/>
        </w:rPr>
        <w:t xml:space="preserve"> </w:t>
      </w:r>
    </w:p>
    <w:p w14:paraId="1025A42D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к договору купли-продажи имущества </w:t>
      </w:r>
    </w:p>
    <w:p w14:paraId="0F181CC1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№ ____ от _____________ </w:t>
      </w:r>
    </w:p>
    <w:p w14:paraId="2B13D9C1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ФОРМА </w:t>
      </w:r>
    </w:p>
    <w:p w14:paraId="33957916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</w:p>
    <w:p w14:paraId="08530EC5" w14:textId="77777777" w:rsidR="004E31AB" w:rsidRPr="008205F5" w:rsidRDefault="004E31AB" w:rsidP="004E31AB">
      <w:pPr>
        <w:ind w:firstLine="708"/>
        <w:jc w:val="center"/>
        <w:rPr>
          <w:sz w:val="22"/>
          <w:szCs w:val="22"/>
        </w:rPr>
      </w:pPr>
      <w:r w:rsidRPr="008205F5">
        <w:rPr>
          <w:sz w:val="22"/>
          <w:szCs w:val="22"/>
        </w:rPr>
        <w:t xml:space="preserve">Акт приема-передачи </w:t>
      </w:r>
    </w:p>
    <w:p w14:paraId="756A63DF" w14:textId="77777777" w:rsidR="004E31AB" w:rsidRPr="008205F5" w:rsidRDefault="004E31AB" w:rsidP="004E31AB">
      <w:pPr>
        <w:ind w:firstLine="708"/>
        <w:jc w:val="center"/>
        <w:rPr>
          <w:sz w:val="22"/>
          <w:szCs w:val="22"/>
        </w:rPr>
      </w:pPr>
    </w:p>
    <w:p w14:paraId="0D8646B8" w14:textId="4D98FC25" w:rsidR="004E31AB" w:rsidRPr="008205F5" w:rsidRDefault="00B07D06" w:rsidP="004E31AB">
      <w:pPr>
        <w:ind w:firstLine="708"/>
        <w:jc w:val="both"/>
        <w:rPr>
          <w:sz w:val="22"/>
          <w:szCs w:val="22"/>
        </w:rPr>
      </w:pPr>
      <w:r w:rsidRPr="008205F5">
        <w:rPr>
          <w:sz w:val="22"/>
          <w:szCs w:val="22"/>
        </w:rPr>
        <w:t>г. Ижевск</w:t>
      </w:r>
      <w:r w:rsidR="004E31AB" w:rsidRPr="008205F5">
        <w:rPr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="004E31AB" w:rsidRPr="008205F5">
        <w:rPr>
          <w:sz w:val="22"/>
          <w:szCs w:val="22"/>
        </w:rPr>
        <w:t xml:space="preserve">   «</w:t>
      </w:r>
      <w:proofErr w:type="gramEnd"/>
      <w:r w:rsidRPr="008205F5">
        <w:rPr>
          <w:sz w:val="22"/>
          <w:szCs w:val="22"/>
        </w:rPr>
        <w:t>___</w:t>
      </w:r>
      <w:r w:rsidR="004E31AB" w:rsidRPr="008205F5">
        <w:rPr>
          <w:sz w:val="22"/>
          <w:szCs w:val="22"/>
        </w:rPr>
        <w:t xml:space="preserve"> »_____ 20</w:t>
      </w:r>
      <w:r w:rsidRPr="008205F5">
        <w:rPr>
          <w:sz w:val="22"/>
          <w:szCs w:val="22"/>
        </w:rPr>
        <w:t>___</w:t>
      </w:r>
      <w:r w:rsidR="004E31AB" w:rsidRPr="008205F5">
        <w:rPr>
          <w:sz w:val="22"/>
          <w:szCs w:val="22"/>
        </w:rPr>
        <w:t xml:space="preserve"> г.</w:t>
      </w:r>
    </w:p>
    <w:p w14:paraId="7353B91D" w14:textId="77777777" w:rsidR="004E31AB" w:rsidRPr="008205F5" w:rsidRDefault="004E31AB" w:rsidP="004E31AB">
      <w:pPr>
        <w:ind w:firstLine="708"/>
        <w:jc w:val="both"/>
        <w:rPr>
          <w:sz w:val="22"/>
          <w:szCs w:val="22"/>
        </w:rPr>
      </w:pPr>
    </w:p>
    <w:p w14:paraId="6DF1772E" w14:textId="41599C59" w:rsidR="004E31AB" w:rsidRPr="008205F5" w:rsidRDefault="008205F5" w:rsidP="004E31AB">
      <w:pPr>
        <w:ind w:firstLine="720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Общество с ограниченной ответственностью «Ижевское торговое агентство» в лице директора Санина Вячеслава Владимировича, действующего на основании Устава, именуемое в дальнейшем «Продавец»</w:t>
      </w:r>
      <w:r w:rsidR="004E31AB" w:rsidRPr="008205F5">
        <w:rPr>
          <w:bCs/>
          <w:sz w:val="22"/>
          <w:szCs w:val="22"/>
        </w:rPr>
        <w:t>, с одной стороны, и</w:t>
      </w:r>
      <w:r>
        <w:rPr>
          <w:bCs/>
          <w:sz w:val="22"/>
          <w:szCs w:val="22"/>
        </w:rPr>
        <w:t xml:space="preserve"> </w:t>
      </w:r>
    </w:p>
    <w:p w14:paraId="63762468" w14:textId="77777777" w:rsidR="004E31AB" w:rsidRPr="008205F5" w:rsidRDefault="004E31AB" w:rsidP="004E31AB">
      <w:pPr>
        <w:ind w:firstLine="708"/>
        <w:jc w:val="both"/>
        <w:rPr>
          <w:sz w:val="22"/>
          <w:szCs w:val="22"/>
        </w:rPr>
      </w:pPr>
      <w:r w:rsidRPr="008205F5">
        <w:rPr>
          <w:bCs/>
          <w:sz w:val="22"/>
          <w:szCs w:val="22"/>
        </w:rPr>
        <w:t>____________________________________________________________________________, именуемый (</w:t>
      </w:r>
      <w:proofErr w:type="spellStart"/>
      <w:r w:rsidRPr="008205F5">
        <w:rPr>
          <w:bCs/>
          <w:sz w:val="22"/>
          <w:szCs w:val="22"/>
        </w:rPr>
        <w:t>ое</w:t>
      </w:r>
      <w:proofErr w:type="spellEnd"/>
      <w:r w:rsidRPr="008205F5">
        <w:rPr>
          <w:bCs/>
          <w:sz w:val="22"/>
          <w:szCs w:val="22"/>
        </w:rPr>
        <w:t>) в дальнейшем «Покупатель», в лице ____________________________________, действующего на основании ____________, с другой стороны</w:t>
      </w:r>
      <w:r w:rsidRPr="008205F5">
        <w:rPr>
          <w:sz w:val="22"/>
          <w:szCs w:val="22"/>
        </w:rPr>
        <w:t xml:space="preserve">, именуемые вместе «Стороны», на основании Протокола о результатах аукциона от ______ года заключили Договор купли-продажи № _____ от ______, во исполнение которого составили настоящий акт о том, что: </w:t>
      </w:r>
    </w:p>
    <w:p w14:paraId="465F9DFF" w14:textId="77777777" w:rsidR="004E31AB" w:rsidRPr="008205F5" w:rsidRDefault="004E31AB" w:rsidP="004E31AB">
      <w:pPr>
        <w:pStyle w:val="af"/>
        <w:numPr>
          <w:ilvl w:val="0"/>
          <w:numId w:val="10"/>
        </w:numPr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Продавец передал, а Покупатель принял: </w:t>
      </w:r>
    </w:p>
    <w:p w14:paraId="5D3D0EE9" w14:textId="77777777" w:rsidR="004E31AB" w:rsidRPr="008205F5" w:rsidRDefault="004E31AB" w:rsidP="004E31AB">
      <w:pPr>
        <w:jc w:val="both"/>
        <w:rPr>
          <w:b/>
          <w:sz w:val="22"/>
          <w:szCs w:val="22"/>
        </w:rPr>
      </w:pPr>
      <w:r w:rsidRPr="008205F5">
        <w:rPr>
          <w:b/>
          <w:sz w:val="22"/>
          <w:szCs w:val="22"/>
        </w:rPr>
        <w:t xml:space="preserve">Транспортное средство: </w:t>
      </w:r>
    </w:p>
    <w:p w14:paraId="0A71E13B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>Марка, модель –</w:t>
      </w:r>
    </w:p>
    <w:p w14:paraId="4DDA4D14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Идентификационный номер (VIN) – </w:t>
      </w:r>
    </w:p>
    <w:p w14:paraId="4ACBDE64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Наименование (тип ТС) ТС - </w:t>
      </w:r>
    </w:p>
    <w:p w14:paraId="0A1F9246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Год изготовления - </w:t>
      </w:r>
    </w:p>
    <w:p w14:paraId="783B4924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Двигатель № - </w:t>
      </w:r>
    </w:p>
    <w:p w14:paraId="1571CF62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Заводской № машины (рамы) – </w:t>
      </w:r>
    </w:p>
    <w:p w14:paraId="4A2DAC41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Цвет кузова - </w:t>
      </w:r>
    </w:p>
    <w:p w14:paraId="553628A8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Мощность двигателя, л.с. (кВт) – </w:t>
      </w:r>
    </w:p>
    <w:p w14:paraId="19C29637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Конструкционная масса, кг - </w:t>
      </w:r>
    </w:p>
    <w:p w14:paraId="59098602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Максимальная конструктивная скорость, км/час – </w:t>
      </w:r>
    </w:p>
    <w:p w14:paraId="5D66E63F" w14:textId="77777777" w:rsidR="004E31AB" w:rsidRPr="008205F5" w:rsidRDefault="004E31AB" w:rsidP="004E31AB">
      <w:pPr>
        <w:ind w:firstLine="567"/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Регистрационный знак – </w:t>
      </w:r>
    </w:p>
    <w:p w14:paraId="4F9BF1D3" w14:textId="77777777" w:rsidR="004E31AB" w:rsidRPr="008205F5" w:rsidRDefault="004E31AB" w:rsidP="004E31AB">
      <w:pPr>
        <w:ind w:firstLine="567"/>
        <w:jc w:val="both"/>
        <w:rPr>
          <w:b/>
          <w:bCs/>
          <w:sz w:val="22"/>
          <w:szCs w:val="22"/>
        </w:rPr>
      </w:pPr>
      <w:r w:rsidRPr="008205F5">
        <w:rPr>
          <w:sz w:val="22"/>
          <w:szCs w:val="22"/>
        </w:rPr>
        <w:t xml:space="preserve">Паспорт СМ – </w:t>
      </w:r>
    </w:p>
    <w:p w14:paraId="2C991DEB" w14:textId="77777777" w:rsidR="004E31AB" w:rsidRPr="008205F5" w:rsidRDefault="004E31AB" w:rsidP="004E31AB">
      <w:pPr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Свидетельство о регистрации транспортного средства: </w:t>
      </w:r>
    </w:p>
    <w:p w14:paraId="091D9A4A" w14:textId="77777777" w:rsidR="004E31AB" w:rsidRPr="008205F5" w:rsidRDefault="004E31AB" w:rsidP="004E31AB">
      <w:pPr>
        <w:jc w:val="both"/>
        <w:rPr>
          <w:sz w:val="22"/>
          <w:szCs w:val="22"/>
        </w:rPr>
      </w:pPr>
      <w:r w:rsidRPr="008205F5">
        <w:rPr>
          <w:sz w:val="22"/>
          <w:szCs w:val="22"/>
        </w:rPr>
        <w:t>Дата выдачи свидетельства о регистрации транспортного средства:</w:t>
      </w:r>
    </w:p>
    <w:p w14:paraId="4FB4BB29" w14:textId="77777777" w:rsidR="004E31AB" w:rsidRPr="008205F5" w:rsidRDefault="004E31AB" w:rsidP="004E31AB">
      <w:pPr>
        <w:jc w:val="both"/>
        <w:rPr>
          <w:sz w:val="22"/>
          <w:szCs w:val="22"/>
        </w:rPr>
      </w:pPr>
      <w:r w:rsidRPr="008205F5">
        <w:rPr>
          <w:sz w:val="22"/>
          <w:szCs w:val="22"/>
        </w:rPr>
        <w:t xml:space="preserve">Пробег (км): </w:t>
      </w:r>
    </w:p>
    <w:p w14:paraId="637CE929" w14:textId="630369DD" w:rsidR="004E31AB" w:rsidRPr="008205F5" w:rsidRDefault="008205F5" w:rsidP="008205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E31AB" w:rsidRPr="008205F5">
        <w:rPr>
          <w:sz w:val="22"/>
          <w:szCs w:val="22"/>
        </w:rPr>
        <w:t xml:space="preserve">Идентификационные (VIN) и регистрационные номера ТС сверены, техническое состояние, комплектность ТС проверены. </w:t>
      </w:r>
    </w:p>
    <w:p w14:paraId="5EFECA0A" w14:textId="39056B55" w:rsidR="008205F5" w:rsidRPr="008205F5" w:rsidRDefault="008205F5" w:rsidP="008205F5">
      <w:pPr>
        <w:jc w:val="both"/>
        <w:rPr>
          <w:sz w:val="22"/>
          <w:szCs w:val="22"/>
        </w:rPr>
      </w:pPr>
      <w:r>
        <w:rPr>
          <w:sz w:val="22"/>
          <w:szCs w:val="22"/>
        </w:rPr>
        <w:t>3. Одновременно с Имуществом передан ПТС, комплект ключей.</w:t>
      </w:r>
    </w:p>
    <w:p w14:paraId="4A09BEDB" w14:textId="2E55FCC7" w:rsidR="004E31AB" w:rsidRPr="008205F5" w:rsidRDefault="008205F5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31AB" w:rsidRPr="008205F5">
        <w:rPr>
          <w:sz w:val="22"/>
          <w:szCs w:val="22"/>
        </w:rPr>
        <w:t xml:space="preserve">. Покупатель не имеет претензий к Продавцу по техническому состоянию и комплектации ТС, а также по комплектности и состоянию документов, передаваемых с транспортными средствами. </w:t>
      </w:r>
    </w:p>
    <w:p w14:paraId="72EBC626" w14:textId="54DB0DA7" w:rsidR="004E31AB" w:rsidRPr="008205F5" w:rsidRDefault="008205F5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31AB" w:rsidRPr="008205F5">
        <w:rPr>
          <w:sz w:val="22"/>
          <w:szCs w:val="22"/>
        </w:rPr>
        <w:t xml:space="preserve">. На момент подписания настоящего акта Покупатель произвёл оплату стоимости ТС в полном объёме. Продавец не имеет претензий к Покупателю по оплате ТС. </w:t>
      </w:r>
    </w:p>
    <w:p w14:paraId="5A1DA3E7" w14:textId="46595E56" w:rsidR="004E31AB" w:rsidRPr="008205F5" w:rsidRDefault="008205F5" w:rsidP="004E31A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</w:t>
      </w:r>
      <w:r w:rsidR="004E31AB" w:rsidRPr="008205F5">
        <w:rPr>
          <w:sz w:val="22"/>
          <w:szCs w:val="22"/>
        </w:rPr>
        <w:t>. Настоящий Акт составлен в трех экземплярах, имеющих одинаковую юридическую силу: по одному для каждой стороны и один для ГИБДД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8205F5" w14:paraId="6462F90A" w14:textId="77777777" w:rsidTr="006D5CA1">
        <w:trPr>
          <w:trHeight w:val="4237"/>
        </w:trPr>
        <w:tc>
          <w:tcPr>
            <w:tcW w:w="4980" w:type="dxa"/>
          </w:tcPr>
          <w:p w14:paraId="3E25B7C0" w14:textId="77777777" w:rsidR="004E31AB" w:rsidRPr="00E64643" w:rsidRDefault="004E31AB" w:rsidP="006D5CA1">
            <w:pPr>
              <w:rPr>
                <w:b/>
                <w:bCs/>
                <w:sz w:val="22"/>
                <w:szCs w:val="22"/>
              </w:rPr>
            </w:pPr>
            <w:r w:rsidRPr="00E64643">
              <w:rPr>
                <w:b/>
                <w:bCs/>
                <w:sz w:val="22"/>
                <w:szCs w:val="22"/>
              </w:rPr>
              <w:lastRenderedPageBreak/>
              <w:t>«Продавец»:</w:t>
            </w:r>
          </w:p>
          <w:p w14:paraId="48070AA1" w14:textId="1B3DB181" w:rsidR="004E31AB" w:rsidRPr="00E64643" w:rsidRDefault="008205F5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  <w:sz w:val="22"/>
                <w:szCs w:val="22"/>
              </w:rPr>
            </w:pPr>
            <w:r w:rsidRPr="00E64643">
              <w:rPr>
                <w:b/>
                <w:bCs/>
                <w:sz w:val="22"/>
                <w:szCs w:val="22"/>
              </w:rPr>
              <w:t>ОО</w:t>
            </w:r>
            <w:r w:rsidR="004E31AB" w:rsidRPr="00E64643">
              <w:rPr>
                <w:b/>
                <w:bCs/>
                <w:sz w:val="22"/>
                <w:szCs w:val="22"/>
              </w:rPr>
              <w:t>О «</w:t>
            </w:r>
            <w:r w:rsidRPr="00E64643">
              <w:rPr>
                <w:b/>
                <w:bCs/>
                <w:sz w:val="22"/>
                <w:szCs w:val="22"/>
              </w:rPr>
              <w:t>Ижевское торговое агентство</w:t>
            </w:r>
            <w:r w:rsidR="004E31AB" w:rsidRPr="00E64643">
              <w:rPr>
                <w:b/>
                <w:bCs/>
                <w:sz w:val="22"/>
                <w:szCs w:val="22"/>
              </w:rPr>
              <w:t>»</w:t>
            </w:r>
          </w:p>
          <w:p w14:paraId="37932D6F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426052, УР, г. Ижевск, ул. Крылова, д.  32, помещение 3</w:t>
            </w:r>
          </w:p>
          <w:p w14:paraId="2442CF3F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  <w:lang w:val="en-US"/>
              </w:rPr>
              <w:t>e</w:t>
            </w:r>
            <w:r w:rsidRPr="00E64643">
              <w:rPr>
                <w:sz w:val="22"/>
                <w:szCs w:val="22"/>
              </w:rPr>
              <w:t>-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: 932643@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.</w:t>
            </w:r>
            <w:proofErr w:type="spellStart"/>
            <w:r w:rsidRPr="00E6464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215682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ИНН 1832158954/КПП 183201001</w:t>
            </w:r>
          </w:p>
          <w:p w14:paraId="7A493F7C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ОГРН 1201800021719</w:t>
            </w:r>
          </w:p>
          <w:p w14:paraId="6715756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р/с 40702810268000000890</w:t>
            </w:r>
          </w:p>
          <w:p w14:paraId="3D45C5E9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в УДМУРТСКОЕ ОТДЕЛЕНИЕ N8618 ПАО СБЕРБАНК, г. Ижевск</w:t>
            </w:r>
          </w:p>
          <w:p w14:paraId="38C65F2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к/с 30101810400000000601</w:t>
            </w:r>
          </w:p>
          <w:p w14:paraId="42BF3947" w14:textId="2D3D170A" w:rsidR="004E31AB" w:rsidRPr="00E64643" w:rsidRDefault="00A21F77" w:rsidP="00A21F7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643">
              <w:rPr>
                <w:sz w:val="22"/>
                <w:szCs w:val="22"/>
              </w:rPr>
              <w:t>БИК 049401601</w:t>
            </w:r>
          </w:p>
          <w:p w14:paraId="3D053B53" w14:textId="77777777" w:rsidR="004E31AB" w:rsidRPr="00E64643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______________________ ______________</w:t>
            </w:r>
          </w:p>
          <w:p w14:paraId="0CC1B386" w14:textId="77777777" w:rsidR="004E31AB" w:rsidRPr="00E64643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  <w:p w14:paraId="7E10E362" w14:textId="77777777" w:rsidR="004E31AB" w:rsidRPr="008205F5" w:rsidRDefault="004E31AB" w:rsidP="006D5CA1">
            <w:pPr>
              <w:jc w:val="both"/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 xml:space="preserve">            М. П.</w:t>
            </w:r>
          </w:p>
        </w:tc>
        <w:tc>
          <w:tcPr>
            <w:tcW w:w="4804" w:type="dxa"/>
          </w:tcPr>
          <w:p w14:paraId="68F02048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8205F5">
              <w:rPr>
                <w:b/>
                <w:sz w:val="22"/>
                <w:szCs w:val="22"/>
              </w:rPr>
              <w:t>«Покупатель»:</w:t>
            </w:r>
          </w:p>
          <w:p w14:paraId="5F1369C2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6CD1E22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8205F5">
              <w:rPr>
                <w:rFonts w:eastAsia="Calibri"/>
                <w:sz w:val="22"/>
                <w:szCs w:val="22"/>
                <w:lang w:eastAsia="en-US"/>
              </w:rPr>
              <w:t>Адрес:</w:t>
            </w:r>
            <w:r w:rsidRPr="008205F5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0609ABFD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3C17ADC7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73726CDA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8205F5">
              <w:rPr>
                <w:bCs/>
                <w:sz w:val="22"/>
                <w:szCs w:val="22"/>
                <w:u w:val="single"/>
              </w:rPr>
              <w:t>Банковские реквизиты:</w:t>
            </w:r>
          </w:p>
          <w:p w14:paraId="07C6E4EE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8205F5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74492A24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35E2A34F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8205F5">
              <w:rPr>
                <w:sz w:val="22"/>
                <w:szCs w:val="22"/>
              </w:rPr>
              <w:t>_________________________________________</w:t>
            </w:r>
          </w:p>
          <w:p w14:paraId="529FEDD5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8205F5">
              <w:rPr>
                <w:sz w:val="22"/>
                <w:szCs w:val="22"/>
              </w:rPr>
              <w:t>__________________/ ______________________/</w:t>
            </w:r>
          </w:p>
          <w:p w14:paraId="5C73DFF1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8205F5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8205F5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43F8E254" w14:textId="77777777" w:rsidR="004E31AB" w:rsidRPr="00324A7B" w:rsidRDefault="004E31AB" w:rsidP="004E31AB"/>
    <w:p w14:paraId="3E0F875C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4C89BE7" w14:textId="77777777" w:rsidR="004E31AB" w:rsidRDefault="004E31AB" w:rsidP="004E31AB">
      <w:pPr>
        <w:ind w:left="3540" w:firstLine="708"/>
        <w:rPr>
          <w:b/>
          <w:bCs/>
        </w:rPr>
      </w:pPr>
    </w:p>
    <w:p w14:paraId="7E7FD4E1" w14:textId="77777777" w:rsidR="004E31AB" w:rsidRPr="00324A7B" w:rsidRDefault="004E31AB" w:rsidP="004E31AB"/>
    <w:p w14:paraId="0916C529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E0159DE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sectPr w:rsidR="00DE1535" w:rsidRPr="00634489" w:rsidSect="00D0381B">
      <w:footerReference w:type="default" r:id="rId8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85F8" w14:textId="77777777" w:rsidR="00D0699B" w:rsidRDefault="00D0699B" w:rsidP="00B07D06">
      <w:r>
        <w:separator/>
      </w:r>
    </w:p>
  </w:endnote>
  <w:endnote w:type="continuationSeparator" w:id="0">
    <w:p w14:paraId="182310A9" w14:textId="77777777" w:rsidR="00D0699B" w:rsidRDefault="00D0699B" w:rsidP="00B0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6848"/>
      <w:docPartObj>
        <w:docPartGallery w:val="Page Numbers (Bottom of Page)"/>
        <w:docPartUnique/>
      </w:docPartObj>
    </w:sdtPr>
    <w:sdtContent>
      <w:p w14:paraId="75E23D5A" w14:textId="2C93193C" w:rsidR="00B07D06" w:rsidRDefault="00B07D0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E2">
          <w:rPr>
            <w:noProof/>
          </w:rPr>
          <w:t>8</w:t>
        </w:r>
        <w:r>
          <w:fldChar w:fldCharType="end"/>
        </w:r>
      </w:p>
    </w:sdtContent>
  </w:sdt>
  <w:p w14:paraId="6F6E265E" w14:textId="77777777" w:rsidR="00B07D06" w:rsidRDefault="00B07D0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FF59" w14:textId="77777777" w:rsidR="00D0699B" w:rsidRDefault="00D0699B" w:rsidP="00B07D06">
      <w:r>
        <w:separator/>
      </w:r>
    </w:p>
  </w:footnote>
  <w:footnote w:type="continuationSeparator" w:id="0">
    <w:p w14:paraId="2FB05E5E" w14:textId="77777777" w:rsidR="00D0699B" w:rsidRDefault="00D0699B" w:rsidP="00B0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08"/>
    <w:multiLevelType w:val="multilevel"/>
    <w:tmpl w:val="13DC50C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 w15:restartNumberingAfterBreak="0">
    <w:nsid w:val="09953D6A"/>
    <w:multiLevelType w:val="multilevel"/>
    <w:tmpl w:val="B7523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0D2373"/>
    <w:multiLevelType w:val="hybridMultilevel"/>
    <w:tmpl w:val="54E65CAC"/>
    <w:lvl w:ilvl="0" w:tplc="9CB430A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E41EC"/>
    <w:multiLevelType w:val="multilevel"/>
    <w:tmpl w:val="8F042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5C02508"/>
    <w:multiLevelType w:val="hybridMultilevel"/>
    <w:tmpl w:val="D5060020"/>
    <w:lvl w:ilvl="0" w:tplc="320C4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587C55"/>
    <w:multiLevelType w:val="multilevel"/>
    <w:tmpl w:val="D566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A70B1B"/>
    <w:multiLevelType w:val="hybridMultilevel"/>
    <w:tmpl w:val="8CB6B7C6"/>
    <w:lvl w:ilvl="0" w:tplc="AC4A36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D10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A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64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B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60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F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0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B6101"/>
    <w:multiLevelType w:val="multilevel"/>
    <w:tmpl w:val="3814A1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BE4C22"/>
    <w:multiLevelType w:val="hybridMultilevel"/>
    <w:tmpl w:val="F23EB3F4"/>
    <w:lvl w:ilvl="0" w:tplc="458C8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64B95A35"/>
    <w:multiLevelType w:val="hybridMultilevel"/>
    <w:tmpl w:val="8D046BFA"/>
    <w:lvl w:ilvl="0" w:tplc="A2422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6F70C7"/>
    <w:multiLevelType w:val="multilevel"/>
    <w:tmpl w:val="86B433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D"/>
    <w:rsid w:val="000020FE"/>
    <w:rsid w:val="00010EAF"/>
    <w:rsid w:val="00013840"/>
    <w:rsid w:val="000141AB"/>
    <w:rsid w:val="0001459D"/>
    <w:rsid w:val="0001643B"/>
    <w:rsid w:val="00020E7E"/>
    <w:rsid w:val="00022EE5"/>
    <w:rsid w:val="00031D08"/>
    <w:rsid w:val="00034344"/>
    <w:rsid w:val="000345F1"/>
    <w:rsid w:val="0004569C"/>
    <w:rsid w:val="00056F0F"/>
    <w:rsid w:val="00062459"/>
    <w:rsid w:val="00063E24"/>
    <w:rsid w:val="00067B94"/>
    <w:rsid w:val="0007207B"/>
    <w:rsid w:val="00074613"/>
    <w:rsid w:val="000758AC"/>
    <w:rsid w:val="000772B8"/>
    <w:rsid w:val="000803F8"/>
    <w:rsid w:val="000807B7"/>
    <w:rsid w:val="00080C4A"/>
    <w:rsid w:val="00083069"/>
    <w:rsid w:val="000833AE"/>
    <w:rsid w:val="00084821"/>
    <w:rsid w:val="00086E9D"/>
    <w:rsid w:val="00093710"/>
    <w:rsid w:val="00096EFF"/>
    <w:rsid w:val="000979F9"/>
    <w:rsid w:val="000A2003"/>
    <w:rsid w:val="000A7408"/>
    <w:rsid w:val="000A751C"/>
    <w:rsid w:val="000B2802"/>
    <w:rsid w:val="000B3530"/>
    <w:rsid w:val="000B6103"/>
    <w:rsid w:val="000B6E4D"/>
    <w:rsid w:val="000C0295"/>
    <w:rsid w:val="000C1FFE"/>
    <w:rsid w:val="000D1702"/>
    <w:rsid w:val="000D315A"/>
    <w:rsid w:val="000D6B8C"/>
    <w:rsid w:val="000D7311"/>
    <w:rsid w:val="000E0CC8"/>
    <w:rsid w:val="000E5402"/>
    <w:rsid w:val="0011008A"/>
    <w:rsid w:val="001116A4"/>
    <w:rsid w:val="001139EF"/>
    <w:rsid w:val="0011617D"/>
    <w:rsid w:val="001228A1"/>
    <w:rsid w:val="00123006"/>
    <w:rsid w:val="00123199"/>
    <w:rsid w:val="00130CE8"/>
    <w:rsid w:val="00134BCE"/>
    <w:rsid w:val="001400DD"/>
    <w:rsid w:val="001434A9"/>
    <w:rsid w:val="00145B62"/>
    <w:rsid w:val="00145D29"/>
    <w:rsid w:val="00150F4E"/>
    <w:rsid w:val="00154CB7"/>
    <w:rsid w:val="00160390"/>
    <w:rsid w:val="00164B01"/>
    <w:rsid w:val="00174C01"/>
    <w:rsid w:val="00175387"/>
    <w:rsid w:val="00175AAB"/>
    <w:rsid w:val="00182F37"/>
    <w:rsid w:val="00185074"/>
    <w:rsid w:val="00186C9C"/>
    <w:rsid w:val="00187BE8"/>
    <w:rsid w:val="00191511"/>
    <w:rsid w:val="00193322"/>
    <w:rsid w:val="00193A1A"/>
    <w:rsid w:val="00195D2B"/>
    <w:rsid w:val="0019753A"/>
    <w:rsid w:val="001A52F2"/>
    <w:rsid w:val="001A682F"/>
    <w:rsid w:val="001C0A5B"/>
    <w:rsid w:val="001C3294"/>
    <w:rsid w:val="001D2CA3"/>
    <w:rsid w:val="001D3EA1"/>
    <w:rsid w:val="001D4A09"/>
    <w:rsid w:val="001D5E54"/>
    <w:rsid w:val="001D5E7A"/>
    <w:rsid w:val="001E2C5A"/>
    <w:rsid w:val="001E2F3E"/>
    <w:rsid w:val="001E6A4F"/>
    <w:rsid w:val="001E7163"/>
    <w:rsid w:val="001F1797"/>
    <w:rsid w:val="00203DBA"/>
    <w:rsid w:val="00206B9E"/>
    <w:rsid w:val="00215B8B"/>
    <w:rsid w:val="00221ECB"/>
    <w:rsid w:val="00226768"/>
    <w:rsid w:val="00227B28"/>
    <w:rsid w:val="00233FAD"/>
    <w:rsid w:val="00234417"/>
    <w:rsid w:val="00236E90"/>
    <w:rsid w:val="00237D84"/>
    <w:rsid w:val="0024212E"/>
    <w:rsid w:val="002450BF"/>
    <w:rsid w:val="002503EA"/>
    <w:rsid w:val="002513D7"/>
    <w:rsid w:val="0025740A"/>
    <w:rsid w:val="002602BE"/>
    <w:rsid w:val="00262265"/>
    <w:rsid w:val="0026408C"/>
    <w:rsid w:val="002652D2"/>
    <w:rsid w:val="002663C4"/>
    <w:rsid w:val="00266E7F"/>
    <w:rsid w:val="00267370"/>
    <w:rsid w:val="00270E80"/>
    <w:rsid w:val="002854AF"/>
    <w:rsid w:val="00286FFF"/>
    <w:rsid w:val="00291D54"/>
    <w:rsid w:val="0029444D"/>
    <w:rsid w:val="0029487C"/>
    <w:rsid w:val="00294E55"/>
    <w:rsid w:val="002957D3"/>
    <w:rsid w:val="002A1381"/>
    <w:rsid w:val="002A416E"/>
    <w:rsid w:val="002A706B"/>
    <w:rsid w:val="002B08F9"/>
    <w:rsid w:val="002B3608"/>
    <w:rsid w:val="002C171C"/>
    <w:rsid w:val="002C2B79"/>
    <w:rsid w:val="002C2CC0"/>
    <w:rsid w:val="002C67DE"/>
    <w:rsid w:val="002D4614"/>
    <w:rsid w:val="002F49D6"/>
    <w:rsid w:val="00305528"/>
    <w:rsid w:val="00306BC3"/>
    <w:rsid w:val="00307627"/>
    <w:rsid w:val="003102B1"/>
    <w:rsid w:val="00311543"/>
    <w:rsid w:val="00311A44"/>
    <w:rsid w:val="00314A64"/>
    <w:rsid w:val="0032208D"/>
    <w:rsid w:val="003239C9"/>
    <w:rsid w:val="00324CCE"/>
    <w:rsid w:val="00332C08"/>
    <w:rsid w:val="003331A9"/>
    <w:rsid w:val="003404AE"/>
    <w:rsid w:val="00341116"/>
    <w:rsid w:val="00352ADD"/>
    <w:rsid w:val="003550B0"/>
    <w:rsid w:val="00360E55"/>
    <w:rsid w:val="00365DF1"/>
    <w:rsid w:val="00366CDA"/>
    <w:rsid w:val="00371DB9"/>
    <w:rsid w:val="0037429F"/>
    <w:rsid w:val="0038004D"/>
    <w:rsid w:val="00384588"/>
    <w:rsid w:val="00387BDF"/>
    <w:rsid w:val="00392220"/>
    <w:rsid w:val="00392564"/>
    <w:rsid w:val="0039270F"/>
    <w:rsid w:val="003944B8"/>
    <w:rsid w:val="0039694A"/>
    <w:rsid w:val="00396E08"/>
    <w:rsid w:val="003B1832"/>
    <w:rsid w:val="003C2146"/>
    <w:rsid w:val="003D256D"/>
    <w:rsid w:val="003D3505"/>
    <w:rsid w:val="003D4237"/>
    <w:rsid w:val="003E31B8"/>
    <w:rsid w:val="003E7AD5"/>
    <w:rsid w:val="004010C1"/>
    <w:rsid w:val="00401CC4"/>
    <w:rsid w:val="004028C8"/>
    <w:rsid w:val="00403345"/>
    <w:rsid w:val="004048FB"/>
    <w:rsid w:val="00410D46"/>
    <w:rsid w:val="00413600"/>
    <w:rsid w:val="004157AA"/>
    <w:rsid w:val="0041669B"/>
    <w:rsid w:val="00424B67"/>
    <w:rsid w:val="004275C9"/>
    <w:rsid w:val="0043126D"/>
    <w:rsid w:val="004332BE"/>
    <w:rsid w:val="00434E7D"/>
    <w:rsid w:val="00440168"/>
    <w:rsid w:val="00440380"/>
    <w:rsid w:val="0044120E"/>
    <w:rsid w:val="00442891"/>
    <w:rsid w:val="00453076"/>
    <w:rsid w:val="004533FF"/>
    <w:rsid w:val="004537DC"/>
    <w:rsid w:val="00464785"/>
    <w:rsid w:val="00467C6E"/>
    <w:rsid w:val="00470D40"/>
    <w:rsid w:val="0047791A"/>
    <w:rsid w:val="00485FE3"/>
    <w:rsid w:val="00490EEE"/>
    <w:rsid w:val="004927DE"/>
    <w:rsid w:val="00494E3E"/>
    <w:rsid w:val="004B26CF"/>
    <w:rsid w:val="004B2E1C"/>
    <w:rsid w:val="004B5A62"/>
    <w:rsid w:val="004B688E"/>
    <w:rsid w:val="004C51C5"/>
    <w:rsid w:val="004C787A"/>
    <w:rsid w:val="004D3B8A"/>
    <w:rsid w:val="004E31AB"/>
    <w:rsid w:val="004E471D"/>
    <w:rsid w:val="004E4F60"/>
    <w:rsid w:val="004F7098"/>
    <w:rsid w:val="004F70D7"/>
    <w:rsid w:val="00503BCA"/>
    <w:rsid w:val="0050554A"/>
    <w:rsid w:val="00507FF5"/>
    <w:rsid w:val="00510044"/>
    <w:rsid w:val="00510616"/>
    <w:rsid w:val="00511926"/>
    <w:rsid w:val="00515D2A"/>
    <w:rsid w:val="005215C7"/>
    <w:rsid w:val="00526AC5"/>
    <w:rsid w:val="00527CD9"/>
    <w:rsid w:val="00527F77"/>
    <w:rsid w:val="0053203E"/>
    <w:rsid w:val="005377E0"/>
    <w:rsid w:val="005416D6"/>
    <w:rsid w:val="00545BF3"/>
    <w:rsid w:val="005471C9"/>
    <w:rsid w:val="00550431"/>
    <w:rsid w:val="005552BD"/>
    <w:rsid w:val="00557666"/>
    <w:rsid w:val="005631BE"/>
    <w:rsid w:val="00566F59"/>
    <w:rsid w:val="00570880"/>
    <w:rsid w:val="00574808"/>
    <w:rsid w:val="005753DA"/>
    <w:rsid w:val="005844E0"/>
    <w:rsid w:val="00585568"/>
    <w:rsid w:val="0058735B"/>
    <w:rsid w:val="005A0A16"/>
    <w:rsid w:val="005A34E6"/>
    <w:rsid w:val="005A672C"/>
    <w:rsid w:val="005A6CB0"/>
    <w:rsid w:val="005B17FE"/>
    <w:rsid w:val="005B2CED"/>
    <w:rsid w:val="005B3A14"/>
    <w:rsid w:val="005B7241"/>
    <w:rsid w:val="005C066E"/>
    <w:rsid w:val="005C312C"/>
    <w:rsid w:val="005C5E9B"/>
    <w:rsid w:val="005C79DB"/>
    <w:rsid w:val="005D1DD1"/>
    <w:rsid w:val="005F3955"/>
    <w:rsid w:val="005F6A84"/>
    <w:rsid w:val="005F6B8C"/>
    <w:rsid w:val="005F78EC"/>
    <w:rsid w:val="00600D7C"/>
    <w:rsid w:val="00607938"/>
    <w:rsid w:val="00611FC8"/>
    <w:rsid w:val="00613BE5"/>
    <w:rsid w:val="0061590D"/>
    <w:rsid w:val="00617BC7"/>
    <w:rsid w:val="006212B2"/>
    <w:rsid w:val="0062231F"/>
    <w:rsid w:val="00633394"/>
    <w:rsid w:val="00634489"/>
    <w:rsid w:val="006409E0"/>
    <w:rsid w:val="006426B5"/>
    <w:rsid w:val="00642BA8"/>
    <w:rsid w:val="00651A09"/>
    <w:rsid w:val="006569D9"/>
    <w:rsid w:val="00661E1A"/>
    <w:rsid w:val="00665D75"/>
    <w:rsid w:val="006704B5"/>
    <w:rsid w:val="00670D5F"/>
    <w:rsid w:val="00677125"/>
    <w:rsid w:val="00680CF2"/>
    <w:rsid w:val="00684D22"/>
    <w:rsid w:val="00684F4A"/>
    <w:rsid w:val="006858BD"/>
    <w:rsid w:val="006861A8"/>
    <w:rsid w:val="00686BBE"/>
    <w:rsid w:val="00691DA4"/>
    <w:rsid w:val="006978E4"/>
    <w:rsid w:val="00697D78"/>
    <w:rsid w:val="006A196B"/>
    <w:rsid w:val="006A6B84"/>
    <w:rsid w:val="006A6ECA"/>
    <w:rsid w:val="006A78E4"/>
    <w:rsid w:val="006B0DF4"/>
    <w:rsid w:val="006B13D0"/>
    <w:rsid w:val="006B255F"/>
    <w:rsid w:val="006B7DC2"/>
    <w:rsid w:val="006C0140"/>
    <w:rsid w:val="006C0F69"/>
    <w:rsid w:val="006C6740"/>
    <w:rsid w:val="006D05DE"/>
    <w:rsid w:val="006D07E4"/>
    <w:rsid w:val="006D1159"/>
    <w:rsid w:val="006D58C7"/>
    <w:rsid w:val="006E144B"/>
    <w:rsid w:val="006E1D0C"/>
    <w:rsid w:val="006E2DF7"/>
    <w:rsid w:val="006E3029"/>
    <w:rsid w:val="006E62F4"/>
    <w:rsid w:val="006F08DD"/>
    <w:rsid w:val="006F0C1E"/>
    <w:rsid w:val="006F13F2"/>
    <w:rsid w:val="006F4D71"/>
    <w:rsid w:val="006F714C"/>
    <w:rsid w:val="00701B05"/>
    <w:rsid w:val="00711171"/>
    <w:rsid w:val="007229A7"/>
    <w:rsid w:val="00723729"/>
    <w:rsid w:val="00743A48"/>
    <w:rsid w:val="00755081"/>
    <w:rsid w:val="00761683"/>
    <w:rsid w:val="007659A6"/>
    <w:rsid w:val="007676CC"/>
    <w:rsid w:val="00770A58"/>
    <w:rsid w:val="0077311B"/>
    <w:rsid w:val="007739E4"/>
    <w:rsid w:val="007745BE"/>
    <w:rsid w:val="007760AC"/>
    <w:rsid w:val="0078025D"/>
    <w:rsid w:val="00780786"/>
    <w:rsid w:val="007840D6"/>
    <w:rsid w:val="00785DFA"/>
    <w:rsid w:val="00790DB1"/>
    <w:rsid w:val="00797529"/>
    <w:rsid w:val="007978BE"/>
    <w:rsid w:val="007A2CA5"/>
    <w:rsid w:val="007A32A0"/>
    <w:rsid w:val="007A438D"/>
    <w:rsid w:val="007A4788"/>
    <w:rsid w:val="007A6E18"/>
    <w:rsid w:val="007B365D"/>
    <w:rsid w:val="007B54FB"/>
    <w:rsid w:val="007B7008"/>
    <w:rsid w:val="007D66AC"/>
    <w:rsid w:val="007E043A"/>
    <w:rsid w:val="007E7CC7"/>
    <w:rsid w:val="007F1D4A"/>
    <w:rsid w:val="007F5D50"/>
    <w:rsid w:val="007F735E"/>
    <w:rsid w:val="00805BCD"/>
    <w:rsid w:val="008107EF"/>
    <w:rsid w:val="00811F42"/>
    <w:rsid w:val="008129FD"/>
    <w:rsid w:val="00813869"/>
    <w:rsid w:val="008205F5"/>
    <w:rsid w:val="00823687"/>
    <w:rsid w:val="008252C0"/>
    <w:rsid w:val="0082569B"/>
    <w:rsid w:val="00825A26"/>
    <w:rsid w:val="00826D47"/>
    <w:rsid w:val="00833223"/>
    <w:rsid w:val="0084087F"/>
    <w:rsid w:val="0084423E"/>
    <w:rsid w:val="00847235"/>
    <w:rsid w:val="008525E4"/>
    <w:rsid w:val="00852B62"/>
    <w:rsid w:val="00855BB8"/>
    <w:rsid w:val="00863419"/>
    <w:rsid w:val="00863939"/>
    <w:rsid w:val="00866B56"/>
    <w:rsid w:val="00870757"/>
    <w:rsid w:val="008749C7"/>
    <w:rsid w:val="00877B5F"/>
    <w:rsid w:val="008807A3"/>
    <w:rsid w:val="00885863"/>
    <w:rsid w:val="00886113"/>
    <w:rsid w:val="00886974"/>
    <w:rsid w:val="00893EC3"/>
    <w:rsid w:val="008966A0"/>
    <w:rsid w:val="008A4DDF"/>
    <w:rsid w:val="008B37B3"/>
    <w:rsid w:val="008C038E"/>
    <w:rsid w:val="008C6A2F"/>
    <w:rsid w:val="008D01CA"/>
    <w:rsid w:val="008D2A88"/>
    <w:rsid w:val="008E1D85"/>
    <w:rsid w:val="008E292B"/>
    <w:rsid w:val="008E33B5"/>
    <w:rsid w:val="008E6751"/>
    <w:rsid w:val="008E7C92"/>
    <w:rsid w:val="008F0522"/>
    <w:rsid w:val="008F4A58"/>
    <w:rsid w:val="00900748"/>
    <w:rsid w:val="00900F19"/>
    <w:rsid w:val="00901992"/>
    <w:rsid w:val="00904D52"/>
    <w:rsid w:val="009112D5"/>
    <w:rsid w:val="00911EF1"/>
    <w:rsid w:val="00914C55"/>
    <w:rsid w:val="009150F6"/>
    <w:rsid w:val="009246B6"/>
    <w:rsid w:val="00927AC0"/>
    <w:rsid w:val="00927F55"/>
    <w:rsid w:val="009324AE"/>
    <w:rsid w:val="0093279B"/>
    <w:rsid w:val="0093461B"/>
    <w:rsid w:val="009359A2"/>
    <w:rsid w:val="00936731"/>
    <w:rsid w:val="00937FB9"/>
    <w:rsid w:val="00940005"/>
    <w:rsid w:val="00940267"/>
    <w:rsid w:val="00940807"/>
    <w:rsid w:val="00941C2E"/>
    <w:rsid w:val="00941E66"/>
    <w:rsid w:val="00942A32"/>
    <w:rsid w:val="00942E83"/>
    <w:rsid w:val="00945FFC"/>
    <w:rsid w:val="0094630B"/>
    <w:rsid w:val="009507DC"/>
    <w:rsid w:val="00953C76"/>
    <w:rsid w:val="00954444"/>
    <w:rsid w:val="0095500B"/>
    <w:rsid w:val="00955556"/>
    <w:rsid w:val="00960D16"/>
    <w:rsid w:val="00960FF1"/>
    <w:rsid w:val="00963F65"/>
    <w:rsid w:val="00970F72"/>
    <w:rsid w:val="0097103B"/>
    <w:rsid w:val="00973E1D"/>
    <w:rsid w:val="00974369"/>
    <w:rsid w:val="00977413"/>
    <w:rsid w:val="00981835"/>
    <w:rsid w:val="0098335F"/>
    <w:rsid w:val="00993861"/>
    <w:rsid w:val="00993C1A"/>
    <w:rsid w:val="00995FD8"/>
    <w:rsid w:val="009A0904"/>
    <w:rsid w:val="009A1084"/>
    <w:rsid w:val="009A1339"/>
    <w:rsid w:val="009B1928"/>
    <w:rsid w:val="009B4B16"/>
    <w:rsid w:val="009B511B"/>
    <w:rsid w:val="009B5A08"/>
    <w:rsid w:val="009B62EC"/>
    <w:rsid w:val="009B7A3B"/>
    <w:rsid w:val="009C1623"/>
    <w:rsid w:val="009C1960"/>
    <w:rsid w:val="009C2905"/>
    <w:rsid w:val="009D179B"/>
    <w:rsid w:val="009D2D7E"/>
    <w:rsid w:val="009E6164"/>
    <w:rsid w:val="009E6547"/>
    <w:rsid w:val="009E7ADB"/>
    <w:rsid w:val="009F4FF6"/>
    <w:rsid w:val="009F5911"/>
    <w:rsid w:val="009F6AF2"/>
    <w:rsid w:val="00A053DB"/>
    <w:rsid w:val="00A06573"/>
    <w:rsid w:val="00A06790"/>
    <w:rsid w:val="00A17EF1"/>
    <w:rsid w:val="00A21F77"/>
    <w:rsid w:val="00A22B09"/>
    <w:rsid w:val="00A23DB4"/>
    <w:rsid w:val="00A438B8"/>
    <w:rsid w:val="00A450B6"/>
    <w:rsid w:val="00A47137"/>
    <w:rsid w:val="00A51016"/>
    <w:rsid w:val="00A52CA5"/>
    <w:rsid w:val="00A53940"/>
    <w:rsid w:val="00A541CA"/>
    <w:rsid w:val="00A551F4"/>
    <w:rsid w:val="00A56D72"/>
    <w:rsid w:val="00A608EC"/>
    <w:rsid w:val="00A60B08"/>
    <w:rsid w:val="00A62126"/>
    <w:rsid w:val="00A64387"/>
    <w:rsid w:val="00A66AC0"/>
    <w:rsid w:val="00A6768C"/>
    <w:rsid w:val="00A67E0A"/>
    <w:rsid w:val="00A703A1"/>
    <w:rsid w:val="00A718AD"/>
    <w:rsid w:val="00A77208"/>
    <w:rsid w:val="00A82613"/>
    <w:rsid w:val="00A8275B"/>
    <w:rsid w:val="00A85273"/>
    <w:rsid w:val="00A91751"/>
    <w:rsid w:val="00A92154"/>
    <w:rsid w:val="00A94FAC"/>
    <w:rsid w:val="00A97903"/>
    <w:rsid w:val="00AA3C88"/>
    <w:rsid w:val="00AA5CF2"/>
    <w:rsid w:val="00AA6462"/>
    <w:rsid w:val="00AB2142"/>
    <w:rsid w:val="00AB3F21"/>
    <w:rsid w:val="00AB40DA"/>
    <w:rsid w:val="00AC6EB3"/>
    <w:rsid w:val="00AC7620"/>
    <w:rsid w:val="00AD35DF"/>
    <w:rsid w:val="00AD367F"/>
    <w:rsid w:val="00AD3683"/>
    <w:rsid w:val="00AE176F"/>
    <w:rsid w:val="00AE2FDD"/>
    <w:rsid w:val="00AE2FE1"/>
    <w:rsid w:val="00AE31B6"/>
    <w:rsid w:val="00AE35E0"/>
    <w:rsid w:val="00AE4E6E"/>
    <w:rsid w:val="00AE57D9"/>
    <w:rsid w:val="00AE7B61"/>
    <w:rsid w:val="00AF63DF"/>
    <w:rsid w:val="00B009DB"/>
    <w:rsid w:val="00B02F16"/>
    <w:rsid w:val="00B05B6A"/>
    <w:rsid w:val="00B06604"/>
    <w:rsid w:val="00B07D06"/>
    <w:rsid w:val="00B1334D"/>
    <w:rsid w:val="00B1599F"/>
    <w:rsid w:val="00B20EE9"/>
    <w:rsid w:val="00B22E42"/>
    <w:rsid w:val="00B23ED0"/>
    <w:rsid w:val="00B26169"/>
    <w:rsid w:val="00B26D58"/>
    <w:rsid w:val="00B317EA"/>
    <w:rsid w:val="00B31E17"/>
    <w:rsid w:val="00B32DC6"/>
    <w:rsid w:val="00B362E2"/>
    <w:rsid w:val="00B36EC1"/>
    <w:rsid w:val="00B40E16"/>
    <w:rsid w:val="00B41E19"/>
    <w:rsid w:val="00B4545B"/>
    <w:rsid w:val="00B5068F"/>
    <w:rsid w:val="00B57192"/>
    <w:rsid w:val="00B62998"/>
    <w:rsid w:val="00B6770E"/>
    <w:rsid w:val="00B70E57"/>
    <w:rsid w:val="00B70EDD"/>
    <w:rsid w:val="00B75DF7"/>
    <w:rsid w:val="00B80A5F"/>
    <w:rsid w:val="00B8415B"/>
    <w:rsid w:val="00B86CEF"/>
    <w:rsid w:val="00B870C1"/>
    <w:rsid w:val="00B87C32"/>
    <w:rsid w:val="00BA073F"/>
    <w:rsid w:val="00BA59C0"/>
    <w:rsid w:val="00BC3EE1"/>
    <w:rsid w:val="00BC5454"/>
    <w:rsid w:val="00BD52C4"/>
    <w:rsid w:val="00BD5996"/>
    <w:rsid w:val="00BD739E"/>
    <w:rsid w:val="00BE38B8"/>
    <w:rsid w:val="00BE3983"/>
    <w:rsid w:val="00BE49D3"/>
    <w:rsid w:val="00BF0304"/>
    <w:rsid w:val="00BF03D7"/>
    <w:rsid w:val="00BF134D"/>
    <w:rsid w:val="00BF1AE5"/>
    <w:rsid w:val="00BF39DD"/>
    <w:rsid w:val="00BF4C4D"/>
    <w:rsid w:val="00BF779D"/>
    <w:rsid w:val="00C01128"/>
    <w:rsid w:val="00C031ED"/>
    <w:rsid w:val="00C05C72"/>
    <w:rsid w:val="00C061F7"/>
    <w:rsid w:val="00C11062"/>
    <w:rsid w:val="00C11D27"/>
    <w:rsid w:val="00C14C02"/>
    <w:rsid w:val="00C2053A"/>
    <w:rsid w:val="00C261F0"/>
    <w:rsid w:val="00C27B11"/>
    <w:rsid w:val="00C27E6E"/>
    <w:rsid w:val="00C31099"/>
    <w:rsid w:val="00C323D2"/>
    <w:rsid w:val="00C351C4"/>
    <w:rsid w:val="00C35F2D"/>
    <w:rsid w:val="00C37373"/>
    <w:rsid w:val="00C425BC"/>
    <w:rsid w:val="00C428A6"/>
    <w:rsid w:val="00C44A84"/>
    <w:rsid w:val="00C4592D"/>
    <w:rsid w:val="00C47EF1"/>
    <w:rsid w:val="00C5064D"/>
    <w:rsid w:val="00C5159D"/>
    <w:rsid w:val="00C5195C"/>
    <w:rsid w:val="00C52E37"/>
    <w:rsid w:val="00C560E2"/>
    <w:rsid w:val="00C61076"/>
    <w:rsid w:val="00C61B53"/>
    <w:rsid w:val="00C65298"/>
    <w:rsid w:val="00C665B3"/>
    <w:rsid w:val="00C718D3"/>
    <w:rsid w:val="00C74B93"/>
    <w:rsid w:val="00C830EF"/>
    <w:rsid w:val="00C83E4C"/>
    <w:rsid w:val="00C849E3"/>
    <w:rsid w:val="00C9298B"/>
    <w:rsid w:val="00CA035F"/>
    <w:rsid w:val="00CA0697"/>
    <w:rsid w:val="00CA09C5"/>
    <w:rsid w:val="00CA5E14"/>
    <w:rsid w:val="00CA6EE0"/>
    <w:rsid w:val="00CB0C27"/>
    <w:rsid w:val="00CB17B7"/>
    <w:rsid w:val="00CB3F6A"/>
    <w:rsid w:val="00CB7CB6"/>
    <w:rsid w:val="00CC0FEB"/>
    <w:rsid w:val="00CD224E"/>
    <w:rsid w:val="00CD4833"/>
    <w:rsid w:val="00CD53E5"/>
    <w:rsid w:val="00CD6BC0"/>
    <w:rsid w:val="00CE033D"/>
    <w:rsid w:val="00CE0B18"/>
    <w:rsid w:val="00CE5389"/>
    <w:rsid w:val="00CE646D"/>
    <w:rsid w:val="00CF0277"/>
    <w:rsid w:val="00CF27E8"/>
    <w:rsid w:val="00CF2C9E"/>
    <w:rsid w:val="00CF3800"/>
    <w:rsid w:val="00CF4339"/>
    <w:rsid w:val="00CF5FA0"/>
    <w:rsid w:val="00D00001"/>
    <w:rsid w:val="00D0151E"/>
    <w:rsid w:val="00D0316F"/>
    <w:rsid w:val="00D0381B"/>
    <w:rsid w:val="00D0699B"/>
    <w:rsid w:val="00D20051"/>
    <w:rsid w:val="00D20294"/>
    <w:rsid w:val="00D20785"/>
    <w:rsid w:val="00D25556"/>
    <w:rsid w:val="00D2686F"/>
    <w:rsid w:val="00D27B7F"/>
    <w:rsid w:val="00D3063A"/>
    <w:rsid w:val="00D32B0E"/>
    <w:rsid w:val="00D3324B"/>
    <w:rsid w:val="00D400BD"/>
    <w:rsid w:val="00D411E1"/>
    <w:rsid w:val="00D4160E"/>
    <w:rsid w:val="00D461DB"/>
    <w:rsid w:val="00D46DA0"/>
    <w:rsid w:val="00D474F4"/>
    <w:rsid w:val="00D64CEB"/>
    <w:rsid w:val="00D64D87"/>
    <w:rsid w:val="00D703BC"/>
    <w:rsid w:val="00D72A2B"/>
    <w:rsid w:val="00D76F03"/>
    <w:rsid w:val="00D83C89"/>
    <w:rsid w:val="00D939ED"/>
    <w:rsid w:val="00D94071"/>
    <w:rsid w:val="00D96B13"/>
    <w:rsid w:val="00D97641"/>
    <w:rsid w:val="00DA0074"/>
    <w:rsid w:val="00DA06AA"/>
    <w:rsid w:val="00DA24E2"/>
    <w:rsid w:val="00DA361A"/>
    <w:rsid w:val="00DA7340"/>
    <w:rsid w:val="00DB0145"/>
    <w:rsid w:val="00DB08C3"/>
    <w:rsid w:val="00DB3779"/>
    <w:rsid w:val="00DB4565"/>
    <w:rsid w:val="00DC212C"/>
    <w:rsid w:val="00DC4CB9"/>
    <w:rsid w:val="00DC6437"/>
    <w:rsid w:val="00DC73DE"/>
    <w:rsid w:val="00DD14A5"/>
    <w:rsid w:val="00DD74F1"/>
    <w:rsid w:val="00DD79A1"/>
    <w:rsid w:val="00DD7EEB"/>
    <w:rsid w:val="00DE0BBF"/>
    <w:rsid w:val="00DE1535"/>
    <w:rsid w:val="00DE2DCA"/>
    <w:rsid w:val="00DE4CF9"/>
    <w:rsid w:val="00DF0CF9"/>
    <w:rsid w:val="00DF645B"/>
    <w:rsid w:val="00DF6823"/>
    <w:rsid w:val="00E01CD3"/>
    <w:rsid w:val="00E207E5"/>
    <w:rsid w:val="00E22451"/>
    <w:rsid w:val="00E313B9"/>
    <w:rsid w:val="00E32D72"/>
    <w:rsid w:val="00E35B46"/>
    <w:rsid w:val="00E366C0"/>
    <w:rsid w:val="00E40655"/>
    <w:rsid w:val="00E423FA"/>
    <w:rsid w:val="00E438A2"/>
    <w:rsid w:val="00E5167F"/>
    <w:rsid w:val="00E5445C"/>
    <w:rsid w:val="00E5746E"/>
    <w:rsid w:val="00E603B1"/>
    <w:rsid w:val="00E64643"/>
    <w:rsid w:val="00E6669E"/>
    <w:rsid w:val="00E72B81"/>
    <w:rsid w:val="00E74BEF"/>
    <w:rsid w:val="00E74D18"/>
    <w:rsid w:val="00E75622"/>
    <w:rsid w:val="00E76191"/>
    <w:rsid w:val="00E7628B"/>
    <w:rsid w:val="00E82638"/>
    <w:rsid w:val="00E840B2"/>
    <w:rsid w:val="00E86BCF"/>
    <w:rsid w:val="00E879A3"/>
    <w:rsid w:val="00E9111F"/>
    <w:rsid w:val="00E91498"/>
    <w:rsid w:val="00E91DA6"/>
    <w:rsid w:val="00E92958"/>
    <w:rsid w:val="00E92E2D"/>
    <w:rsid w:val="00E9395F"/>
    <w:rsid w:val="00E968B8"/>
    <w:rsid w:val="00EA226F"/>
    <w:rsid w:val="00EA6B62"/>
    <w:rsid w:val="00EB02D3"/>
    <w:rsid w:val="00EB0B51"/>
    <w:rsid w:val="00EB197E"/>
    <w:rsid w:val="00EB43FF"/>
    <w:rsid w:val="00EB5274"/>
    <w:rsid w:val="00EB5DE7"/>
    <w:rsid w:val="00EC00E4"/>
    <w:rsid w:val="00EC6776"/>
    <w:rsid w:val="00ED40A8"/>
    <w:rsid w:val="00EE32EA"/>
    <w:rsid w:val="00EE363D"/>
    <w:rsid w:val="00EE4ADB"/>
    <w:rsid w:val="00EE5109"/>
    <w:rsid w:val="00EF02C3"/>
    <w:rsid w:val="00EF3139"/>
    <w:rsid w:val="00EF524A"/>
    <w:rsid w:val="00EF5A6B"/>
    <w:rsid w:val="00F033DB"/>
    <w:rsid w:val="00F03DEC"/>
    <w:rsid w:val="00F046BF"/>
    <w:rsid w:val="00F0655B"/>
    <w:rsid w:val="00F067B9"/>
    <w:rsid w:val="00F1477E"/>
    <w:rsid w:val="00F14B7E"/>
    <w:rsid w:val="00F277EF"/>
    <w:rsid w:val="00F27C23"/>
    <w:rsid w:val="00F30524"/>
    <w:rsid w:val="00F314F3"/>
    <w:rsid w:val="00F42336"/>
    <w:rsid w:val="00F42A15"/>
    <w:rsid w:val="00F543B8"/>
    <w:rsid w:val="00F544F9"/>
    <w:rsid w:val="00F55B6F"/>
    <w:rsid w:val="00F601A8"/>
    <w:rsid w:val="00F61158"/>
    <w:rsid w:val="00F7474C"/>
    <w:rsid w:val="00F74AC5"/>
    <w:rsid w:val="00F804DA"/>
    <w:rsid w:val="00F90B3E"/>
    <w:rsid w:val="00F93004"/>
    <w:rsid w:val="00F93AE6"/>
    <w:rsid w:val="00FA1EDF"/>
    <w:rsid w:val="00FA4929"/>
    <w:rsid w:val="00FB1F3D"/>
    <w:rsid w:val="00FB64E4"/>
    <w:rsid w:val="00FB7043"/>
    <w:rsid w:val="00FC0603"/>
    <w:rsid w:val="00FD41A0"/>
    <w:rsid w:val="00FE095D"/>
    <w:rsid w:val="00FE1A2D"/>
    <w:rsid w:val="00FE1CB3"/>
    <w:rsid w:val="00FE5E23"/>
    <w:rsid w:val="00FE74E6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1789"/>
  <w15:chartTrackingRefBased/>
  <w15:docId w15:val="{2ECF7E54-B1AA-2B40-9660-852B872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5F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66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5377E0"/>
    <w:pPr>
      <w:overflowPunct w:val="0"/>
      <w:autoSpaceDE w:val="0"/>
      <w:autoSpaceDN w:val="0"/>
      <w:adjustRightInd w:val="0"/>
      <w:ind w:left="567" w:right="-57" w:firstLine="567"/>
      <w:jc w:val="both"/>
    </w:pPr>
    <w:rPr>
      <w:szCs w:val="20"/>
    </w:rPr>
  </w:style>
  <w:style w:type="paragraph" w:customStyle="1" w:styleId="31">
    <w:name w:val="Основной текст 31"/>
    <w:basedOn w:val="a"/>
    <w:rsid w:val="005377E0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4">
    <w:name w:val="annotation reference"/>
    <w:uiPriority w:val="99"/>
    <w:rsid w:val="00C061F7"/>
    <w:rPr>
      <w:sz w:val="16"/>
    </w:rPr>
  </w:style>
  <w:style w:type="paragraph" w:styleId="a5">
    <w:name w:val="annotation text"/>
    <w:basedOn w:val="a"/>
    <w:link w:val="a6"/>
    <w:uiPriority w:val="99"/>
    <w:rsid w:val="00C06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061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061F7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F1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F1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DF6823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F6823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DF6823"/>
    <w:rPr>
      <w:rFonts w:eastAsia="Calibri"/>
      <w:sz w:val="22"/>
      <w:szCs w:val="21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D224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1128"/>
  </w:style>
  <w:style w:type="paragraph" w:styleId="ae">
    <w:name w:val="Revision"/>
    <w:hidden/>
    <w:uiPriority w:val="99"/>
    <w:semiHidden/>
    <w:rsid w:val="001D5E54"/>
    <w:rPr>
      <w:rFonts w:ascii="Times New Roman" w:hAnsi="Times New Roman"/>
      <w:sz w:val="24"/>
      <w:szCs w:val="24"/>
    </w:rPr>
  </w:style>
  <w:style w:type="character" w:customStyle="1" w:styleId="1">
    <w:name w:val="Текст примечания Знак1"/>
    <w:uiPriority w:val="99"/>
    <w:semiHidden/>
    <w:rsid w:val="001D5E54"/>
    <w:rPr>
      <w:rFonts w:ascii="NTTimes/Cyrillic" w:hAnsi="NTTimes/Cyrillic" w:cs="NTTimes/Cyrillic"/>
      <w:lang w:val="en-US" w:eastAsia="ar-SA"/>
    </w:rPr>
  </w:style>
  <w:style w:type="paragraph" w:styleId="af">
    <w:name w:val="List Paragraph"/>
    <w:basedOn w:val="a"/>
    <w:uiPriority w:val="34"/>
    <w:qFormat/>
    <w:rsid w:val="005F3955"/>
    <w:pPr>
      <w:ind w:left="720"/>
      <w:contextualSpacing/>
    </w:pPr>
  </w:style>
  <w:style w:type="character" w:customStyle="1" w:styleId="af0">
    <w:name w:val="Основной текст_"/>
    <w:link w:val="2"/>
    <w:rsid w:val="006E62F4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6E62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1">
    <w:name w:val="Table Grid"/>
    <w:basedOn w:val="a1"/>
    <w:uiPriority w:val="39"/>
    <w:rsid w:val="006F1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41360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1360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669E"/>
    <w:rPr>
      <w:rFonts w:ascii="Times New Roman" w:hAnsi="Times New Roman"/>
      <w:b/>
      <w:bCs/>
      <w:sz w:val="27"/>
      <w:szCs w:val="27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07D06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07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07D0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07D06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07D0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7D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577-857D-4278-9179-C63AF7A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2929</Words>
  <Characters>21413</Characters>
  <Application>Microsoft Office Word</Application>
  <DocSecurity>0</DocSecurity>
  <Lines>629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24046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mailto:dv@auction-house.ru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ДОН</cp:lastModifiedBy>
  <cp:revision>34</cp:revision>
  <cp:lastPrinted>2024-04-03T11:06:00Z</cp:lastPrinted>
  <dcterms:created xsi:type="dcterms:W3CDTF">2024-04-03T06:18:00Z</dcterms:created>
  <dcterms:modified xsi:type="dcterms:W3CDTF">2024-04-03T11:44:00Z</dcterms:modified>
</cp:coreProperties>
</file>