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Захарова Нина Петровна (Максимова Нина Петровна, Жирнова Нина Петровна) (18.11.1966г.р., место рожд: гор. Сердобск Пензенской обл., адрес рег: 442874, Пензенская обл, Сердобский р-н, Карповка с, Молодежная ул, дом № 6, квартира 2, СНИЛС10145402590, ИНН 580503080127, паспорт РФ серия 5613, номер 179504, выдан 15.10.2013, кем выдан Отделением УФМС России по Пензенской области в Сердобском районе, код подразделения 580-009),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Пензенской области от 07.08.2023г. по делу №А49-5427/2023,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04.03.2024г. по продаже имущества Захаровой Нины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84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½ доля в праве на жилое помещение, площадь: 33кв.м, кадастровый номер: 58:25:0420101:542, адрес (местонахождение): Пензенская область, р-н. Сердобский, с. Карповка, ул. Молодежная, д. 6, кв. 1 и ½ доля в праве на земельный участок, площадь: 700 кв.м, кадастровый номер: 58:25:0420101:41, Категория земель: Земли населенных пунктов, Разрешенное использование: Для ведения личного подсобного хозяйства, адрес объекта: обл. Пензенская, р-н Сердобский, с. Карповка, ул. Молодежная, дом 6, квартира 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Захарова Нина Петровна (ИНН 580503080127),</w:t>
              <w:br/>
              <w:t>Р/СЧ 40817810250168680470</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Захарова Нина Петровна (Максимова Нина Петровна, Жирнова Нина Петровна) (18.11.1966г.р., место рожд: гор. Сердобск Пензенской обл., адрес рег: 442874, Пензенская обл, Сердобский р-н, Карповка с, Молодежная ул, дом № 6, квартира 2, СНИЛС10145402590, ИНН 580503080127, паспорт РФ серия 5613, номер 179504, выдан 15.10.2013, кем выдан Отделением УФМС России по Пензенской области в Сердобском районе, код подразделения 580-009)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Захарова Нина Петровна (ИНН 580503080127),</w:t>
              <w:br/>
              <w:t>Р/СЧ 40817810250168680470</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Захаровой Нины Петровны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1149</Words>
  <Characters>8183</Characters>
  <CharactersWithSpaces>9784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2024-04-15T15:37:34Z</dcterms:modified>
  <cp:revision>1</cp:revision>
  <dc:subject/>
  <dc:title/>
</cp:coreProperties>
</file>