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2A" w:rsidRPr="00A960F5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ДОГОВОР</w:t>
      </w:r>
    </w:p>
    <w:p w:rsidR="00336AC7" w:rsidRPr="00A960F5" w:rsidRDefault="0091452A" w:rsidP="00BB26C8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 xml:space="preserve">купли-продажи </w:t>
      </w:r>
      <w:r w:rsidR="006634B5" w:rsidRPr="00A960F5">
        <w:rPr>
          <w:rFonts w:cs="Times New Roman"/>
          <w:b/>
          <w:bCs/>
          <w:color w:val="000000"/>
          <w:szCs w:val="28"/>
        </w:rPr>
        <w:t>по результатам</w:t>
      </w:r>
      <w:r w:rsidR="00DD36E3">
        <w:rPr>
          <w:rFonts w:cs="Times New Roman"/>
          <w:b/>
          <w:bCs/>
          <w:color w:val="000000"/>
          <w:szCs w:val="28"/>
        </w:rPr>
        <w:t xml:space="preserve"> закрытых</w:t>
      </w:r>
      <w:r w:rsidRPr="00A960F5">
        <w:rPr>
          <w:rFonts w:cs="Times New Roman"/>
          <w:b/>
          <w:bCs/>
          <w:color w:val="000000"/>
          <w:szCs w:val="28"/>
        </w:rPr>
        <w:t xml:space="preserve"> торгов </w:t>
      </w:r>
      <w:r w:rsidR="007C279D" w:rsidRPr="007C279D">
        <w:rPr>
          <w:rFonts w:eastAsia="Times New Roman" w:cs="Times New Roman"/>
          <w:b/>
          <w:szCs w:val="28"/>
        </w:rPr>
        <w:t xml:space="preserve">в форме </w:t>
      </w:r>
      <w:r w:rsidR="00DD36E3">
        <w:rPr>
          <w:rFonts w:eastAsia="Times New Roman" w:cs="Times New Roman"/>
          <w:b/>
          <w:szCs w:val="28"/>
        </w:rPr>
        <w:t>аукциона с закрытой</w:t>
      </w:r>
      <w:r w:rsidR="00CE012D" w:rsidRPr="00CE012D">
        <w:rPr>
          <w:rFonts w:eastAsia="Times New Roman" w:cs="Times New Roman"/>
          <w:b/>
          <w:szCs w:val="28"/>
        </w:rPr>
        <w:t xml:space="preserve"> формой представления предложений о цене </w:t>
      </w:r>
      <w:r w:rsidRPr="00A960F5">
        <w:rPr>
          <w:rFonts w:cs="Times New Roman"/>
          <w:b/>
          <w:bCs/>
          <w:color w:val="000000"/>
          <w:szCs w:val="28"/>
        </w:rPr>
        <w:t>имущества должника</w:t>
      </w:r>
      <w:r w:rsidR="00336AC7" w:rsidRPr="00A960F5">
        <w:rPr>
          <w:rFonts w:cs="Times New Roman"/>
          <w:b/>
          <w:bCs/>
          <w:color w:val="000000"/>
          <w:szCs w:val="28"/>
        </w:rPr>
        <w:t xml:space="preserve"> </w:t>
      </w:r>
      <w:r w:rsidR="00DD36E3">
        <w:rPr>
          <w:rFonts w:eastAsia="Times New Roman" w:cs="Times New Roman"/>
          <w:b/>
          <w:szCs w:val="28"/>
        </w:rPr>
        <w:t>Кабанова Михаила Георгиевича</w:t>
      </w:r>
      <w:r w:rsidR="00DE6A21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.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C279D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от _____________</w:t>
      </w:r>
    </w:p>
    <w:p w:rsidR="00336AC7" w:rsidRPr="00A960F5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F871AB" w:rsidRPr="00A960F5" w:rsidRDefault="00DD36E3" w:rsidP="00DD36E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DD36E3">
        <w:rPr>
          <w:noProof/>
        </w:rPr>
        <w:t>Кабанов Михаил Георгиевич (дата/место рождения: 06.12.1965, с. Усады Сасовского р-на Рязанской обл, СНИЛС 044812248 42, ИНН 621800738969, адрес регистрации: Рязанская обл, с. Старое Березово, ул. Придорожная, д. 22)</w:t>
      </w:r>
      <w:r w:rsidR="00CC0E98" w:rsidRPr="00CE012D">
        <w:rPr>
          <w:noProof/>
        </w:rPr>
        <w:t>,</w:t>
      </w:r>
      <w:r w:rsidR="00CC0E98" w:rsidRPr="00AA722B">
        <w:rPr>
          <w:noProof/>
        </w:rPr>
        <w:t xml:space="preserve"> в лице финансового управляющего </w:t>
      </w:r>
      <w:r w:rsidR="00CE012D" w:rsidRPr="00CE012D">
        <w:rPr>
          <w:noProof/>
        </w:rPr>
        <w:t>Малиев</w:t>
      </w:r>
      <w:r>
        <w:rPr>
          <w:noProof/>
        </w:rPr>
        <w:t xml:space="preserve">ой Олеси Олеговны, </w:t>
      </w:r>
      <w:r w:rsidR="0091452A" w:rsidRPr="00A960F5">
        <w:rPr>
          <w:rFonts w:cs="Times New Roman"/>
          <w:color w:val="000000"/>
          <w:szCs w:val="28"/>
        </w:rPr>
        <w:t>действующ</w:t>
      </w:r>
      <w:r w:rsidR="00856D04">
        <w:rPr>
          <w:rFonts w:cs="Times New Roman"/>
          <w:color w:val="000000"/>
          <w:szCs w:val="28"/>
        </w:rPr>
        <w:t>его</w:t>
      </w:r>
      <w:r w:rsidR="0091452A" w:rsidRPr="00A960F5">
        <w:rPr>
          <w:rFonts w:cs="Times New Roman"/>
          <w:color w:val="000000"/>
          <w:szCs w:val="28"/>
        </w:rPr>
        <w:t xml:space="preserve"> на основании</w:t>
      </w:r>
      <w:r w:rsidR="00F871AB" w:rsidRPr="00A960F5">
        <w:rPr>
          <w:rFonts w:cs="Times New Roman"/>
          <w:color w:val="000000"/>
          <w:szCs w:val="28"/>
        </w:rPr>
        <w:t>:</w:t>
      </w:r>
    </w:p>
    <w:p w:rsidR="00F871AB" w:rsidRPr="00A960F5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- Гражданского кодекса Российский Федерации;</w:t>
      </w:r>
    </w:p>
    <w:p w:rsidR="00F871AB" w:rsidRPr="00A960F5" w:rsidRDefault="00F871AB" w:rsidP="00A075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- Федерального закона «О несостоятельности</w:t>
      </w:r>
      <w:r w:rsidR="00F67A65">
        <w:rPr>
          <w:rFonts w:cs="Times New Roman"/>
          <w:color w:val="000000"/>
          <w:szCs w:val="28"/>
        </w:rPr>
        <w:t>»</w:t>
      </w:r>
      <w:r w:rsidR="002D7E98" w:rsidRPr="00A960F5">
        <w:rPr>
          <w:rFonts w:cs="Times New Roman"/>
          <w:color w:val="000000"/>
          <w:szCs w:val="28"/>
        </w:rPr>
        <w:t>;</w:t>
      </w:r>
    </w:p>
    <w:p w:rsidR="00B36935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r w:rsidR="00336AC7" w:rsidRPr="00A960F5">
        <w:rPr>
          <w:rFonts w:cs="Times New Roman"/>
          <w:szCs w:val="28"/>
        </w:rPr>
        <w:t xml:space="preserve">Решения Арбитражного суда </w:t>
      </w:r>
      <w:r w:rsidR="00DD36E3" w:rsidRPr="00DD36E3">
        <w:rPr>
          <w:rFonts w:cs="Times New Roman"/>
          <w:szCs w:val="28"/>
        </w:rPr>
        <w:t>Рязанской области от 13.11.2023 по делу № А54-7815/2023</w:t>
      </w:r>
      <w:r w:rsidR="00B36935">
        <w:rPr>
          <w:rFonts w:cs="Times New Roman"/>
          <w:szCs w:val="28"/>
        </w:rPr>
        <w:t>;</w:t>
      </w:r>
    </w:p>
    <w:p w:rsidR="00837E0C" w:rsidRPr="00A960F5" w:rsidRDefault="00336AC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именуемый в дальнейшем «</w:t>
      </w:r>
      <w:r w:rsidR="0091452A" w:rsidRPr="00A960F5">
        <w:rPr>
          <w:rFonts w:cs="Times New Roman"/>
          <w:color w:val="000000"/>
          <w:szCs w:val="28"/>
        </w:rPr>
        <w:t>Продавец</w:t>
      </w:r>
      <w:r w:rsidRPr="00A960F5">
        <w:rPr>
          <w:rFonts w:cs="Times New Roman"/>
          <w:color w:val="000000"/>
          <w:szCs w:val="28"/>
        </w:rPr>
        <w:t>»</w:t>
      </w:r>
      <w:r w:rsidR="0091452A" w:rsidRPr="00A960F5">
        <w:rPr>
          <w:rFonts w:cs="Times New Roman"/>
          <w:color w:val="000000"/>
          <w:szCs w:val="28"/>
        </w:rPr>
        <w:t>, с одной стороны,</w:t>
      </w:r>
    </w:p>
    <w:p w:rsidR="0091452A" w:rsidRPr="00A960F5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и </w:t>
      </w:r>
      <w:r w:rsidR="0018742E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</w:t>
      </w:r>
      <w:r w:rsidRPr="00A960F5">
        <w:rPr>
          <w:rFonts w:cs="Times New Roman"/>
          <w:color w:val="000000"/>
          <w:szCs w:val="28"/>
        </w:rPr>
        <w:t>, с другой стороны, именуем</w:t>
      </w:r>
      <w:r w:rsidR="001E7517">
        <w:rPr>
          <w:rFonts w:cs="Times New Roman"/>
          <w:color w:val="000000"/>
          <w:szCs w:val="28"/>
        </w:rPr>
        <w:t>ым</w:t>
      </w:r>
      <w:r w:rsidRPr="00A960F5">
        <w:rPr>
          <w:rFonts w:cs="Times New Roman"/>
          <w:color w:val="000000"/>
          <w:szCs w:val="28"/>
        </w:rPr>
        <w:t xml:space="preserve"> в дальнейшем </w:t>
      </w:r>
      <w:r w:rsidRPr="00A960F5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A960F5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A960F5">
        <w:rPr>
          <w:rFonts w:cs="Times New Roman"/>
          <w:color w:val="000000"/>
          <w:szCs w:val="28"/>
        </w:rPr>
        <w:t xml:space="preserve">, </w:t>
      </w:r>
      <w:r w:rsidRPr="00A960F5">
        <w:rPr>
          <w:rFonts w:cs="Times New Roman"/>
          <w:color w:val="000000"/>
          <w:szCs w:val="28"/>
        </w:rPr>
        <w:t>заключили настоящий договор о нижеследующем: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842688" w:rsidRPr="00BB26C8" w:rsidRDefault="0091452A" w:rsidP="00DD36E3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A9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с победителем торгов по продаже имущества на основании </w:t>
      </w:r>
      <w:r w:rsidR="00B90F00" w:rsidRPr="005B2235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</w:t>
      </w:r>
      <w:r w:rsidR="00900B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посредством </w:t>
      </w:r>
      <w:r w:rsidR="00DD36E3">
        <w:rPr>
          <w:rFonts w:ascii="Times New Roman" w:eastAsia="Times New Roman" w:hAnsi="Times New Roman" w:cs="Times New Roman"/>
          <w:b w:val="0"/>
          <w:sz w:val="28"/>
          <w:szCs w:val="28"/>
        </w:rPr>
        <w:t>закрытых</w:t>
      </w:r>
      <w:r w:rsidR="007C279D" w:rsidRPr="007C279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торгов в </w:t>
      </w:r>
      <w:r w:rsidR="00CE012D" w:rsidRPr="00CE012D">
        <w:rPr>
          <w:rFonts w:ascii="Times New Roman" w:eastAsia="Times New Roman" w:hAnsi="Times New Roman" w:cs="Times New Roman"/>
          <w:b w:val="0"/>
          <w:sz w:val="28"/>
          <w:szCs w:val="28"/>
        </w:rPr>
        <w:t>форме</w:t>
      </w:r>
      <w:r w:rsidR="00CE012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DD36E3">
        <w:rPr>
          <w:rFonts w:ascii="Times New Roman" w:eastAsia="Times New Roman" w:hAnsi="Times New Roman" w:cs="Times New Roman"/>
          <w:b w:val="0"/>
          <w:sz w:val="28"/>
          <w:szCs w:val="28"/>
        </w:rPr>
        <w:t>аукциона с закрытой</w:t>
      </w:r>
      <w:r w:rsidR="00CE012D" w:rsidRPr="00CE012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формой представления предложений</w:t>
      </w:r>
      <w:r w:rsidR="00F532AF"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проведенных в рамках процедуры банкротства </w:t>
      </w:r>
      <w:r w:rsidR="00DD36E3">
        <w:rPr>
          <w:rFonts w:ascii="Times New Roman" w:hAnsi="Times New Roman" w:cs="Times New Roman"/>
          <w:b w:val="0"/>
          <w:sz w:val="28"/>
          <w:szCs w:val="28"/>
        </w:rPr>
        <w:t>Кабанова Михаила Георгиевича</w:t>
      </w:r>
      <w:r w:rsidRPr="00B36935">
        <w:rPr>
          <w:rFonts w:ascii="Times New Roman" w:hAnsi="Times New Roman" w:cs="Times New Roman"/>
          <w:b w:val="0"/>
          <w:sz w:val="28"/>
          <w:szCs w:val="28"/>
        </w:rPr>
        <w:t>,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расположенного по </w:t>
      </w:r>
      <w:r w:rsidRPr="00CE012D">
        <w:rPr>
          <w:rFonts w:ascii="Times New Roman" w:hAnsi="Times New Roman" w:cs="Times New Roman"/>
          <w:b w:val="0"/>
          <w:sz w:val="28"/>
          <w:szCs w:val="28"/>
        </w:rPr>
        <w:t xml:space="preserve">адресу: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Лот №1: обл. Рязанская, р-н </w:t>
      </w:r>
      <w:proofErr w:type="spellStart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Сасовский</w:t>
      </w:r>
      <w:proofErr w:type="spellEnd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с. Новое Березово Ориентир село СПК "Правда".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Участок находится примерно в 960 м, по направлению на юго-запад о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 ориентира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Лот №2: обл. Рязанская, р-н </w:t>
      </w:r>
      <w:proofErr w:type="spellStart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Сасовский</w:t>
      </w:r>
      <w:proofErr w:type="spellEnd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с. Новое Березово Ориентир село СПК "Правда".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Участок находится примерно в 2640 м, по направлению на юго-запад от ориентира, Лот №3: обл.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Рязанская, р-н </w:t>
      </w:r>
      <w:proofErr w:type="spellStart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Сасовский</w:t>
      </w:r>
      <w:proofErr w:type="spellEnd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с. Новое Березово. Ориентир село СПК "Правда".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Участок находится примерно в 2220 м, по направлению на запад от ориентира, Лот №4: обл. Рязанская, р-н </w:t>
      </w:r>
      <w:proofErr w:type="spellStart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Сасовский</w:t>
      </w:r>
      <w:proofErr w:type="spellEnd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с. Новое Березово Ориентир село СПК "Правда".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Участок находится примерно в 1040 м, по направлению на запад от ориентира, Лот №5: обл. Рязанская, р-н </w:t>
      </w:r>
      <w:proofErr w:type="spellStart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Сасовский</w:t>
      </w:r>
      <w:proofErr w:type="spellEnd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с. Новое Березово. Ориентир село СПК "Правда".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Участок находится примерно в 1020 м, по направлению на юг от ориентира, Лот №6: обл. Рязанская, р-н </w:t>
      </w:r>
      <w:proofErr w:type="spellStart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Сасовский</w:t>
      </w:r>
      <w:proofErr w:type="spellEnd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с. Новое Березово. Ориентир село СПК "Правда".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Участок находится примерно в 960 м, по направлению на северо-запад от ориентира, Лот №7: обл. Рязанская, р-н </w:t>
      </w:r>
      <w:proofErr w:type="spellStart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Сасовский</w:t>
      </w:r>
      <w:proofErr w:type="spellEnd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с. Новое Березово Ориентир село СПК "Правда".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Участок находится примерно в 0 м, по направлению на северо-запад от ориентира, Лот №8: обл. Рязанская, р-н </w:t>
      </w:r>
      <w:proofErr w:type="spellStart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Сасовский</w:t>
      </w:r>
      <w:proofErr w:type="spellEnd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с. Новое Березово Ориентир село СПК "Правда".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Участок находится примерно в 0 м, по направлению на запад от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ориентира, Лот №9: обл. Рязанская, р-н </w:t>
      </w:r>
      <w:proofErr w:type="spellStart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Сасовский</w:t>
      </w:r>
      <w:proofErr w:type="spellEnd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с. Новое Березово. Ориентир село СПК "Правда".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Участок находится примерно в 280 м, по направлению на восток от ориентира, Лот №10: обл. Рязанская, р-н </w:t>
      </w:r>
      <w:proofErr w:type="spellStart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Сасовский</w:t>
      </w:r>
      <w:proofErr w:type="spellEnd"/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с. Новое Березово Ориентир село СПК "Правда".</w:t>
      </w:r>
      <w:r w:rsid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D36E3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Участок находится примерно в 770 м, по направлению на восток от ориентира</w:t>
      </w:r>
      <w:r w:rsidR="00A67277" w:rsidRPr="00DD36E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C80D97" w:rsidRDefault="0091452A" w:rsidP="00C80D97">
      <w:pPr>
        <w:autoSpaceDE w:val="0"/>
        <w:autoSpaceDN w:val="0"/>
        <w:adjustRightInd w:val="0"/>
        <w:spacing w:after="0"/>
        <w:ind w:firstLine="709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r w:rsidRPr="00A960F5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имущество, являющееся пред</w:t>
      </w:r>
      <w:r w:rsidR="002D7E98" w:rsidRPr="00A960F5">
        <w:rPr>
          <w:rFonts w:cs="Times New Roman"/>
          <w:color w:val="000000"/>
          <w:szCs w:val="28"/>
        </w:rPr>
        <w:t>метом торгов (далее –</w:t>
      </w:r>
      <w:r w:rsidR="00073779" w:rsidRPr="00A960F5">
        <w:rPr>
          <w:rFonts w:cs="Times New Roman"/>
          <w:color w:val="000000"/>
          <w:szCs w:val="28"/>
        </w:rPr>
        <w:t>И</w:t>
      </w:r>
      <w:r w:rsidR="002D7E98" w:rsidRPr="00A960F5">
        <w:rPr>
          <w:rFonts w:cs="Times New Roman"/>
          <w:color w:val="000000"/>
          <w:szCs w:val="28"/>
        </w:rPr>
        <w:t>мущество):</w:t>
      </w:r>
    </w:p>
    <w:p w:rsidR="00BB26C8" w:rsidRDefault="00DD36E3" w:rsidP="00DD36E3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Лот№ 1: </w:t>
      </w:r>
      <w:r>
        <w:t>Земельный участок кадастровый (условный) номер 62:18:1150201:347 Доля в праве 1/224 Аренда. Срок дей</w:t>
      </w:r>
      <w:r>
        <w:t xml:space="preserve">ствия: 10.02.2011 по 10.02.2025. </w:t>
      </w:r>
      <w:r>
        <w:t>Общество с ограниченной ответственностью "Рязанская Нива"</w:t>
      </w:r>
      <w:r>
        <w:t xml:space="preserve">. Площадь 2745618 +/- 28997 </w:t>
      </w:r>
      <w:r>
        <w:t>кв. м</w:t>
      </w:r>
    </w:p>
    <w:p w:rsidR="00DD36E3" w:rsidRDefault="00DD36E3" w:rsidP="0042294D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Лот№ 2: </w:t>
      </w:r>
      <w:r>
        <w:t>Земельный участок кадастровый (условный) номер 62:18:1150201:348 Доля в праве 1/224 Аренда. Срок дей</w:t>
      </w:r>
      <w:r w:rsidR="0042294D">
        <w:t xml:space="preserve">ствия: 14.02.2011 по 14.02.2025. </w:t>
      </w:r>
      <w:r>
        <w:t>Общество с ограниченной от</w:t>
      </w:r>
      <w:r w:rsidR="0042294D">
        <w:t>ветственностью "Рязанская Нива". Площадь 3007915 +/- 30351</w:t>
      </w:r>
      <w:r>
        <w:t>кв. м</w:t>
      </w:r>
    </w:p>
    <w:p w:rsidR="0042294D" w:rsidRDefault="0042294D" w:rsidP="0042294D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Лот№ 3: </w:t>
      </w:r>
      <w:r>
        <w:t>Земельный участок кадастровый (условный) номер 62:18:1150201:354 Доля в праве 1/224 Аренда. Срок дей</w:t>
      </w:r>
      <w:r>
        <w:t xml:space="preserve">ствия: 10.02.2011 по 10.02.2025. </w:t>
      </w:r>
      <w:r>
        <w:t>Общество с ограниченной ответственностью "Рязанская Нива"</w:t>
      </w:r>
      <w:r>
        <w:t xml:space="preserve">. Площадь </w:t>
      </w:r>
      <w:r>
        <w:t>192</w:t>
      </w:r>
      <w:r>
        <w:t xml:space="preserve">3176 +/- 24269 </w:t>
      </w:r>
      <w:r>
        <w:t>кв. м</w:t>
      </w:r>
    </w:p>
    <w:p w:rsidR="0042294D" w:rsidRDefault="0042294D" w:rsidP="0042294D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Лот№ 4: </w:t>
      </w:r>
      <w:r>
        <w:t>Земельный участок кадастровый (условный) номер 62:18:1150201:355 Доля в праве 1/224 Аренда. Срок дей</w:t>
      </w:r>
      <w:r>
        <w:t xml:space="preserve">ствия: 16.02.2011 по 16.02.2025. </w:t>
      </w:r>
      <w:r>
        <w:t>Общество с ограниченной ответственностью "Рязанская Нива"</w:t>
      </w:r>
      <w:r>
        <w:t xml:space="preserve">. Площадь: </w:t>
      </w:r>
      <w:r w:rsidRPr="0042294D">
        <w:t>1138431 кв. м</w:t>
      </w:r>
    </w:p>
    <w:p w:rsidR="0042294D" w:rsidRDefault="0042294D" w:rsidP="0042294D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Лот№ 5: </w:t>
      </w:r>
      <w:r w:rsidRPr="0042294D">
        <w:t>Земельный участок кадастровый (условный) номер 62:18:1150201:356 Доля в праве 1/224</w:t>
      </w:r>
      <w:r>
        <w:t xml:space="preserve">. Площадь </w:t>
      </w:r>
      <w:r w:rsidRPr="0042294D">
        <w:t>1090132 кв. м</w:t>
      </w:r>
    </w:p>
    <w:p w:rsidR="0042294D" w:rsidRDefault="0042294D" w:rsidP="0042294D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Лот№ 6: </w:t>
      </w:r>
      <w:r>
        <w:t>Земельный участок кадастровый (условный) номер 62:18:1150201:357 Доля в праве 1/224 Аренда. Срок дей</w:t>
      </w:r>
      <w:r>
        <w:t xml:space="preserve">ствия: 15.02.2011 по 15.02.2025. </w:t>
      </w:r>
      <w:r>
        <w:t>Общество с ограниченной ответственностью "Рязанская Нива"</w:t>
      </w:r>
      <w:r>
        <w:t xml:space="preserve">. Площадь: </w:t>
      </w:r>
      <w:r w:rsidRPr="0042294D">
        <w:t>20400 кв. м</w:t>
      </w:r>
    </w:p>
    <w:p w:rsidR="0042294D" w:rsidRDefault="0042294D" w:rsidP="0042294D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Лот№ 7: </w:t>
      </w:r>
      <w:r w:rsidRPr="0042294D">
        <w:t>Земельный участок кадастровый (условный) номер 62:18:1150201:358 Доля в праве 1/224</w:t>
      </w:r>
      <w:r>
        <w:t xml:space="preserve">. Площадь </w:t>
      </w:r>
      <w:r w:rsidRPr="0042294D">
        <w:t>941135 +/- 16977 кв. м</w:t>
      </w:r>
    </w:p>
    <w:p w:rsidR="0042294D" w:rsidRDefault="0042294D" w:rsidP="0042294D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Лот№ 8: </w:t>
      </w:r>
      <w:r>
        <w:t>Земельный участок кадастровый (условный) номер 62:18:1150201:361 Доля в праве 1/224 Аренда. Срок действия: 15.02</w:t>
      </w:r>
      <w:r>
        <w:t xml:space="preserve">.2011 по 15.02.2025. </w:t>
      </w:r>
      <w:r>
        <w:t>Общество с ограниченной ответственностью "Рязанская Нива"</w:t>
      </w:r>
      <w:r>
        <w:t xml:space="preserve">. </w:t>
      </w:r>
      <w:r w:rsidR="00F8416A">
        <w:t xml:space="preserve">Площадь </w:t>
      </w:r>
      <w:r w:rsidR="00F8416A" w:rsidRPr="00F8416A">
        <w:t>46000 кв. м</w:t>
      </w:r>
    </w:p>
    <w:p w:rsidR="00F8416A" w:rsidRDefault="00F8416A" w:rsidP="00F8416A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Лот№ 9: </w:t>
      </w:r>
      <w:r>
        <w:t>Земельный участок кадастровый (условный) номер 62:18:1160101:97 Доля в праве 1/224 Аренда. Срок дей</w:t>
      </w:r>
      <w:r>
        <w:t xml:space="preserve">ствия: 11.02.2011 по 11.02.2025. </w:t>
      </w:r>
      <w:r>
        <w:t>Общество с ограниченной ответственностью "Рязанская Нива"</w:t>
      </w:r>
      <w:r>
        <w:t xml:space="preserve">. Площадь </w:t>
      </w:r>
      <w:r w:rsidRPr="00F8416A">
        <w:t>461426 кв. м</w:t>
      </w:r>
    </w:p>
    <w:p w:rsidR="00F8416A" w:rsidRDefault="00F8416A" w:rsidP="00F8416A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Лот№ 10: </w:t>
      </w:r>
      <w:r>
        <w:t>Земельный участок кадастровый (условный) номер 62:18:1160101:98 Доля в праве 1/224 Аренда. Срок дей</w:t>
      </w:r>
      <w:r>
        <w:t xml:space="preserve">ствия: 11.02.2011 по 11.02.2025. </w:t>
      </w:r>
      <w:r>
        <w:t>Общество с ограниченной ответственностью "Рязанская Нива"</w:t>
      </w:r>
      <w:r>
        <w:t xml:space="preserve">. Площадь </w:t>
      </w:r>
      <w:r w:rsidRPr="00F8416A">
        <w:t>371442 кв. м</w:t>
      </w:r>
    </w:p>
    <w:p w:rsidR="001A574A" w:rsidRPr="00A960F5" w:rsidRDefault="0091452A" w:rsidP="00BB26C8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1.3. </w:t>
      </w:r>
      <w:r w:rsidR="001A574A" w:rsidRPr="00A960F5">
        <w:rPr>
          <w:szCs w:val="28"/>
        </w:rPr>
        <w:t>Продав</w:t>
      </w:r>
      <w:r w:rsidR="00A67277">
        <w:rPr>
          <w:szCs w:val="28"/>
        </w:rPr>
        <w:t>ец подтверждает, что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арестован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является предметом спора, не обременен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 xml:space="preserve"> правом аренды. Претензий со</w:t>
      </w:r>
      <w:r w:rsidR="00A67277">
        <w:rPr>
          <w:szCs w:val="28"/>
        </w:rPr>
        <w:t xml:space="preserve"> стороны третьих лиц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имеет</w:t>
      </w:r>
      <w:r w:rsidR="00060771" w:rsidRPr="00A960F5">
        <w:rPr>
          <w:rFonts w:cs="Times New Roman"/>
          <w:color w:val="000000"/>
          <w:szCs w:val="28"/>
        </w:rPr>
        <w:t>.</w:t>
      </w:r>
      <w:r w:rsidR="00A67277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>Ограничение прав и обременени</w:t>
      </w:r>
      <w:r w:rsidR="007C279D">
        <w:rPr>
          <w:rFonts w:cs="Times New Roman"/>
          <w:color w:val="000000"/>
          <w:szCs w:val="28"/>
        </w:rPr>
        <w:t>й нет.</w:t>
      </w:r>
    </w:p>
    <w:p w:rsidR="0091452A" w:rsidRPr="0018742E" w:rsidRDefault="001A574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1.4</w:t>
      </w:r>
      <w:r w:rsidR="006D6170" w:rsidRPr="00A960F5">
        <w:rPr>
          <w:rFonts w:cs="Times New Roman"/>
          <w:color w:val="000000"/>
          <w:szCs w:val="28"/>
        </w:rPr>
        <w:t>.</w:t>
      </w:r>
      <w:r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Pr="00A960F5">
        <w:rPr>
          <w:szCs w:val="28"/>
        </w:rPr>
        <w:t>, являющийся предметом настоящего договора, до его подписания сторонами осмотрен</w:t>
      </w:r>
      <w:r w:rsidR="00A67277">
        <w:rPr>
          <w:szCs w:val="28"/>
        </w:rPr>
        <w:t>о</w:t>
      </w:r>
      <w:r w:rsidRPr="00A960F5">
        <w:rPr>
          <w:szCs w:val="28"/>
        </w:rPr>
        <w:t xml:space="preserve">. 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lastRenderedPageBreak/>
        <w:t>2. Расчеты по договору</w:t>
      </w:r>
    </w:p>
    <w:p w:rsidR="00F8416A" w:rsidRDefault="0091452A" w:rsidP="0018742E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2.1. Стоимость </w:t>
      </w:r>
      <w:r w:rsidR="00073779" w:rsidRPr="00A960F5">
        <w:rPr>
          <w:rFonts w:cs="Times New Roman"/>
          <w:color w:val="000000"/>
          <w:szCs w:val="28"/>
        </w:rPr>
        <w:t>И</w:t>
      </w:r>
      <w:r w:rsidR="00204C78" w:rsidRPr="00A960F5">
        <w:rPr>
          <w:rFonts w:cs="Times New Roman"/>
          <w:color w:val="000000"/>
          <w:szCs w:val="28"/>
        </w:rPr>
        <w:t>мущества</w:t>
      </w:r>
      <w:r w:rsidRPr="00A960F5">
        <w:rPr>
          <w:rFonts w:cs="Times New Roman"/>
          <w:color w:val="000000"/>
          <w:szCs w:val="28"/>
        </w:rPr>
        <w:t>, являюще</w:t>
      </w:r>
      <w:r w:rsidR="00204C78" w:rsidRPr="00A960F5">
        <w:rPr>
          <w:rFonts w:cs="Times New Roman"/>
          <w:color w:val="000000"/>
          <w:szCs w:val="28"/>
        </w:rPr>
        <w:t>гося</w:t>
      </w:r>
      <w:r w:rsidRPr="00A960F5">
        <w:rPr>
          <w:rFonts w:cs="Times New Roman"/>
          <w:color w:val="000000"/>
          <w:szCs w:val="28"/>
        </w:rPr>
        <w:t xml:space="preserve"> предметом настоящего договора, составляет</w:t>
      </w:r>
      <w:r w:rsidR="00F8416A">
        <w:rPr>
          <w:rFonts w:cs="Times New Roman"/>
          <w:color w:val="000000"/>
          <w:szCs w:val="28"/>
        </w:rPr>
        <w:t>:</w:t>
      </w:r>
    </w:p>
    <w:p w:rsidR="00902B0E" w:rsidRDefault="00F8416A" w:rsidP="0018742E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Лот№ 1:</w:t>
      </w:r>
      <w:r w:rsidR="0091452A" w:rsidRPr="00A960F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72 317</w:t>
      </w:r>
      <w:r w:rsidR="00CE012D" w:rsidRPr="00A960F5">
        <w:rPr>
          <w:rFonts w:cs="Times New Roman"/>
          <w:color w:val="000000"/>
          <w:szCs w:val="28"/>
        </w:rPr>
        <w:t xml:space="preserve"> </w:t>
      </w:r>
      <w:r w:rsidR="0091452A" w:rsidRPr="00A960F5">
        <w:rPr>
          <w:rFonts w:cs="Times New Roman"/>
          <w:color w:val="000000"/>
          <w:szCs w:val="28"/>
        </w:rPr>
        <w:t>(</w:t>
      </w:r>
      <w:r>
        <w:rPr>
          <w:rFonts w:cs="Times New Roman"/>
          <w:color w:val="000000"/>
          <w:szCs w:val="28"/>
        </w:rPr>
        <w:t>семьдесят две тысячи триста семнадцать</w:t>
      </w:r>
      <w:r w:rsidR="0091452A" w:rsidRPr="00A960F5">
        <w:rPr>
          <w:rFonts w:cs="Times New Roman"/>
          <w:color w:val="000000"/>
          <w:szCs w:val="28"/>
        </w:rPr>
        <w:t>) рубл</w:t>
      </w:r>
      <w:r w:rsidR="00A67277">
        <w:rPr>
          <w:rFonts w:cs="Times New Roman"/>
          <w:color w:val="000000"/>
          <w:szCs w:val="28"/>
        </w:rPr>
        <w:t>ей</w:t>
      </w:r>
      <w:r w:rsidR="00103782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62</w:t>
      </w:r>
      <w:r w:rsidR="00BB26C8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(шестьдесят две</w:t>
      </w:r>
      <w:r w:rsidR="00A67277">
        <w:rPr>
          <w:rFonts w:cs="Times New Roman"/>
          <w:color w:val="000000"/>
          <w:szCs w:val="28"/>
        </w:rPr>
        <w:t>) копеек</w:t>
      </w:r>
      <w:r w:rsidR="0091452A" w:rsidRPr="00A960F5">
        <w:rPr>
          <w:rFonts w:cs="Times New Roman"/>
          <w:color w:val="000000"/>
          <w:szCs w:val="28"/>
        </w:rPr>
        <w:t>.</w:t>
      </w:r>
    </w:p>
    <w:p w:rsidR="00F8416A" w:rsidRPr="00103782" w:rsidRDefault="00F8416A" w:rsidP="00F8416A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Лот№ 2</w:t>
      </w:r>
      <w:r>
        <w:rPr>
          <w:rFonts w:cs="Times New Roman"/>
          <w:color w:val="000000"/>
          <w:szCs w:val="28"/>
        </w:rPr>
        <w:t>:</w:t>
      </w:r>
      <w:r w:rsidRPr="00A960F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79 226</w:t>
      </w:r>
      <w:r w:rsidRPr="00A960F5">
        <w:rPr>
          <w:rFonts w:cs="Times New Roman"/>
          <w:color w:val="000000"/>
          <w:szCs w:val="28"/>
        </w:rPr>
        <w:t xml:space="preserve"> (</w:t>
      </w:r>
      <w:r>
        <w:rPr>
          <w:rFonts w:cs="Times New Roman"/>
          <w:color w:val="000000"/>
          <w:szCs w:val="28"/>
        </w:rPr>
        <w:t>семьдесят девять тысяч двести двадцать шесть</w:t>
      </w:r>
      <w:r w:rsidRPr="00A960F5">
        <w:rPr>
          <w:rFonts w:cs="Times New Roman"/>
          <w:color w:val="000000"/>
          <w:szCs w:val="28"/>
        </w:rPr>
        <w:t>) рубл</w:t>
      </w:r>
      <w:r>
        <w:rPr>
          <w:rFonts w:cs="Times New Roman"/>
          <w:color w:val="000000"/>
          <w:szCs w:val="28"/>
        </w:rPr>
        <w:t xml:space="preserve">ей </w:t>
      </w:r>
      <w:r>
        <w:rPr>
          <w:rFonts w:cs="Times New Roman"/>
          <w:color w:val="000000"/>
          <w:szCs w:val="28"/>
        </w:rPr>
        <w:t>33</w:t>
      </w:r>
      <w:r>
        <w:rPr>
          <w:rFonts w:cs="Times New Roman"/>
          <w:color w:val="000000"/>
          <w:szCs w:val="28"/>
        </w:rPr>
        <w:t xml:space="preserve"> (</w:t>
      </w:r>
      <w:r>
        <w:rPr>
          <w:rFonts w:cs="Times New Roman"/>
          <w:color w:val="000000"/>
          <w:szCs w:val="28"/>
        </w:rPr>
        <w:t>три</w:t>
      </w:r>
      <w:r w:rsidR="00D6075E">
        <w:rPr>
          <w:rFonts w:cs="Times New Roman"/>
          <w:color w:val="000000"/>
          <w:szCs w:val="28"/>
        </w:rPr>
        <w:t>дцать три</w:t>
      </w:r>
      <w:r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F8416A" w:rsidRPr="00103782" w:rsidRDefault="00F8416A" w:rsidP="00F8416A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Лот№ 3</w:t>
      </w:r>
      <w:r>
        <w:rPr>
          <w:rFonts w:cs="Times New Roman"/>
          <w:color w:val="000000"/>
          <w:szCs w:val="28"/>
        </w:rPr>
        <w:t>:</w:t>
      </w:r>
      <w:r w:rsidRPr="00A960F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50 655</w:t>
      </w:r>
      <w:r w:rsidRPr="00A960F5"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пятьдесят тысяч шестьсот пятьдесят пять</w:t>
      </w:r>
      <w:r w:rsidRPr="00A960F5">
        <w:rPr>
          <w:rFonts w:cs="Times New Roman"/>
          <w:color w:val="000000"/>
          <w:szCs w:val="28"/>
        </w:rPr>
        <w:t>) рубл</w:t>
      </w:r>
      <w:r>
        <w:rPr>
          <w:rFonts w:cs="Times New Roman"/>
          <w:color w:val="000000"/>
          <w:szCs w:val="28"/>
        </w:rPr>
        <w:t xml:space="preserve">ей </w:t>
      </w:r>
      <w:r>
        <w:rPr>
          <w:rFonts w:cs="Times New Roman"/>
          <w:color w:val="000000"/>
          <w:szCs w:val="28"/>
        </w:rPr>
        <w:t>10</w:t>
      </w:r>
      <w:r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десять</w:t>
      </w:r>
      <w:r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F8416A" w:rsidRPr="00103782" w:rsidRDefault="00F8416A" w:rsidP="00F8416A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Лот№ 4</w:t>
      </w:r>
      <w:r>
        <w:rPr>
          <w:rFonts w:cs="Times New Roman"/>
          <w:color w:val="000000"/>
          <w:szCs w:val="28"/>
        </w:rPr>
        <w:t>:</w:t>
      </w:r>
      <w:r w:rsidRPr="00A960F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29 985</w:t>
      </w:r>
      <w:r w:rsidRPr="00A960F5"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двадцать девять тысяч девятьсот восемьдесят пять</w:t>
      </w:r>
      <w:r w:rsidRPr="00A960F5">
        <w:rPr>
          <w:rFonts w:cs="Times New Roman"/>
          <w:color w:val="000000"/>
          <w:szCs w:val="28"/>
        </w:rPr>
        <w:t>) рубл</w:t>
      </w:r>
      <w:r>
        <w:rPr>
          <w:rFonts w:cs="Times New Roman"/>
          <w:color w:val="000000"/>
          <w:szCs w:val="28"/>
        </w:rPr>
        <w:t xml:space="preserve">ей </w:t>
      </w:r>
      <w:r>
        <w:rPr>
          <w:rFonts w:cs="Times New Roman"/>
          <w:color w:val="000000"/>
          <w:szCs w:val="28"/>
        </w:rPr>
        <w:t xml:space="preserve">45 </w:t>
      </w:r>
      <w:r>
        <w:rPr>
          <w:rFonts w:cs="Times New Roman"/>
          <w:color w:val="000000"/>
          <w:szCs w:val="28"/>
        </w:rPr>
        <w:t>(</w:t>
      </w:r>
      <w:r w:rsidR="00D6075E">
        <w:rPr>
          <w:rFonts w:cs="Times New Roman"/>
          <w:color w:val="000000"/>
          <w:szCs w:val="28"/>
        </w:rPr>
        <w:t>сорок пять</w:t>
      </w:r>
      <w:r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F8416A" w:rsidRPr="00103782" w:rsidRDefault="00F8416A" w:rsidP="00F8416A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Лот№ 5</w:t>
      </w:r>
      <w:r>
        <w:rPr>
          <w:rFonts w:cs="Times New Roman"/>
          <w:color w:val="000000"/>
          <w:szCs w:val="28"/>
        </w:rPr>
        <w:t>:</w:t>
      </w:r>
      <w:r w:rsidRPr="00A960F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537</w:t>
      </w:r>
      <w:r w:rsidRPr="00A960F5"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пятьсот тридцать семь</w:t>
      </w:r>
      <w:r w:rsidRPr="00A960F5">
        <w:rPr>
          <w:rFonts w:cs="Times New Roman"/>
          <w:color w:val="000000"/>
          <w:szCs w:val="28"/>
        </w:rPr>
        <w:t>) рубл</w:t>
      </w:r>
      <w:r>
        <w:rPr>
          <w:rFonts w:cs="Times New Roman"/>
          <w:color w:val="000000"/>
          <w:szCs w:val="28"/>
        </w:rPr>
        <w:t xml:space="preserve">ей </w:t>
      </w:r>
      <w:r>
        <w:rPr>
          <w:rFonts w:cs="Times New Roman"/>
          <w:color w:val="000000"/>
          <w:szCs w:val="28"/>
        </w:rPr>
        <w:t>32</w:t>
      </w:r>
      <w:r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тридцать две</w:t>
      </w:r>
      <w:r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F8416A" w:rsidRPr="00103782" w:rsidRDefault="00F8416A" w:rsidP="00F8416A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Лот№ 6</w:t>
      </w:r>
      <w:r>
        <w:rPr>
          <w:rFonts w:cs="Times New Roman"/>
          <w:color w:val="000000"/>
          <w:szCs w:val="28"/>
        </w:rPr>
        <w:t>:</w:t>
      </w:r>
      <w:r w:rsidRPr="00A960F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24 788</w:t>
      </w:r>
      <w:r w:rsidRPr="00A960F5"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двадцать четыре тысячи семьсот восемьдесят восемь</w:t>
      </w:r>
      <w:r w:rsidRPr="00A960F5">
        <w:rPr>
          <w:rFonts w:cs="Times New Roman"/>
          <w:color w:val="000000"/>
          <w:szCs w:val="28"/>
        </w:rPr>
        <w:t>) рубл</w:t>
      </w:r>
      <w:r>
        <w:rPr>
          <w:rFonts w:cs="Times New Roman"/>
          <w:color w:val="000000"/>
          <w:szCs w:val="28"/>
        </w:rPr>
        <w:t xml:space="preserve">ей </w:t>
      </w:r>
      <w:r>
        <w:rPr>
          <w:rFonts w:cs="Times New Roman"/>
          <w:color w:val="000000"/>
          <w:szCs w:val="28"/>
        </w:rPr>
        <w:t>82</w:t>
      </w:r>
      <w:r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восемьдесят две</w:t>
      </w:r>
      <w:r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F8416A" w:rsidRPr="00103782" w:rsidRDefault="00F8416A" w:rsidP="00F8416A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Лот№ 7</w:t>
      </w:r>
      <w:r>
        <w:rPr>
          <w:rFonts w:cs="Times New Roman"/>
          <w:color w:val="000000"/>
          <w:szCs w:val="28"/>
        </w:rPr>
        <w:t>:</w:t>
      </w:r>
      <w:r w:rsidRPr="00A960F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24 788</w:t>
      </w:r>
      <w:r w:rsidRPr="00A960F5"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двадцать четыре тысячи семьсот восемьдесят восемь</w:t>
      </w:r>
      <w:r w:rsidRPr="00A960F5">
        <w:rPr>
          <w:rFonts w:cs="Times New Roman"/>
          <w:color w:val="000000"/>
          <w:szCs w:val="28"/>
        </w:rPr>
        <w:t>) рубл</w:t>
      </w:r>
      <w:r>
        <w:rPr>
          <w:rFonts w:cs="Times New Roman"/>
          <w:color w:val="000000"/>
          <w:szCs w:val="28"/>
        </w:rPr>
        <w:t xml:space="preserve">ей </w:t>
      </w:r>
      <w:r>
        <w:rPr>
          <w:rFonts w:cs="Times New Roman"/>
          <w:color w:val="000000"/>
          <w:szCs w:val="28"/>
        </w:rPr>
        <w:t>82</w:t>
      </w:r>
      <w:r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восемьдесят две</w:t>
      </w:r>
      <w:r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F8416A" w:rsidRPr="00103782" w:rsidRDefault="00F8416A" w:rsidP="00F8416A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Лот№ 8</w:t>
      </w:r>
      <w:r>
        <w:rPr>
          <w:rFonts w:cs="Times New Roman"/>
          <w:color w:val="000000"/>
          <w:szCs w:val="28"/>
        </w:rPr>
        <w:t>:</w:t>
      </w:r>
      <w:r w:rsidRPr="00A960F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1 211</w:t>
      </w:r>
      <w:r w:rsidRPr="00A960F5"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одна тысяча двести одиннадцать</w:t>
      </w:r>
      <w:r w:rsidRPr="00A960F5">
        <w:rPr>
          <w:rFonts w:cs="Times New Roman"/>
          <w:color w:val="000000"/>
          <w:szCs w:val="28"/>
        </w:rPr>
        <w:t>) рубл</w:t>
      </w:r>
      <w:r>
        <w:rPr>
          <w:rFonts w:cs="Times New Roman"/>
          <w:color w:val="000000"/>
          <w:szCs w:val="28"/>
        </w:rPr>
        <w:t xml:space="preserve">ей </w:t>
      </w:r>
      <w:r>
        <w:rPr>
          <w:rFonts w:cs="Times New Roman"/>
          <w:color w:val="000000"/>
          <w:szCs w:val="28"/>
        </w:rPr>
        <w:t>60</w:t>
      </w:r>
      <w:r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шестьдесят</w:t>
      </w:r>
      <w:r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F8416A" w:rsidRPr="00103782" w:rsidRDefault="00F8416A" w:rsidP="00F8416A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Лот№ 9</w:t>
      </w:r>
      <w:r>
        <w:rPr>
          <w:rFonts w:cs="Times New Roman"/>
          <w:color w:val="000000"/>
          <w:szCs w:val="28"/>
        </w:rPr>
        <w:t>:</w:t>
      </w:r>
      <w:r w:rsidRPr="00A960F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12 153</w:t>
      </w:r>
      <w:r w:rsidRPr="00A960F5"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двенадцать тысяч сто пятьдесят три</w:t>
      </w:r>
      <w:r w:rsidRPr="00A960F5">
        <w:rPr>
          <w:rFonts w:cs="Times New Roman"/>
          <w:color w:val="000000"/>
          <w:szCs w:val="28"/>
        </w:rPr>
        <w:t>) рубл</w:t>
      </w:r>
      <w:r>
        <w:rPr>
          <w:rFonts w:cs="Times New Roman"/>
          <w:color w:val="000000"/>
          <w:szCs w:val="28"/>
        </w:rPr>
        <w:t xml:space="preserve">ей </w:t>
      </w:r>
      <w:r>
        <w:rPr>
          <w:rFonts w:cs="Times New Roman"/>
          <w:color w:val="000000"/>
          <w:szCs w:val="28"/>
        </w:rPr>
        <w:t>63</w:t>
      </w:r>
      <w:r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шестьдесят три</w:t>
      </w:r>
      <w:r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F8416A" w:rsidRPr="00103782" w:rsidRDefault="00F8416A" w:rsidP="00F8416A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Лот№ 1</w:t>
      </w:r>
      <w:r>
        <w:rPr>
          <w:rFonts w:cs="Times New Roman"/>
          <w:color w:val="000000"/>
          <w:szCs w:val="28"/>
        </w:rPr>
        <w:t>0</w:t>
      </w:r>
      <w:r>
        <w:rPr>
          <w:rFonts w:cs="Times New Roman"/>
          <w:color w:val="000000"/>
          <w:szCs w:val="28"/>
        </w:rPr>
        <w:t>:</w:t>
      </w:r>
      <w:r w:rsidRPr="00A960F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9 783</w:t>
      </w:r>
      <w:r w:rsidRPr="00A960F5"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девять тысяч семьсот восемьдесят три</w:t>
      </w:r>
      <w:r w:rsidRPr="00A960F5">
        <w:rPr>
          <w:rFonts w:cs="Times New Roman"/>
          <w:color w:val="000000"/>
          <w:szCs w:val="28"/>
        </w:rPr>
        <w:t>) рубл</w:t>
      </w:r>
      <w:r>
        <w:rPr>
          <w:rFonts w:cs="Times New Roman"/>
          <w:color w:val="000000"/>
          <w:szCs w:val="28"/>
        </w:rPr>
        <w:t xml:space="preserve">ей </w:t>
      </w:r>
      <w:r>
        <w:rPr>
          <w:rFonts w:cs="Times New Roman"/>
          <w:color w:val="000000"/>
          <w:szCs w:val="28"/>
        </w:rPr>
        <w:t>51</w:t>
      </w:r>
      <w:r>
        <w:rPr>
          <w:rFonts w:cs="Times New Roman"/>
          <w:color w:val="000000"/>
          <w:szCs w:val="28"/>
        </w:rPr>
        <w:t xml:space="preserve"> (</w:t>
      </w:r>
      <w:r w:rsidR="00D6075E">
        <w:rPr>
          <w:rFonts w:cs="Times New Roman"/>
          <w:color w:val="000000"/>
          <w:szCs w:val="28"/>
        </w:rPr>
        <w:t>пятьдесят одна</w:t>
      </w:r>
      <w:r>
        <w:rPr>
          <w:rFonts w:cs="Times New Roman"/>
          <w:color w:val="000000"/>
          <w:szCs w:val="28"/>
        </w:rPr>
        <w:t>) копеек</w:t>
      </w:r>
      <w:r w:rsidRPr="00A960F5">
        <w:rPr>
          <w:rFonts w:cs="Times New Roman"/>
          <w:color w:val="000000"/>
          <w:szCs w:val="28"/>
        </w:rPr>
        <w:t>.</w:t>
      </w:r>
    </w:p>
    <w:p w:rsidR="00F8416A" w:rsidRPr="00103782" w:rsidRDefault="00F8416A" w:rsidP="0018742E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</w:p>
    <w:p w:rsidR="00A960F5" w:rsidRPr="0018742E" w:rsidRDefault="0091452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3.1.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3.2.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3.3. </w:t>
      </w:r>
      <w:r w:rsidR="001A574A" w:rsidRPr="00A960F5">
        <w:rPr>
          <w:szCs w:val="28"/>
        </w:rPr>
        <w:t xml:space="preserve">Передача </w:t>
      </w:r>
      <w:r w:rsidR="00A67277">
        <w:rPr>
          <w:szCs w:val="28"/>
        </w:rPr>
        <w:t>Имущества</w:t>
      </w:r>
      <w:r w:rsidR="001A574A" w:rsidRPr="00A960F5">
        <w:rPr>
          <w:szCs w:val="28"/>
        </w:rPr>
        <w:t xml:space="preserve"> Продавцом и принятие его Покупателем осуществляется по подписанному сторонами передаточному акту</w:t>
      </w:r>
      <w:r w:rsidR="00B6633E" w:rsidRPr="00A960F5">
        <w:rPr>
          <w:rFonts w:cs="Times New Roman"/>
          <w:color w:val="000000"/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3.4. Риск случайной гибели или случайного повреждения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A960F5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Pr="00A960F5">
        <w:rPr>
          <w:szCs w:val="28"/>
        </w:rPr>
        <w:t xml:space="preserve">Обязательство Продавца передать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A67277">
        <w:rPr>
          <w:szCs w:val="28"/>
        </w:rPr>
        <w:t>Имущества</w:t>
      </w:r>
      <w:r w:rsidRPr="00A960F5">
        <w:rPr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="006D6170" w:rsidRPr="00A960F5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A960F5">
        <w:rPr>
          <w:rFonts w:cs="Times New Roman"/>
          <w:color w:val="000000"/>
          <w:szCs w:val="28"/>
        </w:rPr>
        <w:t xml:space="preserve"> Организатором</w:t>
      </w:r>
      <w:r w:rsidR="006D6170" w:rsidRPr="00A960F5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A960F5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A960F5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lastRenderedPageBreak/>
        <w:t>3.6. Все расходы по регистрации перехода права собственности на Имущество несет Покупатель.</w:t>
      </w:r>
    </w:p>
    <w:p w:rsidR="001825CD" w:rsidRPr="00A960F5" w:rsidRDefault="006D6170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A960F5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A960F5">
        <w:rPr>
          <w:rFonts w:cs="Times New Roman"/>
          <w:color w:val="000000"/>
          <w:szCs w:val="28"/>
        </w:rPr>
        <w:t>.</w:t>
      </w:r>
    </w:p>
    <w:p w:rsidR="001825CD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4.2. Стороны договорились, что не поступление денежных средств в счет оплаты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A960F5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4.3.</w:t>
      </w:r>
      <w:r w:rsidR="0091452A" w:rsidRPr="00A960F5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CE56EC">
        <w:rPr>
          <w:rFonts w:cs="Times New Roman"/>
          <w:color w:val="000000"/>
          <w:szCs w:val="28"/>
        </w:rPr>
        <w:t xml:space="preserve">имущества </w:t>
      </w:r>
      <w:r w:rsidR="0091452A" w:rsidRPr="00A960F5">
        <w:rPr>
          <w:rFonts w:cs="Times New Roman"/>
          <w:color w:val="000000"/>
          <w:szCs w:val="28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A960F5" w:rsidRDefault="001A574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A960F5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color w:val="000000"/>
          <w:sz w:val="28"/>
          <w:szCs w:val="28"/>
        </w:rPr>
        <w:t xml:space="preserve">5.1. </w:t>
      </w:r>
      <w:r w:rsidR="001A574A" w:rsidRPr="00A960F5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A960F5" w:rsidRPr="0018742E" w:rsidRDefault="001A574A" w:rsidP="0018742E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D06E0B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6.1.</w:t>
      </w:r>
      <w:r w:rsidR="007E5B30" w:rsidRPr="00A960F5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при: 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- ненадлежащем исполнении Сторонами своих обязательств;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- расторжении в предусмотренных законодательством Российской Федерации и настоящим Договором случаях.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A960F5">
        <w:rPr>
          <w:rFonts w:cs="Times New Roman"/>
          <w:color w:val="000000"/>
          <w:szCs w:val="28"/>
        </w:rPr>
        <w:t>б</w:t>
      </w:r>
      <w:r w:rsidRPr="00A960F5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A960F5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A960F5">
        <w:rPr>
          <w:rFonts w:cs="Times New Roman"/>
          <w:i/>
          <w:iCs/>
          <w:color w:val="000000"/>
          <w:szCs w:val="28"/>
        </w:rPr>
        <w:t xml:space="preserve">дело </w:t>
      </w:r>
      <w:r w:rsidRPr="00A960F5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6.5. </w:t>
      </w:r>
      <w:r w:rsidR="006634B5" w:rsidRPr="00A960F5">
        <w:rPr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Pr="00A960F5">
        <w:rPr>
          <w:rFonts w:cs="Times New Roman"/>
          <w:color w:val="000000"/>
          <w:szCs w:val="28"/>
        </w:rPr>
        <w:t>.</w:t>
      </w:r>
    </w:p>
    <w:p w:rsidR="00A67277" w:rsidRDefault="00A67277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91452A" w:rsidRPr="005B2235" w:rsidRDefault="005B2235" w:rsidP="005B223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5B2235">
        <w:rPr>
          <w:rFonts w:cs="Times New Roman"/>
          <w:b/>
          <w:color w:val="000000"/>
          <w:szCs w:val="28"/>
        </w:rPr>
        <w:lastRenderedPageBreak/>
        <w:t>7. Реквизиты сторон</w:t>
      </w:r>
    </w:p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2235" w:rsidRPr="009E7CE8" w:rsidTr="00C2588C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AA722B" w:rsidRDefault="00D6075E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noProof/>
              </w:rPr>
            </w:pPr>
            <w:r w:rsidRPr="00DD36E3">
              <w:rPr>
                <w:noProof/>
              </w:rPr>
              <w:t>Кабанов Михаил Георгиевич (дата/место рождения: 06.12.1965, с. Усады Сасовского р-на Рязанской обл, СНИЛС 044812248 42, ИНН 621800738969, адрес регистрации: Рязанская обл, с. Старое Березово, ул. Придорожная, д. 22)</w:t>
            </w:r>
            <w:r>
              <w:rPr>
                <w:noProof/>
              </w:rPr>
              <w:t xml:space="preserve"> </w:t>
            </w:r>
            <w:r w:rsidR="005B2235" w:rsidRPr="002B1BC2">
              <w:rPr>
                <w:b/>
                <w:noProof/>
              </w:rPr>
              <w:t>в</w:t>
            </w:r>
            <w:r w:rsidR="005B2235" w:rsidRPr="00AA722B">
              <w:rPr>
                <w:b/>
                <w:noProof/>
              </w:rPr>
              <w:t xml:space="preserve"> лице финансового управляющего </w:t>
            </w:r>
            <w:r>
              <w:rPr>
                <w:b/>
                <w:noProof/>
              </w:rPr>
              <w:t>Малиева О.О.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AA722B">
              <w:rPr>
                <w:rFonts w:eastAsia="Times New Roman"/>
                <w:b/>
                <w:lang w:eastAsia="ru-RU"/>
              </w:rPr>
              <w:t>Реквизиты: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49399E">
              <w:rPr>
                <w:noProof/>
              </w:rPr>
              <w:t xml:space="preserve">Получатель – </w:t>
            </w:r>
            <w:r w:rsidR="00D6075E">
              <w:rPr>
                <w:noProof/>
              </w:rPr>
              <w:t>Кабанов Михаил Георгиевич</w:t>
            </w:r>
            <w:r w:rsidR="003A1D9C" w:rsidRPr="00B36935">
              <w:rPr>
                <w:noProof/>
              </w:rPr>
              <w:t xml:space="preserve"> </w:t>
            </w:r>
            <w:r w:rsidRPr="0049399E">
              <w:rPr>
                <w:noProof/>
              </w:rPr>
              <w:t>// д.р.:</w:t>
            </w:r>
            <w:r w:rsidRPr="001F2842">
              <w:rPr>
                <w:noProof/>
              </w:rPr>
              <w:t xml:space="preserve"> </w:t>
            </w:r>
            <w:r w:rsidR="00D6075E">
              <w:rPr>
                <w:noProof/>
              </w:rPr>
              <w:t>06.12.1965</w:t>
            </w:r>
            <w:r w:rsidRPr="0049399E">
              <w:rPr>
                <w:noProof/>
              </w:rPr>
              <w:t>.//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Банк Получателя – ФИЛИАЛ "ЦЕНТРАЛЬНЫЙ" ПАО " СОВКОМБАНК"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633011, РОССИЙСКАЯ ФЕДЕРАЦИЯ, НОВОСИБИРСКАЯ ОБЛ БЕРДСК Г, ПОПОВА УЛ, 11 Телефон: 8-800-100-00-06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БИК 045004763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ИНН 4401116480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Корр/счет 30101810150040000763</w:t>
            </w:r>
          </w:p>
          <w:p w:rsidR="005B2235" w:rsidRPr="002B5627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49399E">
              <w:rPr>
                <w:noProof/>
              </w:rPr>
              <w:t xml:space="preserve">счет </w:t>
            </w:r>
            <w:r w:rsidR="00D6075E" w:rsidRPr="00D6075E">
              <w:rPr>
                <w:noProof/>
              </w:rPr>
              <w:t>40817810750172762091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18742E" w:rsidP="002B2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паспо</w:t>
            </w:r>
            <w:bookmarkStart w:id="0" w:name="_GoBack"/>
            <w:bookmarkEnd w:id="0"/>
            <w:r>
              <w:rPr>
                <w:rFonts w:eastAsia="Times New Roman"/>
                <w:b/>
                <w:lang w:eastAsia="ru-RU"/>
              </w:rPr>
              <w:t>рт ИНН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noProof/>
                <w:lang w:eastAsia="ru-RU"/>
              </w:rPr>
            </w:pPr>
            <w:r w:rsidRPr="00FF3B16">
              <w:rPr>
                <w:rFonts w:eastAsia="Times New Roman"/>
                <w:noProof/>
                <w:lang w:eastAsia="ru-RU"/>
              </w:rPr>
              <w:t>Финансовый управляющий</w:t>
            </w:r>
          </w:p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  <w:p w:rsidR="005B2235" w:rsidRPr="00FF3B16" w:rsidRDefault="005B2235" w:rsidP="003A1D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FF3B16">
              <w:rPr>
                <w:rFonts w:eastAsia="Times New Roman"/>
                <w:lang w:eastAsia="ru-RU"/>
              </w:rPr>
              <w:t xml:space="preserve">______________________ </w:t>
            </w:r>
            <w:r>
              <w:rPr>
                <w:rFonts w:eastAsia="Times New Roman"/>
                <w:lang w:eastAsia="ru-RU"/>
              </w:rPr>
              <w:t>_____</w:t>
            </w:r>
            <w:r w:rsidRPr="00FF3B1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noProof/>
                <w:lang w:eastAsia="ru-RU"/>
              </w:rPr>
              <w:t>Малиев</w:t>
            </w:r>
            <w:r w:rsidR="00D6075E">
              <w:rPr>
                <w:rFonts w:eastAsia="Times New Roman"/>
                <w:noProof/>
                <w:lang w:eastAsia="ru-RU"/>
              </w:rPr>
              <w:t>а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187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9E7CE8">
              <w:rPr>
                <w:rFonts w:eastAsia="Times New Roman"/>
                <w:color w:val="000000"/>
                <w:spacing w:val="-2"/>
                <w:lang w:eastAsia="ru-RU"/>
              </w:rPr>
              <w:t>_________________</w:t>
            </w:r>
            <w:r w:rsidR="00540536">
              <w:rPr>
                <w:rFonts w:eastAsia="Times New Roman"/>
                <w:color w:val="000000"/>
                <w:spacing w:val="-2"/>
                <w:lang w:eastAsia="ru-RU"/>
              </w:rPr>
              <w:t>___</w:t>
            </w:r>
            <w:r w:rsidR="0018742E">
              <w:rPr>
                <w:rFonts w:eastAsia="Times New Roman"/>
                <w:lang w:eastAsia="ru-RU"/>
              </w:rPr>
              <w:t>ФИО</w:t>
            </w:r>
          </w:p>
        </w:tc>
      </w:tr>
    </w:tbl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A960F5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A960F5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F7" w:rsidRDefault="007A7AF7" w:rsidP="00B5761C">
      <w:pPr>
        <w:spacing w:after="0"/>
      </w:pPr>
      <w:r>
        <w:separator/>
      </w:r>
    </w:p>
  </w:endnote>
  <w:endnote w:type="continuationSeparator" w:id="0">
    <w:p w:rsidR="007A7AF7" w:rsidRDefault="007A7AF7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F7" w:rsidRDefault="007A7AF7" w:rsidP="00B5761C">
      <w:pPr>
        <w:spacing w:after="0"/>
      </w:pPr>
      <w:r>
        <w:separator/>
      </w:r>
    </w:p>
  </w:footnote>
  <w:footnote w:type="continuationSeparator" w:id="0">
    <w:p w:rsidR="007A7AF7" w:rsidRDefault="007A7AF7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07E"/>
    <w:multiLevelType w:val="multilevel"/>
    <w:tmpl w:val="0AB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F08F4"/>
    <w:multiLevelType w:val="hybridMultilevel"/>
    <w:tmpl w:val="FE82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2238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529B"/>
    <w:rsid w:val="000B2D67"/>
    <w:rsid w:val="000C1163"/>
    <w:rsid w:val="000C6634"/>
    <w:rsid w:val="000F0360"/>
    <w:rsid w:val="000F28B4"/>
    <w:rsid w:val="000F3C34"/>
    <w:rsid w:val="00103015"/>
    <w:rsid w:val="00103782"/>
    <w:rsid w:val="00105D13"/>
    <w:rsid w:val="0010793F"/>
    <w:rsid w:val="0012394F"/>
    <w:rsid w:val="00142623"/>
    <w:rsid w:val="00161C0B"/>
    <w:rsid w:val="001640B4"/>
    <w:rsid w:val="001730B7"/>
    <w:rsid w:val="001825CD"/>
    <w:rsid w:val="0018742E"/>
    <w:rsid w:val="001973D0"/>
    <w:rsid w:val="001A574A"/>
    <w:rsid w:val="001B1046"/>
    <w:rsid w:val="001B3698"/>
    <w:rsid w:val="001B5A71"/>
    <w:rsid w:val="001B7B73"/>
    <w:rsid w:val="001E2FF1"/>
    <w:rsid w:val="001E7517"/>
    <w:rsid w:val="00202AE9"/>
    <w:rsid w:val="00204C78"/>
    <w:rsid w:val="00231A79"/>
    <w:rsid w:val="002357F5"/>
    <w:rsid w:val="00235FF5"/>
    <w:rsid w:val="002540A8"/>
    <w:rsid w:val="002552AB"/>
    <w:rsid w:val="00260098"/>
    <w:rsid w:val="00267D96"/>
    <w:rsid w:val="0027353A"/>
    <w:rsid w:val="00285879"/>
    <w:rsid w:val="002906C3"/>
    <w:rsid w:val="002B2D84"/>
    <w:rsid w:val="002B3182"/>
    <w:rsid w:val="002C29EF"/>
    <w:rsid w:val="002C2CAA"/>
    <w:rsid w:val="002D5676"/>
    <w:rsid w:val="002D7E98"/>
    <w:rsid w:val="002E2BEA"/>
    <w:rsid w:val="002E32E4"/>
    <w:rsid w:val="00323ED8"/>
    <w:rsid w:val="0033342E"/>
    <w:rsid w:val="00336454"/>
    <w:rsid w:val="00336AC7"/>
    <w:rsid w:val="00340B0D"/>
    <w:rsid w:val="00345D15"/>
    <w:rsid w:val="003604B8"/>
    <w:rsid w:val="00386890"/>
    <w:rsid w:val="003A1D9C"/>
    <w:rsid w:val="003B1A85"/>
    <w:rsid w:val="003B3C42"/>
    <w:rsid w:val="003B77BD"/>
    <w:rsid w:val="003C7F46"/>
    <w:rsid w:val="003D7606"/>
    <w:rsid w:val="003E77AB"/>
    <w:rsid w:val="003F5002"/>
    <w:rsid w:val="00401D35"/>
    <w:rsid w:val="004027BF"/>
    <w:rsid w:val="004057E7"/>
    <w:rsid w:val="0042294D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0536"/>
    <w:rsid w:val="005471E4"/>
    <w:rsid w:val="0055571B"/>
    <w:rsid w:val="00561861"/>
    <w:rsid w:val="005650BE"/>
    <w:rsid w:val="00572779"/>
    <w:rsid w:val="0058083F"/>
    <w:rsid w:val="00584163"/>
    <w:rsid w:val="00590CC1"/>
    <w:rsid w:val="00594A8E"/>
    <w:rsid w:val="005A5A09"/>
    <w:rsid w:val="005B2235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6BA8"/>
    <w:rsid w:val="0063033B"/>
    <w:rsid w:val="006316BD"/>
    <w:rsid w:val="0063450C"/>
    <w:rsid w:val="00646C50"/>
    <w:rsid w:val="006634B5"/>
    <w:rsid w:val="006C0B77"/>
    <w:rsid w:val="006C22EC"/>
    <w:rsid w:val="006C5F56"/>
    <w:rsid w:val="006C6582"/>
    <w:rsid w:val="006D55BF"/>
    <w:rsid w:val="006D6170"/>
    <w:rsid w:val="006E1923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773A"/>
    <w:rsid w:val="0079074C"/>
    <w:rsid w:val="007A054E"/>
    <w:rsid w:val="007A35CA"/>
    <w:rsid w:val="007A4092"/>
    <w:rsid w:val="007A7AF7"/>
    <w:rsid w:val="007B29DE"/>
    <w:rsid w:val="007C12B6"/>
    <w:rsid w:val="007C1E37"/>
    <w:rsid w:val="007C20E1"/>
    <w:rsid w:val="007C279D"/>
    <w:rsid w:val="007E5B30"/>
    <w:rsid w:val="007F3D50"/>
    <w:rsid w:val="008242FF"/>
    <w:rsid w:val="00837E0C"/>
    <w:rsid w:val="00842688"/>
    <w:rsid w:val="008460B4"/>
    <w:rsid w:val="00851655"/>
    <w:rsid w:val="0085192B"/>
    <w:rsid w:val="00856D04"/>
    <w:rsid w:val="00856E8F"/>
    <w:rsid w:val="00856E9E"/>
    <w:rsid w:val="00865248"/>
    <w:rsid w:val="00870309"/>
    <w:rsid w:val="00870751"/>
    <w:rsid w:val="00874455"/>
    <w:rsid w:val="008769EF"/>
    <w:rsid w:val="0088593D"/>
    <w:rsid w:val="00897574"/>
    <w:rsid w:val="008B576B"/>
    <w:rsid w:val="008D4140"/>
    <w:rsid w:val="008E31DE"/>
    <w:rsid w:val="008E3EC1"/>
    <w:rsid w:val="00900BE2"/>
    <w:rsid w:val="00902B0E"/>
    <w:rsid w:val="00907E10"/>
    <w:rsid w:val="00911349"/>
    <w:rsid w:val="0091452A"/>
    <w:rsid w:val="00917E45"/>
    <w:rsid w:val="00922C48"/>
    <w:rsid w:val="00927356"/>
    <w:rsid w:val="00927BB0"/>
    <w:rsid w:val="0093328B"/>
    <w:rsid w:val="00934A8A"/>
    <w:rsid w:val="009552F1"/>
    <w:rsid w:val="0095737E"/>
    <w:rsid w:val="00962733"/>
    <w:rsid w:val="00973D8D"/>
    <w:rsid w:val="00975AE7"/>
    <w:rsid w:val="0098299D"/>
    <w:rsid w:val="00986379"/>
    <w:rsid w:val="009A41A6"/>
    <w:rsid w:val="009B722B"/>
    <w:rsid w:val="009D7C46"/>
    <w:rsid w:val="009E37FF"/>
    <w:rsid w:val="009E3D27"/>
    <w:rsid w:val="009F71DB"/>
    <w:rsid w:val="00A07218"/>
    <w:rsid w:val="00A075FE"/>
    <w:rsid w:val="00A17F84"/>
    <w:rsid w:val="00A31010"/>
    <w:rsid w:val="00A46CE4"/>
    <w:rsid w:val="00A67277"/>
    <w:rsid w:val="00A71F08"/>
    <w:rsid w:val="00A7337B"/>
    <w:rsid w:val="00A76AD8"/>
    <w:rsid w:val="00A863F1"/>
    <w:rsid w:val="00A918C2"/>
    <w:rsid w:val="00A960F5"/>
    <w:rsid w:val="00AA11CE"/>
    <w:rsid w:val="00AA2712"/>
    <w:rsid w:val="00AA715C"/>
    <w:rsid w:val="00AD0DCA"/>
    <w:rsid w:val="00AE3AE5"/>
    <w:rsid w:val="00AE7031"/>
    <w:rsid w:val="00B03A79"/>
    <w:rsid w:val="00B06252"/>
    <w:rsid w:val="00B11667"/>
    <w:rsid w:val="00B1321B"/>
    <w:rsid w:val="00B17B04"/>
    <w:rsid w:val="00B36935"/>
    <w:rsid w:val="00B52BA6"/>
    <w:rsid w:val="00B5761C"/>
    <w:rsid w:val="00B60602"/>
    <w:rsid w:val="00B61AA3"/>
    <w:rsid w:val="00B64C8D"/>
    <w:rsid w:val="00B6633E"/>
    <w:rsid w:val="00B7069F"/>
    <w:rsid w:val="00B75171"/>
    <w:rsid w:val="00B75A93"/>
    <w:rsid w:val="00B90F00"/>
    <w:rsid w:val="00B915B7"/>
    <w:rsid w:val="00BA6D12"/>
    <w:rsid w:val="00BB26C8"/>
    <w:rsid w:val="00BB521F"/>
    <w:rsid w:val="00BC4DF9"/>
    <w:rsid w:val="00BD1A0B"/>
    <w:rsid w:val="00BD1EB6"/>
    <w:rsid w:val="00BD2D0E"/>
    <w:rsid w:val="00BE7666"/>
    <w:rsid w:val="00BF3DD5"/>
    <w:rsid w:val="00C02B7B"/>
    <w:rsid w:val="00C04316"/>
    <w:rsid w:val="00C311A7"/>
    <w:rsid w:val="00C47FC5"/>
    <w:rsid w:val="00C54A02"/>
    <w:rsid w:val="00C57CF2"/>
    <w:rsid w:val="00C6445C"/>
    <w:rsid w:val="00C80D97"/>
    <w:rsid w:val="00C972D7"/>
    <w:rsid w:val="00CC0E98"/>
    <w:rsid w:val="00CD2055"/>
    <w:rsid w:val="00CE012D"/>
    <w:rsid w:val="00CE56EC"/>
    <w:rsid w:val="00CF42EB"/>
    <w:rsid w:val="00D025B6"/>
    <w:rsid w:val="00D02CB0"/>
    <w:rsid w:val="00D06541"/>
    <w:rsid w:val="00D06E0B"/>
    <w:rsid w:val="00D21109"/>
    <w:rsid w:val="00D2338A"/>
    <w:rsid w:val="00D3384A"/>
    <w:rsid w:val="00D5184B"/>
    <w:rsid w:val="00D564DC"/>
    <w:rsid w:val="00D6075E"/>
    <w:rsid w:val="00D66157"/>
    <w:rsid w:val="00D675F7"/>
    <w:rsid w:val="00D709E1"/>
    <w:rsid w:val="00D76411"/>
    <w:rsid w:val="00D76CFC"/>
    <w:rsid w:val="00DC3BE1"/>
    <w:rsid w:val="00DD25BD"/>
    <w:rsid w:val="00DD36E3"/>
    <w:rsid w:val="00DE340D"/>
    <w:rsid w:val="00DE6A21"/>
    <w:rsid w:val="00DF0A04"/>
    <w:rsid w:val="00DF65A0"/>
    <w:rsid w:val="00E16EFE"/>
    <w:rsid w:val="00E204C9"/>
    <w:rsid w:val="00E324E5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A7010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33A3F"/>
    <w:rsid w:val="00F45021"/>
    <w:rsid w:val="00F45166"/>
    <w:rsid w:val="00F532AF"/>
    <w:rsid w:val="00F67A65"/>
    <w:rsid w:val="00F722BA"/>
    <w:rsid w:val="00F72930"/>
    <w:rsid w:val="00F822C9"/>
    <w:rsid w:val="00F83FEA"/>
    <w:rsid w:val="00F8416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2F9F"/>
    <w:rsid w:val="00FE414D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80DBC"/>
  <w15:docId w15:val="{0FC54EE5-F1A7-4433-A491-02FC6DA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268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42688"/>
    <w:rPr>
      <w:color w:val="0000FF"/>
      <w:u w:val="single"/>
    </w:rPr>
  </w:style>
  <w:style w:type="character" w:customStyle="1" w:styleId="11">
    <w:name w:val="Название объекта1"/>
    <w:basedOn w:val="a0"/>
    <w:rsid w:val="0018742E"/>
  </w:style>
  <w:style w:type="character" w:customStyle="1" w:styleId="field">
    <w:name w:val="field"/>
    <w:basedOn w:val="a0"/>
    <w:rsid w:val="0018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Пользователь</cp:lastModifiedBy>
  <cp:revision>30</cp:revision>
  <cp:lastPrinted>2023-01-20T13:03:00Z</cp:lastPrinted>
  <dcterms:created xsi:type="dcterms:W3CDTF">2023-02-27T14:01:00Z</dcterms:created>
  <dcterms:modified xsi:type="dcterms:W3CDTF">2024-03-27T07:35:00Z</dcterms:modified>
</cp:coreProperties>
</file>