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437" w14:textId="7F7BDBA3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19838F85" w14:textId="77777777" w:rsidR="00AF14B9" w:rsidRDefault="007E34CF" w:rsidP="00AF14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о заключении </w:t>
      </w:r>
      <w:r w:rsidR="00AF14B9" w:rsidRPr="00D0014E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AF14B9">
        <w:rPr>
          <w:rFonts w:ascii="Times New Roman" w:hAnsi="Times New Roman"/>
          <w:b/>
          <w:bCs/>
          <w:szCs w:val="24"/>
          <w:lang w:val="ru-RU"/>
        </w:rPr>
        <w:t>а</w:t>
      </w:r>
      <w:r w:rsidR="00AF14B9" w:rsidRPr="00D0014E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</w:p>
    <w:p w14:paraId="29ACEBB1" w14:textId="77777777" w:rsidR="00AF14B9" w:rsidRDefault="00AF14B9" w:rsidP="00AF14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6A4D40">
        <w:rPr>
          <w:rFonts w:ascii="Times New Roman" w:hAnsi="Times New Roman"/>
          <w:b/>
          <w:bCs/>
          <w:szCs w:val="24"/>
          <w:lang w:val="ru-RU"/>
        </w:rPr>
        <w:t xml:space="preserve">1 200 </w:t>
      </w:r>
      <w:r w:rsidRPr="006A4D40">
        <w:rPr>
          <w:rFonts w:ascii="Times New Roman" w:hAnsi="Times New Roman" w:hint="eastAsia"/>
          <w:b/>
          <w:bCs/>
          <w:szCs w:val="24"/>
          <w:lang w:val="ru-RU"/>
        </w:rPr>
        <w:t>обыкновенных</w:t>
      </w:r>
      <w:r w:rsidRPr="006A4D4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6A4D40">
        <w:rPr>
          <w:rFonts w:ascii="Times New Roman" w:hAnsi="Times New Roman" w:hint="eastAsia"/>
          <w:b/>
          <w:bCs/>
          <w:szCs w:val="24"/>
          <w:lang w:val="ru-RU"/>
        </w:rPr>
        <w:t>акций</w:t>
      </w:r>
      <w:r w:rsidRPr="006A4D4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6A4D40">
        <w:rPr>
          <w:rFonts w:ascii="Times New Roman" w:hAnsi="Times New Roman" w:hint="eastAsia"/>
          <w:b/>
          <w:bCs/>
          <w:szCs w:val="24"/>
          <w:lang w:val="ru-RU"/>
        </w:rPr>
        <w:t>компании</w:t>
      </w:r>
      <w:r w:rsidRPr="006A4D40">
        <w:rPr>
          <w:rFonts w:ascii="Times New Roman" w:hAnsi="Times New Roman"/>
          <w:b/>
          <w:bCs/>
          <w:szCs w:val="24"/>
          <w:lang w:val="ru-RU"/>
        </w:rPr>
        <w:t xml:space="preserve"> SUCRETI HOLDINGS LIMITED</w:t>
      </w:r>
      <w:r>
        <w:rPr>
          <w:rFonts w:ascii="Times New Roman" w:hAnsi="Times New Roman"/>
          <w:b/>
          <w:bCs/>
          <w:szCs w:val="24"/>
          <w:lang w:val="ru-RU"/>
        </w:rPr>
        <w:t>,</w:t>
      </w:r>
      <w:r w:rsidRPr="00AF14B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78D5DA2" w14:textId="77777777" w:rsidR="00AF14B9" w:rsidRDefault="00AF14B9" w:rsidP="00AF14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F14B9">
        <w:rPr>
          <w:rFonts w:ascii="Times New Roman" w:hAnsi="Times New Roman"/>
          <w:b/>
          <w:bCs/>
          <w:szCs w:val="24"/>
          <w:lang w:val="ru-RU"/>
        </w:rPr>
        <w:t xml:space="preserve">приобретенных </w:t>
      </w:r>
      <w:r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AF14B9">
        <w:rPr>
          <w:rFonts w:ascii="Times New Roman" w:hAnsi="Times New Roman"/>
          <w:b/>
          <w:bCs/>
          <w:szCs w:val="24"/>
          <w:lang w:val="ru-RU"/>
        </w:rPr>
        <w:t xml:space="preserve">в ходе осуществления мер по предупреждению </w:t>
      </w:r>
    </w:p>
    <w:p w14:paraId="2F56487D" w14:textId="69DABCE4" w:rsidR="007A2FBD" w:rsidRPr="00AF14B9" w:rsidRDefault="00AF14B9" w:rsidP="00AF14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F14B9">
        <w:rPr>
          <w:rFonts w:ascii="Times New Roman" w:hAnsi="Times New Roman"/>
          <w:b/>
          <w:bCs/>
          <w:szCs w:val="24"/>
          <w:lang w:val="ru-RU"/>
        </w:rPr>
        <w:t>банкротства АО «Банк ДОМ.РФ»</w:t>
      </w:r>
    </w:p>
    <w:p w14:paraId="30DA813E" w14:textId="77777777" w:rsidR="00AF14B9" w:rsidRDefault="00AF14B9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1E864EE" w:rsidR="007A2FBD" w:rsidRPr="002E7B5E" w:rsidRDefault="002E7B5E" w:rsidP="0009004C">
      <w:pPr>
        <w:ind w:left="284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E7B5E">
        <w:rPr>
          <w:rFonts w:ascii="Times New Roman" w:hAnsi="Times New Roman"/>
          <w:b/>
          <w:bCs/>
          <w:szCs w:val="24"/>
          <w:lang w:val="ru-RU"/>
        </w:rPr>
        <w:t>Читать в следующей редакции:</w:t>
      </w:r>
    </w:p>
    <w:p w14:paraId="172D7ADF" w14:textId="77777777" w:rsidR="0005536C" w:rsidRPr="002E7B5E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6A5D70CD" w14:textId="329B145A" w:rsidR="00AF14B9" w:rsidRPr="00AE28F8" w:rsidRDefault="00AF14B9" w:rsidP="00AE28F8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B5E">
        <w:rPr>
          <w:rFonts w:ascii="Times New Roman" w:hAnsi="Times New Roman"/>
          <w:sz w:val="24"/>
          <w:szCs w:val="24"/>
        </w:rPr>
        <w:t xml:space="preserve">Оферты о заключении договора купли-продажи (далее – Оферты) будут приниматься </w:t>
      </w:r>
      <w:r w:rsidRPr="00AE28F8">
        <w:rPr>
          <w:rFonts w:ascii="Times New Roman" w:hAnsi="Times New Roman"/>
          <w:sz w:val="24"/>
          <w:szCs w:val="24"/>
        </w:rPr>
        <w:t xml:space="preserve">Организатором процедуры </w:t>
      </w:r>
      <w:r w:rsidR="00AE28F8" w:rsidRPr="00AE28F8">
        <w:rPr>
          <w:rFonts w:ascii="Times New Roman" w:hAnsi="Times New Roman"/>
          <w:sz w:val="24"/>
          <w:szCs w:val="24"/>
        </w:rPr>
        <w:t xml:space="preserve">с 09:00 </w:t>
      </w:r>
      <w:r w:rsidR="00C8573F">
        <w:rPr>
          <w:rFonts w:ascii="Times New Roman" w:hAnsi="Times New Roman"/>
          <w:sz w:val="24"/>
          <w:szCs w:val="24"/>
        </w:rPr>
        <w:t>1</w:t>
      </w:r>
      <w:r w:rsidR="00F74508">
        <w:rPr>
          <w:rFonts w:ascii="Times New Roman" w:hAnsi="Times New Roman"/>
          <w:sz w:val="24"/>
          <w:szCs w:val="24"/>
        </w:rPr>
        <w:t>8</w:t>
      </w:r>
      <w:r w:rsidR="00AE28F8" w:rsidRPr="00AE28F8">
        <w:rPr>
          <w:rFonts w:ascii="Times New Roman" w:hAnsi="Times New Roman"/>
          <w:sz w:val="24"/>
          <w:szCs w:val="24"/>
        </w:rPr>
        <w:t xml:space="preserve"> </w:t>
      </w:r>
      <w:r w:rsidR="00F74508">
        <w:rPr>
          <w:rFonts w:ascii="Times New Roman" w:hAnsi="Times New Roman"/>
          <w:sz w:val="24"/>
          <w:szCs w:val="24"/>
        </w:rPr>
        <w:t>апреля</w:t>
      </w:r>
      <w:r w:rsidR="00AE28F8" w:rsidRPr="00AE28F8">
        <w:rPr>
          <w:rFonts w:ascii="Times New Roman" w:hAnsi="Times New Roman"/>
          <w:sz w:val="24"/>
          <w:szCs w:val="24"/>
        </w:rPr>
        <w:t xml:space="preserve"> 2024 г. до 16:00 </w:t>
      </w:r>
      <w:r w:rsidR="00C8573F">
        <w:rPr>
          <w:rFonts w:ascii="Times New Roman" w:hAnsi="Times New Roman"/>
          <w:sz w:val="24"/>
          <w:szCs w:val="24"/>
        </w:rPr>
        <w:t>2</w:t>
      </w:r>
      <w:r w:rsidR="00F74508">
        <w:rPr>
          <w:rFonts w:ascii="Times New Roman" w:hAnsi="Times New Roman"/>
          <w:sz w:val="24"/>
          <w:szCs w:val="24"/>
        </w:rPr>
        <w:t>7</w:t>
      </w:r>
      <w:r w:rsidR="00AE28F8" w:rsidRPr="00AE28F8">
        <w:rPr>
          <w:rFonts w:ascii="Times New Roman" w:hAnsi="Times New Roman"/>
          <w:sz w:val="24"/>
          <w:szCs w:val="24"/>
        </w:rPr>
        <w:t xml:space="preserve"> апреля 2024 г. </w:t>
      </w:r>
      <w:r w:rsidRPr="00AE28F8">
        <w:rPr>
          <w:rFonts w:ascii="Times New Roman" w:hAnsi="Times New Roman"/>
          <w:sz w:val="24"/>
          <w:szCs w:val="24"/>
        </w:rPr>
        <w:t xml:space="preserve">на электронной торговой площадке Организатора процедуры по адресу </w:t>
      </w:r>
      <w:hyperlink r:id="rId5" w:history="1">
        <w:r w:rsidRPr="00AE28F8">
          <w:rPr>
            <w:rFonts w:ascii="Times New Roman" w:hAnsi="Times New Roman"/>
            <w:sz w:val="24"/>
            <w:szCs w:val="24"/>
          </w:rPr>
          <w:t>www.lot-online.ru»</w:t>
        </w:r>
      </w:hyperlink>
    </w:p>
    <w:p w14:paraId="62D4E963" w14:textId="77777777" w:rsidR="00AF14B9" w:rsidRPr="002E7B5E" w:rsidRDefault="00AF14B9" w:rsidP="002E7B5E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731C9F0C" w14:textId="7F70C8CB" w:rsidR="00AF14B9" w:rsidRPr="002E7B5E" w:rsidRDefault="00AF14B9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7B5E">
        <w:rPr>
          <w:rFonts w:ascii="Times New Roman" w:hAnsi="Times New Roman"/>
          <w:b/>
          <w:bCs/>
          <w:sz w:val="24"/>
          <w:szCs w:val="24"/>
        </w:rPr>
        <w:t xml:space="preserve">Начальная цена продажи Лота – </w:t>
      </w:r>
      <w:r w:rsidR="00C8573F">
        <w:rPr>
          <w:rFonts w:ascii="Times New Roman" w:hAnsi="Times New Roman"/>
          <w:b/>
          <w:bCs/>
          <w:sz w:val="24"/>
          <w:szCs w:val="24"/>
        </w:rPr>
        <w:t>1</w:t>
      </w:r>
      <w:r w:rsidRPr="002E7B5E">
        <w:rPr>
          <w:rFonts w:ascii="Times New Roman" w:hAnsi="Times New Roman"/>
          <w:b/>
          <w:bCs/>
          <w:sz w:val="24"/>
          <w:szCs w:val="24"/>
        </w:rPr>
        <w:t>0 000 000 рублей 00 копеек.</w:t>
      </w:r>
    </w:p>
    <w:p w14:paraId="2A7C0AB2" w14:textId="79334153" w:rsidR="002E7B5E" w:rsidRDefault="00AF14B9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7B5E">
        <w:rPr>
          <w:rFonts w:ascii="Times New Roman" w:hAnsi="Times New Roman"/>
          <w:b/>
          <w:bCs/>
          <w:sz w:val="24"/>
          <w:szCs w:val="24"/>
        </w:rPr>
        <w:t xml:space="preserve">Размер гарантийного взноса – </w:t>
      </w:r>
      <w:r w:rsidR="00C8573F">
        <w:rPr>
          <w:rFonts w:ascii="Times New Roman" w:hAnsi="Times New Roman"/>
          <w:b/>
          <w:bCs/>
          <w:sz w:val="24"/>
          <w:szCs w:val="24"/>
        </w:rPr>
        <w:t>1</w:t>
      </w:r>
      <w:r w:rsidRPr="002E7B5E">
        <w:rPr>
          <w:rFonts w:ascii="Times New Roman" w:hAnsi="Times New Roman"/>
          <w:b/>
          <w:bCs/>
          <w:sz w:val="24"/>
          <w:szCs w:val="24"/>
        </w:rPr>
        <w:t xml:space="preserve"> 000 000 рублей 00 копеек.</w:t>
      </w:r>
    </w:p>
    <w:p w14:paraId="71AA1D65" w14:textId="77777777" w:rsidR="002E7B5E" w:rsidRPr="002E7B5E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F1C146" w14:textId="12F762DE" w:rsidR="002E7B5E" w:rsidRPr="002E7B5E" w:rsidRDefault="002E7B5E" w:rsidP="002E7B5E">
      <w:pPr>
        <w:pStyle w:val="ac"/>
        <w:ind w:left="0" w:right="-57" w:firstLine="426"/>
        <w:jc w:val="both"/>
        <w:rPr>
          <w:rFonts w:ascii="Times New Roman" w:hAnsi="Times New Roman"/>
          <w:sz w:val="24"/>
          <w:szCs w:val="24"/>
        </w:rPr>
      </w:pPr>
      <w:r w:rsidRPr="002E7B5E">
        <w:rPr>
          <w:rFonts w:ascii="Times New Roman" w:hAnsi="Times New Roman"/>
          <w:sz w:val="24"/>
          <w:szCs w:val="24"/>
        </w:rPr>
        <w:t xml:space="preserve">Цена Лота должна составлять не менее </w:t>
      </w:r>
      <w:r w:rsidR="00C8573F">
        <w:rPr>
          <w:rFonts w:ascii="Times New Roman" w:hAnsi="Times New Roman"/>
          <w:sz w:val="24"/>
          <w:szCs w:val="24"/>
        </w:rPr>
        <w:t>1</w:t>
      </w:r>
      <w:r w:rsidRPr="002E7B5E">
        <w:rPr>
          <w:rFonts w:ascii="Times New Roman" w:hAnsi="Times New Roman"/>
          <w:sz w:val="24"/>
          <w:szCs w:val="24"/>
        </w:rPr>
        <w:t>0 000 000,00 руб. (</w:t>
      </w:r>
      <w:r w:rsidR="00F74508">
        <w:rPr>
          <w:rFonts w:ascii="Times New Roman" w:hAnsi="Times New Roman"/>
          <w:sz w:val="24"/>
          <w:szCs w:val="24"/>
        </w:rPr>
        <w:t>Д</w:t>
      </w:r>
      <w:r w:rsidR="00C8573F">
        <w:rPr>
          <w:rFonts w:ascii="Times New Roman" w:hAnsi="Times New Roman"/>
          <w:sz w:val="24"/>
          <w:szCs w:val="24"/>
        </w:rPr>
        <w:t>есять</w:t>
      </w:r>
      <w:r w:rsidR="00AE28F8">
        <w:rPr>
          <w:rFonts w:ascii="Times New Roman" w:hAnsi="Times New Roman"/>
          <w:sz w:val="24"/>
          <w:szCs w:val="24"/>
        </w:rPr>
        <w:t xml:space="preserve"> </w:t>
      </w:r>
      <w:r w:rsidRPr="002E7B5E">
        <w:rPr>
          <w:rFonts w:ascii="Times New Roman" w:hAnsi="Times New Roman"/>
          <w:sz w:val="24"/>
          <w:szCs w:val="24"/>
        </w:rPr>
        <w:t>миллионов рублей 00 копеек).</w:t>
      </w:r>
    </w:p>
    <w:p w14:paraId="7132D9D9" w14:textId="77777777" w:rsidR="002E7B5E" w:rsidRPr="002E7B5E" w:rsidRDefault="002E7B5E" w:rsidP="002E7B5E">
      <w:pPr>
        <w:pStyle w:val="ac"/>
        <w:ind w:left="0" w:right="-57" w:firstLine="426"/>
        <w:jc w:val="both"/>
        <w:rPr>
          <w:rFonts w:ascii="Times New Roman" w:hAnsi="Times New Roman"/>
          <w:sz w:val="24"/>
          <w:szCs w:val="24"/>
        </w:rPr>
      </w:pPr>
    </w:p>
    <w:p w14:paraId="228860CA" w14:textId="16B656CB" w:rsidR="002E7B5E" w:rsidRPr="002E7B5E" w:rsidRDefault="002E7B5E" w:rsidP="002E7B5E">
      <w:pPr>
        <w:pStyle w:val="ac"/>
        <w:ind w:left="0" w:right="-57" w:firstLine="426"/>
        <w:jc w:val="both"/>
        <w:rPr>
          <w:rFonts w:ascii="Times New Roman" w:hAnsi="Times New Roman"/>
          <w:sz w:val="24"/>
          <w:szCs w:val="24"/>
        </w:rPr>
      </w:pPr>
      <w:r w:rsidRPr="002E7B5E">
        <w:rPr>
          <w:rFonts w:ascii="Times New Roman" w:hAnsi="Times New Roman"/>
          <w:sz w:val="24"/>
          <w:szCs w:val="24"/>
        </w:rPr>
        <w:t xml:space="preserve">Обязательным условием для подачи Оферты является внесение на счет Организатора процедуры гарантийного взноса в размере </w:t>
      </w:r>
      <w:r w:rsidR="00C8573F">
        <w:rPr>
          <w:rFonts w:ascii="Times New Roman" w:hAnsi="Times New Roman"/>
          <w:sz w:val="24"/>
          <w:szCs w:val="24"/>
        </w:rPr>
        <w:t>1</w:t>
      </w:r>
      <w:r w:rsidRPr="002E7B5E">
        <w:rPr>
          <w:rFonts w:ascii="Times New Roman" w:hAnsi="Times New Roman"/>
          <w:sz w:val="24"/>
          <w:szCs w:val="24"/>
        </w:rPr>
        <w:t xml:space="preserve"> 000 000,00 руб. (</w:t>
      </w:r>
      <w:r w:rsidR="00C8573F">
        <w:rPr>
          <w:rFonts w:ascii="Times New Roman" w:hAnsi="Times New Roman"/>
          <w:sz w:val="24"/>
          <w:szCs w:val="24"/>
        </w:rPr>
        <w:t>Один</w:t>
      </w:r>
      <w:r w:rsidRPr="002E7B5E">
        <w:rPr>
          <w:rFonts w:ascii="Times New Roman" w:hAnsi="Times New Roman"/>
          <w:sz w:val="24"/>
          <w:szCs w:val="24"/>
        </w:rPr>
        <w:t xml:space="preserve"> миллион рублей 00 копеек) до даты подачи Оферты. 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42782C04" w14:textId="77777777" w:rsidR="002E7B5E" w:rsidRPr="002E7B5E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E1DCC4" w14:textId="00AFFAF7" w:rsidR="002E7B5E" w:rsidRPr="002E7B5E" w:rsidRDefault="002E7B5E" w:rsidP="002E7B5E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B5E">
        <w:rPr>
          <w:rFonts w:ascii="Times New Roman" w:hAnsi="Times New Roman"/>
          <w:sz w:val="24"/>
          <w:szCs w:val="24"/>
        </w:rPr>
        <w:t xml:space="preserve">Оферта может быть отозвана Претендентом в любое время до </w:t>
      </w:r>
      <w:r w:rsidRPr="00AE28F8">
        <w:rPr>
          <w:rFonts w:ascii="Times New Roman" w:hAnsi="Times New Roman"/>
          <w:sz w:val="24"/>
          <w:szCs w:val="24"/>
        </w:rPr>
        <w:t xml:space="preserve">16:00 </w:t>
      </w:r>
      <w:r w:rsidR="00C8573F">
        <w:rPr>
          <w:rFonts w:ascii="Times New Roman" w:hAnsi="Times New Roman"/>
          <w:sz w:val="24"/>
          <w:szCs w:val="24"/>
        </w:rPr>
        <w:t>2</w:t>
      </w:r>
      <w:r w:rsidR="00F74508">
        <w:rPr>
          <w:rFonts w:ascii="Times New Roman" w:hAnsi="Times New Roman"/>
          <w:sz w:val="24"/>
          <w:szCs w:val="24"/>
        </w:rPr>
        <w:t>7</w:t>
      </w:r>
      <w:r w:rsidR="00AE28F8" w:rsidRPr="00AE28F8">
        <w:rPr>
          <w:rFonts w:ascii="Times New Roman" w:hAnsi="Times New Roman"/>
          <w:sz w:val="24"/>
          <w:szCs w:val="24"/>
        </w:rPr>
        <w:t xml:space="preserve"> апреля </w:t>
      </w:r>
      <w:r w:rsidRPr="00AE28F8">
        <w:rPr>
          <w:rFonts w:ascii="Times New Roman" w:hAnsi="Times New Roman"/>
          <w:sz w:val="24"/>
          <w:szCs w:val="24"/>
        </w:rPr>
        <w:t>2024</w:t>
      </w:r>
      <w:r w:rsidRPr="002E7B5E">
        <w:rPr>
          <w:rFonts w:ascii="Times New Roman" w:hAnsi="Times New Roman"/>
          <w:sz w:val="24"/>
          <w:szCs w:val="24"/>
        </w:rPr>
        <w:t xml:space="preserve"> г. (время московское) путем направления с помощью средств электронной торговой площадки Организатору процедуры уведомления об отзыве Оферты в порядке, предусмотренном для направления Оферты.</w:t>
      </w:r>
    </w:p>
    <w:p w14:paraId="46D23E7D" w14:textId="77777777" w:rsidR="002E7B5E" w:rsidRPr="002E7B5E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7F11AF" w14:textId="44668B7E" w:rsidR="002E7B5E" w:rsidRPr="002E7B5E" w:rsidRDefault="002E7B5E" w:rsidP="002E7B5E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B5E">
        <w:rPr>
          <w:rFonts w:ascii="Times New Roman" w:hAnsi="Times New Roman"/>
          <w:sz w:val="24"/>
          <w:szCs w:val="24"/>
        </w:rPr>
        <w:t xml:space="preserve">Полученные Организатором процедуры и не отозванные Претендентами Оферты, соответствующие требованиям ГК «АСВ», будут в срок до </w:t>
      </w:r>
      <w:r w:rsidR="00C8573F">
        <w:rPr>
          <w:rFonts w:ascii="Times New Roman" w:hAnsi="Times New Roman"/>
          <w:sz w:val="24"/>
          <w:szCs w:val="24"/>
        </w:rPr>
        <w:t>08</w:t>
      </w:r>
      <w:r w:rsidRPr="002E7B5E">
        <w:rPr>
          <w:rFonts w:ascii="Times New Roman" w:hAnsi="Times New Roman"/>
          <w:sz w:val="24"/>
          <w:szCs w:val="24"/>
        </w:rPr>
        <w:t xml:space="preserve"> </w:t>
      </w:r>
      <w:r w:rsidR="00C8573F">
        <w:rPr>
          <w:rFonts w:ascii="Times New Roman" w:hAnsi="Times New Roman"/>
          <w:sz w:val="24"/>
          <w:szCs w:val="24"/>
        </w:rPr>
        <w:t>мая</w:t>
      </w:r>
      <w:r w:rsidRPr="002E7B5E">
        <w:rPr>
          <w:rFonts w:ascii="Times New Roman" w:hAnsi="Times New Roman"/>
          <w:sz w:val="24"/>
          <w:szCs w:val="24"/>
        </w:rPr>
        <w:t xml:space="preserve"> 2024 г. (включительно) оценены ГК «АСВ» по следующим критериям: цена Лота, а также условия оплаты цены Лота.</w:t>
      </w:r>
    </w:p>
    <w:p w14:paraId="34866EDB" w14:textId="2219C50D" w:rsidR="00AF14B9" w:rsidRPr="002E7B5E" w:rsidRDefault="00AF14B9" w:rsidP="002E7B5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2E7B5E">
        <w:rPr>
          <w:rFonts w:ascii="Times New Roman" w:hAnsi="Times New Roman" w:hint="eastAsia"/>
          <w:szCs w:val="24"/>
          <w:lang w:val="ru-RU"/>
        </w:rPr>
        <w:t>При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отсутствии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приемлемых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Оферт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ГК</w:t>
      </w:r>
      <w:r w:rsidRPr="002E7B5E">
        <w:rPr>
          <w:rFonts w:ascii="Times New Roman" w:hAnsi="Times New Roman"/>
          <w:szCs w:val="24"/>
          <w:lang w:val="ru-RU"/>
        </w:rPr>
        <w:t xml:space="preserve"> «</w:t>
      </w:r>
      <w:r w:rsidRPr="002E7B5E">
        <w:rPr>
          <w:rFonts w:ascii="Times New Roman" w:hAnsi="Times New Roman" w:hint="eastAsia"/>
          <w:szCs w:val="24"/>
          <w:lang w:val="ru-RU"/>
        </w:rPr>
        <w:t>АСВ»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в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срок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до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="00C8573F" w:rsidRPr="00C8573F">
        <w:rPr>
          <w:rFonts w:ascii="Times New Roman" w:hAnsi="Times New Roman"/>
          <w:szCs w:val="24"/>
          <w:lang w:val="ru-RU"/>
        </w:rPr>
        <w:t xml:space="preserve">08 мая </w:t>
      </w:r>
      <w:r w:rsidRPr="002E7B5E">
        <w:rPr>
          <w:rFonts w:ascii="Times New Roman" w:hAnsi="Times New Roman"/>
          <w:szCs w:val="24"/>
          <w:lang w:val="ru-RU"/>
        </w:rPr>
        <w:t xml:space="preserve">2024 </w:t>
      </w:r>
      <w:r w:rsidRPr="002E7B5E">
        <w:rPr>
          <w:rFonts w:ascii="Times New Roman" w:hAnsi="Times New Roman" w:hint="eastAsia"/>
          <w:szCs w:val="24"/>
          <w:lang w:val="ru-RU"/>
        </w:rPr>
        <w:t>г</w:t>
      </w:r>
      <w:r w:rsidRPr="002E7B5E">
        <w:rPr>
          <w:rFonts w:ascii="Times New Roman" w:hAnsi="Times New Roman"/>
          <w:szCs w:val="24"/>
          <w:lang w:val="ru-RU"/>
        </w:rPr>
        <w:t>. (</w:t>
      </w:r>
      <w:r w:rsidRPr="002E7B5E">
        <w:rPr>
          <w:rFonts w:ascii="Times New Roman" w:hAnsi="Times New Roman" w:hint="eastAsia"/>
          <w:szCs w:val="24"/>
          <w:lang w:val="ru-RU"/>
        </w:rPr>
        <w:t>включительно</w:t>
      </w:r>
      <w:r w:rsidRPr="002E7B5E">
        <w:rPr>
          <w:rFonts w:ascii="Times New Roman" w:hAnsi="Times New Roman"/>
          <w:szCs w:val="24"/>
          <w:lang w:val="ru-RU"/>
        </w:rPr>
        <w:t xml:space="preserve">) </w:t>
      </w:r>
      <w:r w:rsidRPr="002E7B5E">
        <w:rPr>
          <w:rFonts w:ascii="Times New Roman" w:hAnsi="Times New Roman" w:hint="eastAsia"/>
          <w:szCs w:val="24"/>
          <w:lang w:val="ru-RU"/>
        </w:rPr>
        <w:t>будет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констатировано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отсутствие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результата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от</w:t>
      </w:r>
      <w:r w:rsidRPr="002E7B5E">
        <w:rPr>
          <w:rFonts w:ascii="Times New Roman" w:hAnsi="Times New Roman"/>
          <w:szCs w:val="24"/>
          <w:lang w:val="ru-RU"/>
        </w:rPr>
        <w:t xml:space="preserve"> П</w:t>
      </w:r>
      <w:r w:rsidRPr="002E7B5E">
        <w:rPr>
          <w:rFonts w:ascii="Times New Roman" w:hAnsi="Times New Roman" w:hint="eastAsia"/>
          <w:szCs w:val="24"/>
          <w:lang w:val="ru-RU"/>
        </w:rPr>
        <w:t>редложения</w:t>
      </w:r>
      <w:r w:rsidRPr="002E7B5E">
        <w:rPr>
          <w:rFonts w:ascii="Times New Roman" w:hAnsi="Times New Roman"/>
          <w:szCs w:val="24"/>
          <w:lang w:val="ru-RU"/>
        </w:rPr>
        <w:t xml:space="preserve"> ГК «АСВ» </w:t>
      </w:r>
      <w:r w:rsidRPr="002E7B5E">
        <w:rPr>
          <w:rFonts w:ascii="Times New Roman" w:hAnsi="Times New Roman" w:hint="eastAsia"/>
          <w:szCs w:val="24"/>
          <w:lang w:val="ru-RU"/>
        </w:rPr>
        <w:t>делать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оферты</w:t>
      </w:r>
      <w:r w:rsidRPr="002E7B5E">
        <w:rPr>
          <w:rFonts w:ascii="Times New Roman" w:hAnsi="Times New Roman"/>
          <w:szCs w:val="24"/>
          <w:lang w:val="ru-RU"/>
        </w:rPr>
        <w:t>.</w:t>
      </w:r>
    </w:p>
    <w:p w14:paraId="41C9AAAB" w14:textId="77777777" w:rsidR="00AF14B9" w:rsidRPr="002E7B5E" w:rsidRDefault="00AF14B9" w:rsidP="002E7B5E">
      <w:pPr>
        <w:tabs>
          <w:tab w:val="left" w:pos="900"/>
        </w:tabs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8C53CF5" w14:textId="65BFB9CA" w:rsidR="00AF14B9" w:rsidRPr="002E7B5E" w:rsidRDefault="00AF14B9" w:rsidP="002E7B5E">
      <w:pPr>
        <w:tabs>
          <w:tab w:val="left" w:pos="900"/>
        </w:tabs>
        <w:ind w:firstLine="426"/>
        <w:jc w:val="both"/>
        <w:rPr>
          <w:rFonts w:ascii="Times New Roman" w:hAnsi="Times New Roman"/>
          <w:szCs w:val="24"/>
          <w:lang w:val="ru-RU"/>
        </w:rPr>
      </w:pPr>
      <w:r w:rsidRPr="002E7B5E">
        <w:rPr>
          <w:rFonts w:ascii="Times New Roman" w:hAnsi="Times New Roman" w:hint="eastAsia"/>
          <w:szCs w:val="24"/>
          <w:lang w:val="ru-RU"/>
        </w:rPr>
        <w:t>С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документами</w:t>
      </w:r>
      <w:r w:rsidRPr="002E7B5E">
        <w:rPr>
          <w:rFonts w:ascii="Times New Roman" w:hAnsi="Times New Roman"/>
          <w:szCs w:val="24"/>
          <w:lang w:val="ru-RU"/>
        </w:rPr>
        <w:t xml:space="preserve">, </w:t>
      </w:r>
      <w:r w:rsidRPr="002E7B5E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права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Г</w:t>
      </w:r>
      <w:r w:rsidRPr="002E7B5E">
        <w:rPr>
          <w:rFonts w:ascii="Times New Roman" w:hAnsi="Times New Roman"/>
          <w:szCs w:val="24"/>
          <w:lang w:val="ru-RU"/>
        </w:rPr>
        <w:t xml:space="preserve">К «АСВ» </w:t>
      </w:r>
      <w:r w:rsidRPr="002E7B5E">
        <w:rPr>
          <w:rFonts w:ascii="Times New Roman" w:hAnsi="Times New Roman" w:hint="eastAsia"/>
          <w:szCs w:val="24"/>
          <w:lang w:val="ru-RU"/>
        </w:rPr>
        <w:t>на</w:t>
      </w:r>
      <w:r w:rsidRPr="002E7B5E">
        <w:rPr>
          <w:rFonts w:ascii="Times New Roman" w:hAnsi="Times New Roman"/>
          <w:szCs w:val="24"/>
          <w:lang w:val="ru-RU"/>
        </w:rPr>
        <w:t xml:space="preserve"> Лот, </w:t>
      </w:r>
      <w:r w:rsidRPr="002E7B5E">
        <w:rPr>
          <w:rFonts w:ascii="Times New Roman" w:hAnsi="Times New Roman" w:hint="eastAsia"/>
          <w:szCs w:val="24"/>
          <w:lang w:val="ru-RU"/>
        </w:rPr>
        <w:t>можно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ознакомиться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в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срок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до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="00C8573F">
        <w:rPr>
          <w:rFonts w:ascii="Times New Roman" w:hAnsi="Times New Roman"/>
          <w:szCs w:val="24"/>
          <w:lang w:val="ru-RU"/>
        </w:rPr>
        <w:t>2</w:t>
      </w:r>
      <w:r w:rsidR="00F74508">
        <w:rPr>
          <w:rFonts w:ascii="Times New Roman" w:hAnsi="Times New Roman"/>
          <w:szCs w:val="24"/>
          <w:lang w:val="ru-RU"/>
        </w:rPr>
        <w:t>7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="00AE28F8">
        <w:rPr>
          <w:rFonts w:ascii="Times New Roman" w:hAnsi="Times New Roman" w:hint="eastAsia"/>
          <w:szCs w:val="24"/>
          <w:lang w:val="ru-RU"/>
        </w:rPr>
        <w:t>а</w:t>
      </w:r>
      <w:r w:rsidR="00AE28F8">
        <w:rPr>
          <w:rFonts w:ascii="Times New Roman" w:hAnsi="Times New Roman"/>
          <w:szCs w:val="24"/>
          <w:lang w:val="ru-RU"/>
        </w:rPr>
        <w:t>преля</w:t>
      </w:r>
      <w:r w:rsidRPr="002E7B5E">
        <w:rPr>
          <w:rFonts w:ascii="Times New Roman" w:hAnsi="Times New Roman"/>
          <w:szCs w:val="24"/>
          <w:lang w:val="ru-RU"/>
        </w:rPr>
        <w:t xml:space="preserve"> 2024 </w:t>
      </w:r>
      <w:r w:rsidRPr="002E7B5E">
        <w:rPr>
          <w:rFonts w:ascii="Times New Roman" w:hAnsi="Times New Roman" w:hint="eastAsia"/>
          <w:szCs w:val="24"/>
          <w:lang w:val="ru-RU"/>
        </w:rPr>
        <w:t>г</w:t>
      </w:r>
      <w:r w:rsidRPr="002E7B5E">
        <w:rPr>
          <w:rFonts w:ascii="Times New Roman" w:hAnsi="Times New Roman"/>
          <w:szCs w:val="24"/>
          <w:lang w:val="ru-RU"/>
        </w:rPr>
        <w:t>. (</w:t>
      </w:r>
      <w:r w:rsidRPr="002E7B5E">
        <w:rPr>
          <w:rFonts w:ascii="Times New Roman" w:hAnsi="Times New Roman" w:hint="eastAsia"/>
          <w:szCs w:val="24"/>
          <w:lang w:val="ru-RU"/>
        </w:rPr>
        <w:t>включительно</w:t>
      </w:r>
      <w:r w:rsidRPr="002E7B5E">
        <w:rPr>
          <w:rFonts w:ascii="Times New Roman" w:hAnsi="Times New Roman"/>
          <w:szCs w:val="24"/>
          <w:lang w:val="ru-RU"/>
        </w:rPr>
        <w:t xml:space="preserve">), </w:t>
      </w:r>
      <w:r w:rsidRPr="002E7B5E">
        <w:rPr>
          <w:rFonts w:ascii="Times New Roman" w:hAnsi="Times New Roman" w:hint="eastAsia"/>
          <w:szCs w:val="24"/>
          <w:lang w:val="ru-RU"/>
        </w:rPr>
        <w:t>с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понедельника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четверг</w:t>
      </w:r>
      <w:r w:rsidRPr="002E7B5E">
        <w:rPr>
          <w:rFonts w:ascii="Times New Roman" w:hAnsi="Times New Roman"/>
          <w:szCs w:val="24"/>
          <w:lang w:val="ru-RU"/>
        </w:rPr>
        <w:t xml:space="preserve">: </w:t>
      </w:r>
      <w:r w:rsidRPr="002E7B5E">
        <w:rPr>
          <w:rFonts w:ascii="Times New Roman" w:hAnsi="Times New Roman" w:hint="eastAsia"/>
          <w:szCs w:val="24"/>
          <w:lang w:val="ru-RU"/>
        </w:rPr>
        <w:t>с</w:t>
      </w:r>
      <w:r w:rsidRPr="002E7B5E">
        <w:rPr>
          <w:rFonts w:ascii="Times New Roman" w:hAnsi="Times New Roman"/>
          <w:szCs w:val="24"/>
          <w:lang w:val="ru-RU"/>
        </w:rPr>
        <w:t xml:space="preserve"> 09:00 </w:t>
      </w:r>
      <w:r w:rsidRPr="002E7B5E">
        <w:rPr>
          <w:rFonts w:ascii="Times New Roman" w:hAnsi="Times New Roman" w:hint="eastAsia"/>
          <w:szCs w:val="24"/>
          <w:lang w:val="ru-RU"/>
        </w:rPr>
        <w:t>до</w:t>
      </w:r>
      <w:r w:rsidRPr="002E7B5E">
        <w:rPr>
          <w:rFonts w:ascii="Times New Roman" w:hAnsi="Times New Roman"/>
          <w:szCs w:val="24"/>
          <w:lang w:val="ru-RU"/>
        </w:rPr>
        <w:t xml:space="preserve"> 18:00 (</w:t>
      </w:r>
      <w:r w:rsidRPr="002E7B5E">
        <w:rPr>
          <w:rFonts w:ascii="Times New Roman" w:hAnsi="Times New Roman" w:hint="eastAsia"/>
          <w:szCs w:val="24"/>
          <w:lang w:val="ru-RU"/>
        </w:rPr>
        <w:t>время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московское</w:t>
      </w:r>
      <w:r w:rsidRPr="002E7B5E">
        <w:rPr>
          <w:rFonts w:ascii="Times New Roman" w:hAnsi="Times New Roman"/>
          <w:szCs w:val="24"/>
          <w:lang w:val="ru-RU"/>
        </w:rPr>
        <w:t xml:space="preserve">), </w:t>
      </w:r>
      <w:r w:rsidRPr="002E7B5E">
        <w:rPr>
          <w:rFonts w:ascii="Times New Roman" w:hAnsi="Times New Roman" w:hint="eastAsia"/>
          <w:szCs w:val="24"/>
          <w:lang w:val="ru-RU"/>
        </w:rPr>
        <w:t>по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пятницам</w:t>
      </w:r>
      <w:r w:rsidRPr="002E7B5E">
        <w:rPr>
          <w:rFonts w:ascii="Times New Roman" w:hAnsi="Times New Roman"/>
          <w:szCs w:val="24"/>
          <w:lang w:val="ru-RU"/>
        </w:rPr>
        <w:t xml:space="preserve">: </w:t>
      </w:r>
      <w:r w:rsidRPr="002E7B5E">
        <w:rPr>
          <w:rFonts w:ascii="Times New Roman" w:hAnsi="Times New Roman" w:hint="eastAsia"/>
          <w:szCs w:val="24"/>
          <w:lang w:val="ru-RU"/>
        </w:rPr>
        <w:t>с</w:t>
      </w:r>
      <w:r w:rsidRPr="002E7B5E">
        <w:rPr>
          <w:rFonts w:ascii="Times New Roman" w:hAnsi="Times New Roman"/>
          <w:szCs w:val="24"/>
          <w:lang w:val="ru-RU"/>
        </w:rPr>
        <w:t xml:space="preserve"> 09:00 </w:t>
      </w:r>
      <w:r w:rsidRPr="002E7B5E">
        <w:rPr>
          <w:rFonts w:ascii="Times New Roman" w:hAnsi="Times New Roman" w:hint="eastAsia"/>
          <w:szCs w:val="24"/>
          <w:lang w:val="ru-RU"/>
        </w:rPr>
        <w:t>до</w:t>
      </w:r>
      <w:r w:rsidRPr="002E7B5E">
        <w:rPr>
          <w:rFonts w:ascii="Times New Roman" w:hAnsi="Times New Roman"/>
          <w:szCs w:val="24"/>
          <w:lang w:val="ru-RU"/>
        </w:rPr>
        <w:t xml:space="preserve"> 16:45 (</w:t>
      </w:r>
      <w:r w:rsidRPr="002E7B5E">
        <w:rPr>
          <w:rFonts w:ascii="Times New Roman" w:hAnsi="Times New Roman" w:hint="eastAsia"/>
          <w:szCs w:val="24"/>
          <w:lang w:val="ru-RU"/>
        </w:rPr>
        <w:t>время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московское</w:t>
      </w:r>
      <w:r w:rsidRPr="002E7B5E">
        <w:rPr>
          <w:rFonts w:ascii="Times New Roman" w:hAnsi="Times New Roman"/>
          <w:szCs w:val="24"/>
          <w:lang w:val="ru-RU"/>
        </w:rPr>
        <w:t xml:space="preserve">) </w:t>
      </w:r>
      <w:r w:rsidRPr="002E7B5E">
        <w:rPr>
          <w:rFonts w:ascii="Times New Roman" w:hAnsi="Times New Roman" w:hint="eastAsia"/>
          <w:szCs w:val="24"/>
          <w:lang w:val="ru-RU"/>
        </w:rPr>
        <w:t>следующим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способом</w:t>
      </w:r>
      <w:r w:rsidRPr="002E7B5E">
        <w:rPr>
          <w:rFonts w:ascii="Times New Roman" w:hAnsi="Times New Roman"/>
          <w:szCs w:val="24"/>
          <w:lang w:val="ru-RU"/>
        </w:rPr>
        <w:t xml:space="preserve">: </w:t>
      </w:r>
    </w:p>
    <w:p w14:paraId="41C08C0C" w14:textId="77777777" w:rsidR="00AF14B9" w:rsidRPr="002E7B5E" w:rsidRDefault="00AF14B9" w:rsidP="002E7B5E">
      <w:pPr>
        <w:tabs>
          <w:tab w:val="left" w:pos="900"/>
        </w:tabs>
        <w:ind w:firstLine="426"/>
        <w:jc w:val="both"/>
        <w:rPr>
          <w:rFonts w:ascii="Times New Roman" w:hAnsi="Times New Roman"/>
          <w:szCs w:val="24"/>
          <w:lang w:val="ru-RU"/>
        </w:rPr>
      </w:pPr>
      <w:r w:rsidRPr="002E7B5E">
        <w:rPr>
          <w:rFonts w:ascii="Times New Roman" w:hAnsi="Times New Roman"/>
          <w:szCs w:val="24"/>
          <w:lang w:val="ru-RU"/>
        </w:rPr>
        <w:t xml:space="preserve">- </w:t>
      </w:r>
      <w:r w:rsidRPr="002E7B5E">
        <w:rPr>
          <w:rFonts w:ascii="Times New Roman" w:hAnsi="Times New Roman" w:hint="eastAsia"/>
          <w:szCs w:val="24"/>
          <w:lang w:val="ru-RU"/>
        </w:rPr>
        <w:t>на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бумажном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носителе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либо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в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электронном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виде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по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адресу</w:t>
      </w:r>
      <w:r w:rsidRPr="002E7B5E">
        <w:rPr>
          <w:rFonts w:ascii="Times New Roman" w:hAnsi="Times New Roman"/>
          <w:szCs w:val="24"/>
          <w:lang w:val="ru-RU"/>
        </w:rPr>
        <w:t xml:space="preserve">: 109240, </w:t>
      </w:r>
      <w:r w:rsidRPr="002E7B5E">
        <w:rPr>
          <w:rFonts w:ascii="Times New Roman" w:hAnsi="Times New Roman" w:hint="eastAsia"/>
          <w:szCs w:val="24"/>
          <w:lang w:val="ru-RU"/>
        </w:rPr>
        <w:t>г</w:t>
      </w:r>
      <w:r w:rsidRPr="002E7B5E">
        <w:rPr>
          <w:rFonts w:ascii="Times New Roman" w:hAnsi="Times New Roman"/>
          <w:szCs w:val="24"/>
          <w:lang w:val="ru-RU"/>
        </w:rPr>
        <w:t xml:space="preserve">. </w:t>
      </w:r>
      <w:r w:rsidRPr="002E7B5E">
        <w:rPr>
          <w:rFonts w:ascii="Times New Roman" w:hAnsi="Times New Roman" w:hint="eastAsia"/>
          <w:szCs w:val="24"/>
          <w:lang w:val="ru-RU"/>
        </w:rPr>
        <w:t>Москва</w:t>
      </w:r>
      <w:r w:rsidRPr="002E7B5E">
        <w:rPr>
          <w:rFonts w:ascii="Times New Roman" w:hAnsi="Times New Roman"/>
          <w:szCs w:val="24"/>
          <w:lang w:val="ru-RU"/>
        </w:rPr>
        <w:t xml:space="preserve">, </w:t>
      </w:r>
      <w:r w:rsidRPr="002E7B5E">
        <w:rPr>
          <w:rFonts w:ascii="Times New Roman" w:hAnsi="Times New Roman" w:hint="eastAsia"/>
          <w:szCs w:val="24"/>
          <w:lang w:val="ru-RU"/>
        </w:rPr>
        <w:t>ул</w:t>
      </w:r>
      <w:r w:rsidRPr="002E7B5E">
        <w:rPr>
          <w:rFonts w:ascii="Times New Roman" w:hAnsi="Times New Roman"/>
          <w:szCs w:val="24"/>
          <w:lang w:val="ru-RU"/>
        </w:rPr>
        <w:t xml:space="preserve">. </w:t>
      </w:r>
      <w:r w:rsidRPr="002E7B5E">
        <w:rPr>
          <w:rFonts w:ascii="Times New Roman" w:hAnsi="Times New Roman" w:hint="eastAsia"/>
          <w:szCs w:val="24"/>
          <w:lang w:val="ru-RU"/>
        </w:rPr>
        <w:t>Высоцкого</w:t>
      </w:r>
      <w:r w:rsidRPr="002E7B5E">
        <w:rPr>
          <w:rFonts w:ascii="Times New Roman" w:hAnsi="Times New Roman"/>
          <w:szCs w:val="24"/>
          <w:lang w:val="ru-RU"/>
        </w:rPr>
        <w:t xml:space="preserve">, </w:t>
      </w:r>
      <w:r w:rsidRPr="002E7B5E">
        <w:rPr>
          <w:rFonts w:ascii="Times New Roman" w:hAnsi="Times New Roman" w:hint="eastAsia"/>
          <w:szCs w:val="24"/>
          <w:lang w:val="ru-RU"/>
        </w:rPr>
        <w:t>д</w:t>
      </w:r>
      <w:r w:rsidRPr="002E7B5E">
        <w:rPr>
          <w:rFonts w:ascii="Times New Roman" w:hAnsi="Times New Roman"/>
          <w:szCs w:val="24"/>
          <w:lang w:val="ru-RU"/>
        </w:rPr>
        <w:t>. 4 (</w:t>
      </w:r>
      <w:r w:rsidRPr="002E7B5E">
        <w:rPr>
          <w:rFonts w:ascii="Times New Roman" w:hAnsi="Times New Roman" w:hint="eastAsia"/>
          <w:szCs w:val="24"/>
          <w:lang w:val="ru-RU"/>
        </w:rPr>
        <w:t>контактное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лицо</w:t>
      </w:r>
      <w:r w:rsidRPr="002E7B5E">
        <w:rPr>
          <w:rFonts w:ascii="Times New Roman" w:hAnsi="Times New Roman"/>
          <w:szCs w:val="24"/>
          <w:lang w:val="ru-RU"/>
        </w:rPr>
        <w:t xml:space="preserve">: </w:t>
      </w:r>
      <w:r w:rsidRPr="002E7B5E">
        <w:rPr>
          <w:rFonts w:ascii="Times New Roman" w:hAnsi="Times New Roman" w:hint="eastAsia"/>
          <w:szCs w:val="24"/>
          <w:lang w:val="ru-RU"/>
        </w:rPr>
        <w:t>Бизин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Сергей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Сергеевич</w:t>
      </w:r>
      <w:r w:rsidRPr="002E7B5E">
        <w:rPr>
          <w:rFonts w:ascii="Times New Roman" w:hAnsi="Times New Roman"/>
          <w:szCs w:val="24"/>
          <w:lang w:val="ru-RU"/>
        </w:rPr>
        <w:t xml:space="preserve">, </w:t>
      </w:r>
      <w:r w:rsidRPr="002E7B5E">
        <w:rPr>
          <w:rFonts w:ascii="Times New Roman" w:hAnsi="Times New Roman" w:hint="eastAsia"/>
          <w:szCs w:val="24"/>
          <w:lang w:val="ru-RU"/>
        </w:rPr>
        <w:t>тел</w:t>
      </w:r>
      <w:r w:rsidRPr="002E7B5E">
        <w:rPr>
          <w:rFonts w:ascii="Times New Roman" w:hAnsi="Times New Roman"/>
          <w:szCs w:val="24"/>
          <w:lang w:val="ru-RU"/>
        </w:rPr>
        <w:t>.: +7 (495) 725-31-33 (</w:t>
      </w:r>
      <w:r w:rsidRPr="002E7B5E">
        <w:rPr>
          <w:rFonts w:ascii="Times New Roman" w:hAnsi="Times New Roman" w:hint="eastAsia"/>
          <w:szCs w:val="24"/>
          <w:lang w:val="ru-RU"/>
        </w:rPr>
        <w:t>доб</w:t>
      </w:r>
      <w:r w:rsidRPr="002E7B5E">
        <w:rPr>
          <w:rFonts w:ascii="Times New Roman" w:hAnsi="Times New Roman"/>
          <w:szCs w:val="24"/>
          <w:lang w:val="ru-RU"/>
        </w:rPr>
        <w:t xml:space="preserve">. 34-20), </w:t>
      </w:r>
      <w:r w:rsidRPr="002E7B5E">
        <w:rPr>
          <w:rFonts w:ascii="Times New Roman" w:hAnsi="Times New Roman" w:hint="eastAsia"/>
          <w:szCs w:val="24"/>
          <w:lang w:val="ru-RU"/>
        </w:rPr>
        <w:t>адрес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электронной</w:t>
      </w:r>
      <w:r w:rsidRPr="002E7B5E">
        <w:rPr>
          <w:rFonts w:ascii="Times New Roman" w:hAnsi="Times New Roman"/>
          <w:szCs w:val="24"/>
          <w:lang w:val="ru-RU"/>
        </w:rPr>
        <w:t xml:space="preserve"> </w:t>
      </w:r>
      <w:r w:rsidRPr="002E7B5E">
        <w:rPr>
          <w:rFonts w:ascii="Times New Roman" w:hAnsi="Times New Roman" w:hint="eastAsia"/>
          <w:szCs w:val="24"/>
          <w:lang w:val="ru-RU"/>
        </w:rPr>
        <w:t>почты</w:t>
      </w:r>
      <w:r w:rsidRPr="002E7B5E">
        <w:rPr>
          <w:rFonts w:ascii="Times New Roman" w:hAnsi="Times New Roman"/>
          <w:szCs w:val="24"/>
          <w:lang w:val="ru-RU"/>
        </w:rPr>
        <w:t>: bizinss@asv.org.ru).</w:t>
      </w:r>
    </w:p>
    <w:p w14:paraId="12C98ABE" w14:textId="77777777" w:rsidR="00AF14B9" w:rsidRPr="002E7B5E" w:rsidRDefault="00AF14B9" w:rsidP="002E7B5E">
      <w:pPr>
        <w:tabs>
          <w:tab w:val="left" w:pos="900"/>
        </w:tabs>
        <w:ind w:firstLine="426"/>
        <w:jc w:val="both"/>
        <w:rPr>
          <w:rFonts w:ascii="Times New Roman" w:hAnsi="Times New Roman"/>
          <w:szCs w:val="24"/>
          <w:lang w:val="ru-RU"/>
        </w:rPr>
      </w:pPr>
      <w:r w:rsidRPr="002E7B5E">
        <w:rPr>
          <w:rFonts w:ascii="Times New Roman" w:hAnsi="Times New Roman"/>
          <w:szCs w:val="24"/>
          <w:lang w:val="ru-RU"/>
        </w:rPr>
        <w:t>- в электронном виде – посредством направления запроса контактному лицу Организатора процедуры, контактное лицо: Кайкова Виолетта Евгеньевна (телефон: 8 (800) 777-57-57 (доб. 209), адрес электронной почты: sidorova@auction-house.ru.</w:t>
      </w:r>
    </w:p>
    <w:p w14:paraId="0F58CE44" w14:textId="77777777" w:rsidR="00AF14B9" w:rsidRPr="00990F27" w:rsidRDefault="00AF14B9" w:rsidP="002E7B5E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19939574" w14:textId="6384D149" w:rsidR="00AF14B9" w:rsidRPr="00990F27" w:rsidRDefault="00AF14B9" w:rsidP="002E7B5E">
      <w:pPr>
        <w:tabs>
          <w:tab w:val="left" w:pos="900"/>
        </w:tabs>
        <w:ind w:firstLine="426"/>
        <w:jc w:val="both"/>
        <w:rPr>
          <w:rFonts w:ascii="Times New Roman" w:hAnsi="Times New Roman"/>
          <w:szCs w:val="24"/>
          <w:lang w:val="ru-RU"/>
        </w:rPr>
      </w:pPr>
      <w:r w:rsidRPr="00990F27">
        <w:rPr>
          <w:rFonts w:ascii="Times New Roman" w:hAnsi="Times New Roman" w:hint="eastAsia"/>
          <w:szCs w:val="24"/>
          <w:lang w:val="ru-RU"/>
        </w:rPr>
        <w:t>По</w:t>
      </w:r>
      <w:r w:rsidRPr="00990F27">
        <w:rPr>
          <w:rFonts w:ascii="Times New Roman" w:hAnsi="Times New Roman"/>
          <w:szCs w:val="24"/>
          <w:lang w:val="ru-RU"/>
        </w:rPr>
        <w:t xml:space="preserve"> </w:t>
      </w:r>
      <w:r w:rsidRPr="00990F27">
        <w:rPr>
          <w:rFonts w:ascii="Times New Roman" w:hAnsi="Times New Roman" w:hint="eastAsia"/>
          <w:szCs w:val="24"/>
          <w:lang w:val="ru-RU"/>
        </w:rPr>
        <w:t>запросам</w:t>
      </w:r>
      <w:r w:rsidRPr="00990F27">
        <w:rPr>
          <w:rFonts w:ascii="Times New Roman" w:hAnsi="Times New Roman"/>
          <w:szCs w:val="24"/>
          <w:lang w:val="ru-RU"/>
        </w:rPr>
        <w:t xml:space="preserve"> Претендентов ГК «АСВ» </w:t>
      </w:r>
      <w:r w:rsidRPr="00D56C1C">
        <w:rPr>
          <w:rFonts w:ascii="Times New Roman" w:hAnsi="Times New Roman" w:hint="eastAsia"/>
          <w:szCs w:val="24"/>
          <w:lang w:val="ru-RU"/>
        </w:rPr>
        <w:t>может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быть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организовано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ознакомление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с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документами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Компании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при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условии</w:t>
      </w:r>
      <w:r w:rsidRPr="00D56C1C">
        <w:rPr>
          <w:rFonts w:ascii="Times New Roman" w:hAnsi="Times New Roman"/>
          <w:szCs w:val="24"/>
          <w:lang w:val="ru-RU"/>
        </w:rPr>
        <w:t xml:space="preserve">, </w:t>
      </w:r>
      <w:r w:rsidRPr="00D56C1C">
        <w:rPr>
          <w:rFonts w:ascii="Times New Roman" w:hAnsi="Times New Roman" w:hint="eastAsia"/>
          <w:szCs w:val="24"/>
          <w:lang w:val="ru-RU"/>
        </w:rPr>
        <w:t>что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такой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запрос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поступит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не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позднее</w:t>
      </w:r>
      <w:r w:rsidRPr="00D56C1C">
        <w:rPr>
          <w:rFonts w:ascii="Times New Roman" w:hAnsi="Times New Roman"/>
          <w:szCs w:val="24"/>
          <w:lang w:val="ru-RU"/>
        </w:rPr>
        <w:t xml:space="preserve"> 1</w:t>
      </w:r>
      <w:r w:rsidR="00C8573F">
        <w:rPr>
          <w:rFonts w:ascii="Times New Roman" w:hAnsi="Times New Roman"/>
          <w:szCs w:val="24"/>
          <w:lang w:val="ru-RU"/>
        </w:rPr>
        <w:t>2</w:t>
      </w:r>
      <w:r w:rsidRPr="00D56C1C">
        <w:rPr>
          <w:rFonts w:ascii="Times New Roman" w:hAnsi="Times New Roman"/>
          <w:szCs w:val="24"/>
          <w:lang w:val="ru-RU"/>
        </w:rPr>
        <w:t xml:space="preserve">:00 </w:t>
      </w:r>
      <w:r w:rsidR="00C8573F">
        <w:rPr>
          <w:rFonts w:ascii="Times New Roman" w:hAnsi="Times New Roman"/>
          <w:szCs w:val="24"/>
          <w:lang w:val="ru-RU"/>
        </w:rPr>
        <w:t>2</w:t>
      </w:r>
      <w:r w:rsidR="00F74508">
        <w:rPr>
          <w:rFonts w:ascii="Times New Roman" w:hAnsi="Times New Roman"/>
          <w:szCs w:val="24"/>
          <w:lang w:val="ru-RU"/>
        </w:rPr>
        <w:t>6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="00AE28F8">
        <w:rPr>
          <w:rFonts w:ascii="Times New Roman" w:hAnsi="Times New Roman" w:hint="eastAsia"/>
          <w:szCs w:val="24"/>
          <w:lang w:val="ru-RU"/>
        </w:rPr>
        <w:t>а</w:t>
      </w:r>
      <w:r w:rsidR="00AE28F8">
        <w:rPr>
          <w:rFonts w:ascii="Times New Roman" w:hAnsi="Times New Roman"/>
          <w:szCs w:val="24"/>
          <w:lang w:val="ru-RU"/>
        </w:rPr>
        <w:t>преля</w:t>
      </w:r>
      <w:r w:rsidRPr="00D56C1C">
        <w:rPr>
          <w:rFonts w:ascii="Times New Roman" w:hAnsi="Times New Roman"/>
          <w:szCs w:val="24"/>
          <w:lang w:val="ru-RU"/>
        </w:rPr>
        <w:t xml:space="preserve"> 2024 </w:t>
      </w:r>
      <w:r w:rsidRPr="00D56C1C">
        <w:rPr>
          <w:rFonts w:ascii="Times New Roman" w:hAnsi="Times New Roman" w:hint="eastAsia"/>
          <w:szCs w:val="24"/>
          <w:lang w:val="ru-RU"/>
        </w:rPr>
        <w:t>г</w:t>
      </w:r>
      <w:r w:rsidRPr="00D56C1C">
        <w:rPr>
          <w:rFonts w:ascii="Times New Roman" w:hAnsi="Times New Roman"/>
          <w:szCs w:val="24"/>
          <w:lang w:val="ru-RU"/>
        </w:rPr>
        <w:t>. (</w:t>
      </w:r>
      <w:r w:rsidRPr="00D56C1C">
        <w:rPr>
          <w:rFonts w:ascii="Times New Roman" w:hAnsi="Times New Roman" w:hint="eastAsia"/>
          <w:szCs w:val="24"/>
          <w:lang w:val="ru-RU"/>
        </w:rPr>
        <w:t>время</w:t>
      </w:r>
      <w:r w:rsidRPr="00D56C1C">
        <w:rPr>
          <w:rFonts w:ascii="Times New Roman" w:hAnsi="Times New Roman"/>
          <w:szCs w:val="24"/>
          <w:lang w:val="ru-RU"/>
        </w:rPr>
        <w:t xml:space="preserve"> </w:t>
      </w:r>
      <w:r w:rsidRPr="00D56C1C">
        <w:rPr>
          <w:rFonts w:ascii="Times New Roman" w:hAnsi="Times New Roman" w:hint="eastAsia"/>
          <w:szCs w:val="24"/>
          <w:lang w:val="ru-RU"/>
        </w:rPr>
        <w:t>московское</w:t>
      </w:r>
      <w:r w:rsidRPr="00D56C1C">
        <w:rPr>
          <w:rFonts w:ascii="Times New Roman" w:hAnsi="Times New Roman"/>
          <w:szCs w:val="24"/>
          <w:lang w:val="ru-RU"/>
        </w:rPr>
        <w:t>).</w:t>
      </w:r>
    </w:p>
    <w:p w14:paraId="1099F7AD" w14:textId="77777777" w:rsidR="00AF14B9" w:rsidRPr="00AF14B9" w:rsidRDefault="00AF14B9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AF14B9" w:rsidRPr="00AF14B9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36268501">
    <w:abstractNumId w:val="4"/>
  </w:num>
  <w:num w:numId="2" w16cid:durableId="951401180">
    <w:abstractNumId w:val="7"/>
  </w:num>
  <w:num w:numId="3" w16cid:durableId="150144148">
    <w:abstractNumId w:val="0"/>
  </w:num>
  <w:num w:numId="4" w16cid:durableId="1193226804">
    <w:abstractNumId w:val="6"/>
  </w:num>
  <w:num w:numId="5" w16cid:durableId="2131361884">
    <w:abstractNumId w:val="9"/>
  </w:num>
  <w:num w:numId="6" w16cid:durableId="63618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405641">
    <w:abstractNumId w:val="12"/>
  </w:num>
  <w:num w:numId="8" w16cid:durableId="234898480">
    <w:abstractNumId w:val="3"/>
  </w:num>
  <w:num w:numId="9" w16cid:durableId="1026566071">
    <w:abstractNumId w:val="10"/>
  </w:num>
  <w:num w:numId="10" w16cid:durableId="856503437">
    <w:abstractNumId w:val="11"/>
  </w:num>
  <w:num w:numId="11" w16cid:durableId="1603757763">
    <w:abstractNumId w:val="8"/>
  </w:num>
  <w:num w:numId="12" w16cid:durableId="1561481183">
    <w:abstractNumId w:val="1"/>
  </w:num>
  <w:num w:numId="13" w16cid:durableId="866066976">
    <w:abstractNumId w:val="2"/>
  </w:num>
  <w:num w:numId="14" w16cid:durableId="1199047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44ED4"/>
    <w:rsid w:val="00B458E7"/>
    <w:rsid w:val="00B51C1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8573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B361C"/>
    <w:rsid w:val="00DD5D57"/>
    <w:rsid w:val="00DE6B34"/>
    <w:rsid w:val="00E142B0"/>
    <w:rsid w:val="00E42308"/>
    <w:rsid w:val="00E4713E"/>
    <w:rsid w:val="00E7699E"/>
    <w:rsid w:val="00E829F5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31</cp:revision>
  <cp:lastPrinted>2018-11-21T12:29:00Z</cp:lastPrinted>
  <dcterms:created xsi:type="dcterms:W3CDTF">2019-12-27T11:31:00Z</dcterms:created>
  <dcterms:modified xsi:type="dcterms:W3CDTF">2024-04-17T13:04:00Z</dcterms:modified>
</cp:coreProperties>
</file>