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83D17" w14:textId="6822DC27" w:rsidR="00A41C28" w:rsidRPr="008F4B02" w:rsidRDefault="003A7D94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245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кционерное общество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 «Российский аукционный дом» (ОГРН 1097847233351, ИНН 7838430413, 190000, Санкт-Петербург, пер.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6" w:history="1">
        <w:r w:rsidRPr="009C75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novosibirsk</w:t>
        </w:r>
        <w:r w:rsidRPr="009C75D9">
          <w:rPr>
            <w:rStyle w:val="a3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r w:rsidRPr="00C9303C">
        <w:rPr>
          <w:rFonts w:ascii="Times New Roman" w:hAnsi="Times New Roman"/>
          <w:sz w:val="24"/>
          <w:szCs w:val="24"/>
        </w:rPr>
        <w:t>Общество</w:t>
      </w:r>
      <w:r>
        <w:rPr>
          <w:rFonts w:ascii="Times New Roman" w:hAnsi="Times New Roman"/>
          <w:sz w:val="24"/>
          <w:szCs w:val="24"/>
        </w:rPr>
        <w:t>м</w:t>
      </w:r>
      <w:r w:rsidRPr="00C9303C">
        <w:rPr>
          <w:rFonts w:ascii="Times New Roman" w:hAnsi="Times New Roman"/>
          <w:sz w:val="24"/>
          <w:szCs w:val="24"/>
        </w:rPr>
        <w:t xml:space="preserve"> с ограниченной ответственностью Строительная компания «Лидер» (ООО СК «Лидер») (ИНН  5504245954, КПП 550301001, ОГРН 1145543016860, место нахождения: 644009, Омская область, г Омск, ул. Лермонтова, д. 194, офис 4)</w:t>
      </w:r>
      <w:r w:rsidRPr="00F0366F">
        <w:rPr>
          <w:rFonts w:ascii="Times New Roman" w:hAnsi="Times New Roman"/>
          <w:sz w:val="24"/>
          <w:szCs w:val="24"/>
        </w:rPr>
        <w:t>, именуем</w:t>
      </w:r>
      <w:r>
        <w:rPr>
          <w:rFonts w:ascii="Times New Roman" w:hAnsi="Times New Roman"/>
          <w:sz w:val="24"/>
          <w:szCs w:val="24"/>
        </w:rPr>
        <w:t>ое</w:t>
      </w:r>
      <w:r w:rsidRPr="00F0366F">
        <w:rPr>
          <w:rFonts w:ascii="Times New Roman" w:hAnsi="Times New Roman"/>
          <w:sz w:val="24"/>
          <w:szCs w:val="24"/>
        </w:rPr>
        <w:t xml:space="preserve"> в дальнейшем «Должник», в лице </w:t>
      </w:r>
      <w:r>
        <w:rPr>
          <w:rFonts w:ascii="Times New Roman" w:hAnsi="Times New Roman"/>
          <w:sz w:val="24"/>
          <w:szCs w:val="24"/>
        </w:rPr>
        <w:t>конкурсного</w:t>
      </w:r>
      <w:r w:rsidRPr="00F0366F">
        <w:rPr>
          <w:rFonts w:ascii="Times New Roman" w:hAnsi="Times New Roman"/>
          <w:sz w:val="24"/>
          <w:szCs w:val="24"/>
        </w:rPr>
        <w:t xml:space="preserve"> управляющего </w:t>
      </w:r>
      <w:r w:rsidRPr="00C9303C">
        <w:rPr>
          <w:rFonts w:ascii="Times New Roman" w:hAnsi="Times New Roman"/>
          <w:sz w:val="24"/>
          <w:szCs w:val="24"/>
        </w:rPr>
        <w:t xml:space="preserve">Соколова Григория Дмитриевича (ИНН 780258049723, СНИЛС 172-726-523 76, рег. номер: </w:t>
      </w:r>
      <w:r w:rsidRPr="00C9303C">
        <w:rPr>
          <w:rFonts w:ascii="Times New Roman" w:hAnsi="Times New Roman"/>
          <w:sz w:val="24"/>
          <w:szCs w:val="24"/>
        </w:rPr>
        <w:tab/>
        <w:t>21144, адрес для направления корреспонденции: 191024, Санкт-Петербург, а/я 99 «СОКОЛОВ», член Ассоциации арбитражных управляющих «СИРИУС» (ОГРН 1205000015615, ИНН 5043069006, адрес: 142281, Московская обл., г. Протвино, ш. Кременковское, д. 2, офис 104/2), действующего на основании Решение Арбитражного суда Омской области от 05.07.2023г. по делу А46-18883/2022</w:t>
      </w:r>
      <w:r w:rsidR="00437531">
        <w:rPr>
          <w:rFonts w:ascii="Times New Roman" w:hAnsi="Times New Roman"/>
          <w:sz w:val="24"/>
          <w:szCs w:val="24"/>
        </w:rPr>
        <w:t xml:space="preserve"> </w:t>
      </w:r>
      <w:r w:rsidR="00437531" w:rsidRPr="00B547EB">
        <w:rPr>
          <w:rFonts w:ascii="Times New Roman" w:hAnsi="Times New Roman"/>
          <w:sz w:val="24"/>
          <w:szCs w:val="24"/>
        </w:rPr>
        <w:t>(далее – Конкурсный управляющий)</w:t>
      </w:r>
      <w:r w:rsidR="00CD43A4" w:rsidRPr="008F4B02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CD43A4" w:rsidRPr="008F4B02">
        <w:rPr>
          <w:rFonts w:ascii="Times New Roman" w:hAnsi="Times New Roman" w:cs="Times New Roman"/>
          <w:b/>
          <w:sz w:val="24"/>
          <w:szCs w:val="24"/>
        </w:rPr>
        <w:t>о проведении торгов посредством публичного предложения</w:t>
      </w:r>
      <w:r w:rsidR="00CD43A4" w:rsidRPr="008F4B02">
        <w:rPr>
          <w:rFonts w:ascii="Times New Roman" w:hAnsi="Times New Roman" w:cs="Times New Roman"/>
          <w:sz w:val="24"/>
          <w:szCs w:val="24"/>
        </w:rPr>
        <w:t xml:space="preserve"> (далее – Торги) на электронной торговой площадке АО «Российский аукционный дом» по адресу в сети Интернет: </w:t>
      </w:r>
      <w:hyperlink r:id="rId7" w:history="1">
        <w:r w:rsidR="00CD43A4" w:rsidRPr="008F4B02">
          <w:rPr>
            <w:rFonts w:ascii="Times New Roman" w:hAnsi="Times New Roman" w:cs="Times New Roman"/>
            <w:sz w:val="24"/>
            <w:szCs w:val="24"/>
            <w:u w:val="single"/>
          </w:rPr>
          <w:t>http://www.lot-online.ru//</w:t>
        </w:r>
      </w:hyperlink>
      <w:r w:rsidR="004B6930" w:rsidRPr="008F4B02">
        <w:rPr>
          <w:rFonts w:ascii="Times New Roman" w:hAnsi="Times New Roman" w:cs="Times New Roman"/>
          <w:sz w:val="24"/>
          <w:szCs w:val="24"/>
        </w:rPr>
        <w:t xml:space="preserve"> (далее-ЭП).</w:t>
      </w:r>
      <w:r w:rsidR="0039127B" w:rsidRPr="008F4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DDE4A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90007E" w14:textId="14503A9F" w:rsidR="00A41C28" w:rsidRPr="008F4B02" w:rsidRDefault="00CD43A4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b/>
          <w:sz w:val="24"/>
          <w:szCs w:val="24"/>
        </w:rPr>
        <w:t xml:space="preserve">Начало приема заявок – </w:t>
      </w:r>
      <w:r w:rsidR="001F07A1">
        <w:rPr>
          <w:rFonts w:ascii="Times New Roman" w:hAnsi="Times New Roman" w:cs="Times New Roman"/>
          <w:b/>
          <w:sz w:val="24"/>
          <w:szCs w:val="24"/>
        </w:rPr>
        <w:t>22</w:t>
      </w:r>
      <w:r w:rsidRPr="008F4B02">
        <w:rPr>
          <w:rFonts w:ascii="Times New Roman" w:hAnsi="Times New Roman" w:cs="Times New Roman"/>
          <w:b/>
          <w:sz w:val="24"/>
          <w:szCs w:val="24"/>
        </w:rPr>
        <w:t>.</w:t>
      </w:r>
      <w:r w:rsidR="009C16A6">
        <w:rPr>
          <w:rFonts w:ascii="Times New Roman" w:hAnsi="Times New Roman" w:cs="Times New Roman"/>
          <w:b/>
          <w:sz w:val="24"/>
          <w:szCs w:val="24"/>
        </w:rPr>
        <w:t>0</w:t>
      </w:r>
      <w:r w:rsidR="003A7D94">
        <w:rPr>
          <w:rFonts w:ascii="Times New Roman" w:hAnsi="Times New Roman" w:cs="Times New Roman"/>
          <w:b/>
          <w:sz w:val="24"/>
          <w:szCs w:val="24"/>
        </w:rPr>
        <w:t>4</w:t>
      </w:r>
      <w:r w:rsidRPr="008F4B02">
        <w:rPr>
          <w:rFonts w:ascii="Times New Roman" w:hAnsi="Times New Roman" w:cs="Times New Roman"/>
          <w:b/>
          <w:sz w:val="24"/>
          <w:szCs w:val="24"/>
        </w:rPr>
        <w:t>.202</w:t>
      </w:r>
      <w:r w:rsidR="009C16A6">
        <w:rPr>
          <w:rFonts w:ascii="Times New Roman" w:hAnsi="Times New Roman" w:cs="Times New Roman"/>
          <w:b/>
          <w:sz w:val="24"/>
          <w:szCs w:val="24"/>
        </w:rPr>
        <w:t>4</w:t>
      </w:r>
      <w:r w:rsidRPr="008F4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BCD" w:rsidRPr="008F4B02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8F4B0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17D29" w:rsidRPr="008F4B02">
        <w:rPr>
          <w:rFonts w:ascii="Times New Roman" w:hAnsi="Times New Roman" w:cs="Times New Roman"/>
          <w:b/>
          <w:sz w:val="24"/>
          <w:szCs w:val="24"/>
        </w:rPr>
        <w:t>0</w:t>
      </w:r>
      <w:r w:rsidR="00E343BF">
        <w:rPr>
          <w:rFonts w:ascii="Times New Roman" w:hAnsi="Times New Roman" w:cs="Times New Roman"/>
          <w:b/>
          <w:sz w:val="24"/>
          <w:szCs w:val="24"/>
        </w:rPr>
        <w:t>8</w:t>
      </w:r>
      <w:r w:rsidRPr="008F4B02">
        <w:rPr>
          <w:rFonts w:ascii="Times New Roman" w:hAnsi="Times New Roman" w:cs="Times New Roman"/>
          <w:b/>
          <w:sz w:val="24"/>
          <w:szCs w:val="24"/>
        </w:rPr>
        <w:t xml:space="preserve"> час.</w:t>
      </w:r>
      <w:r w:rsidR="00CD7BCD" w:rsidRPr="008F4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B02">
        <w:rPr>
          <w:rFonts w:ascii="Times New Roman" w:hAnsi="Times New Roman" w:cs="Times New Roman"/>
          <w:b/>
          <w:sz w:val="24"/>
          <w:szCs w:val="24"/>
        </w:rPr>
        <w:t>00 мин. (мск).</w:t>
      </w:r>
      <w:r w:rsidRPr="008F4B02">
        <w:rPr>
          <w:rFonts w:ascii="Times New Roman" w:hAnsi="Times New Roman" w:cs="Times New Roman"/>
          <w:sz w:val="24"/>
          <w:szCs w:val="24"/>
        </w:rPr>
        <w:t xml:space="preserve"> Сокращение: календарный день – к/день. 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дополнительный 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>период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>
        <w:rPr>
          <w:rFonts w:ascii="Times New Roman" w:hAnsi="Times New Roman" w:cs="Times New Roman"/>
          <w:sz w:val="24"/>
          <w:szCs w:val="24"/>
        </w:rPr>
        <w:t xml:space="preserve">публичного предложения </w:t>
      </w:r>
      <w:r w:rsidRPr="008F4B02">
        <w:rPr>
          <w:rFonts w:ascii="Times New Roman" w:hAnsi="Times New Roman" w:cs="Times New Roman"/>
          <w:sz w:val="24"/>
          <w:szCs w:val="24"/>
        </w:rPr>
        <w:t xml:space="preserve">- </w:t>
      </w:r>
      <w:r w:rsidR="003A7D9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7D94">
        <w:rPr>
          <w:rFonts w:ascii="Times New Roman" w:hAnsi="Times New Roman" w:cs="Times New Roman"/>
          <w:b/>
          <w:bCs/>
          <w:sz w:val="24"/>
          <w:szCs w:val="24"/>
        </w:rPr>
        <w:t xml:space="preserve">рабочих 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>дней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>
        <w:rPr>
          <w:rFonts w:ascii="Times New Roman" w:hAnsi="Times New Roman" w:cs="Times New Roman"/>
          <w:sz w:val="24"/>
          <w:szCs w:val="24"/>
        </w:rPr>
        <w:t xml:space="preserve">с даты начала приема заявок </w:t>
      </w:r>
      <w:r w:rsidRPr="008F4B02">
        <w:rPr>
          <w:rFonts w:ascii="Times New Roman" w:hAnsi="Times New Roman" w:cs="Times New Roman"/>
          <w:sz w:val="24"/>
          <w:szCs w:val="24"/>
        </w:rPr>
        <w:t>без изменения нач</w:t>
      </w:r>
      <w:r w:rsidR="000E7504" w:rsidRPr="008F4B02">
        <w:rPr>
          <w:rFonts w:ascii="Times New Roman" w:hAnsi="Times New Roman" w:cs="Times New Roman"/>
          <w:sz w:val="24"/>
          <w:szCs w:val="24"/>
        </w:rPr>
        <w:t>.</w:t>
      </w:r>
      <w:r w:rsidRPr="008F4B02">
        <w:rPr>
          <w:rFonts w:ascii="Times New Roman" w:hAnsi="Times New Roman" w:cs="Times New Roman"/>
          <w:sz w:val="24"/>
          <w:szCs w:val="24"/>
        </w:rPr>
        <w:t xml:space="preserve"> цены, со 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2-го по </w:t>
      </w:r>
      <w:r w:rsidR="00C3141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>-ый периоды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>
        <w:rPr>
          <w:rFonts w:ascii="Times New Roman" w:hAnsi="Times New Roman" w:cs="Times New Roman"/>
          <w:sz w:val="24"/>
          <w:szCs w:val="24"/>
        </w:rPr>
        <w:t xml:space="preserve">начальная цена посредством публичного предложения понижается на </w:t>
      </w:r>
      <w:r w:rsidR="00C31417">
        <w:rPr>
          <w:rFonts w:ascii="Times New Roman" w:hAnsi="Times New Roman" w:cs="Times New Roman"/>
          <w:b/>
          <w:bCs/>
          <w:sz w:val="24"/>
          <w:szCs w:val="24"/>
        </w:rPr>
        <w:t>435 000 (Четыреста тридцать пять тысяч) рублей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 (величина снижения) кажды</w:t>
      </w:r>
      <w:r w:rsidR="00C5121E" w:rsidRPr="00487AA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1417">
        <w:rPr>
          <w:rFonts w:ascii="Times New Roman" w:hAnsi="Times New Roman" w:cs="Times New Roman"/>
          <w:b/>
          <w:bCs/>
          <w:sz w:val="24"/>
          <w:szCs w:val="24"/>
        </w:rPr>
        <w:t xml:space="preserve">5 рабочих 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>дней</w:t>
      </w:r>
      <w:r w:rsidR="00911A12">
        <w:rPr>
          <w:rFonts w:ascii="Times New Roman" w:hAnsi="Times New Roman" w:cs="Times New Roman"/>
          <w:sz w:val="24"/>
          <w:szCs w:val="24"/>
        </w:rPr>
        <w:t xml:space="preserve">. </w:t>
      </w:r>
      <w:r w:rsidR="00C5121E">
        <w:rPr>
          <w:rFonts w:ascii="Times New Roman" w:hAnsi="Times New Roman" w:cs="Times New Roman"/>
          <w:sz w:val="24"/>
          <w:szCs w:val="24"/>
        </w:rPr>
        <w:t>Проводится</w:t>
      </w:r>
      <w:r w:rsidR="00911A12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C31417">
        <w:rPr>
          <w:rFonts w:ascii="Times New Roman" w:hAnsi="Times New Roman" w:cs="Times New Roman"/>
          <w:sz w:val="24"/>
          <w:szCs w:val="24"/>
        </w:rPr>
        <w:t>7</w:t>
      </w:r>
      <w:r w:rsidR="00911A12">
        <w:rPr>
          <w:rFonts w:ascii="Times New Roman" w:hAnsi="Times New Roman" w:cs="Times New Roman"/>
          <w:sz w:val="24"/>
          <w:szCs w:val="24"/>
        </w:rPr>
        <w:t xml:space="preserve"> периодов торгов посредством публичного предложения. </w:t>
      </w:r>
      <w:r w:rsidR="00015574"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(цена отсечения) </w:t>
      </w:r>
      <w:r w:rsidR="00C3141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015574"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1417">
        <w:rPr>
          <w:rFonts w:ascii="Times New Roman" w:hAnsi="Times New Roman" w:cs="Times New Roman"/>
          <w:b/>
          <w:bCs/>
          <w:sz w:val="24"/>
          <w:szCs w:val="24"/>
        </w:rPr>
        <w:t>4 500 000 (Четыре миллиона пятьсот тысяч) рублей</w:t>
      </w:r>
      <w:r w:rsidR="00015574" w:rsidRPr="008F4B02">
        <w:rPr>
          <w:rFonts w:ascii="Times New Roman" w:hAnsi="Times New Roman" w:cs="Times New Roman"/>
          <w:sz w:val="24"/>
          <w:szCs w:val="24"/>
        </w:rPr>
        <w:t xml:space="preserve">. </w:t>
      </w:r>
      <w:r w:rsidR="00C5121E">
        <w:rPr>
          <w:rFonts w:ascii="Times New Roman" w:hAnsi="Times New Roman" w:cs="Times New Roman"/>
          <w:sz w:val="24"/>
          <w:szCs w:val="24"/>
        </w:rPr>
        <w:t>Начальная цена на каждом периоде проведения торгов (этапе снижения) задается как начальная цена на предыдущем периоде торгов минус величина снижения от начальной цены на первом периоде торгов посредством публичного предложения.</w:t>
      </w:r>
    </w:p>
    <w:p w14:paraId="0AC5FE07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5394D5" w14:textId="68AF0A10" w:rsidR="00E172B3" w:rsidRPr="008F4B02" w:rsidRDefault="00CD43A4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8F4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1F882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70D44B" w14:textId="4332ED0E" w:rsidR="009F34B3" w:rsidRPr="008F4B02" w:rsidRDefault="00B750C1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Продаже на Торгах подлежит </w:t>
      </w:r>
      <w:r w:rsidR="00C5121E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Pr="008F4B02">
        <w:rPr>
          <w:rFonts w:ascii="Times New Roman" w:hAnsi="Times New Roman" w:cs="Times New Roman"/>
          <w:sz w:val="24"/>
          <w:szCs w:val="24"/>
        </w:rPr>
        <w:t>имущество</w:t>
      </w:r>
      <w:r w:rsidR="00C5121E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="009F34B3"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Pr="008F4B02">
        <w:rPr>
          <w:rFonts w:ascii="Times New Roman" w:hAnsi="Times New Roman" w:cs="Times New Roman"/>
          <w:sz w:val="24"/>
          <w:szCs w:val="24"/>
        </w:rPr>
        <w:t xml:space="preserve">(далее – Имущество, Лот): </w:t>
      </w:r>
    </w:p>
    <w:p w14:paraId="0B1E7AF9" w14:textId="09DDD3D3" w:rsidR="00C31417" w:rsidRDefault="00C31417" w:rsidP="00C31417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 w:rsidRPr="00C82114">
        <w:rPr>
          <w:b/>
          <w:bCs/>
        </w:rPr>
        <w:t xml:space="preserve">1 – </w:t>
      </w:r>
      <w:r w:rsidRPr="00C9303C">
        <w:t xml:space="preserve">Lexus RX350, легковой, категория ТС В, VIN JTJBZMCA402043204, номер двигателя 2GRK696615, год изготовления 2019, ПТС 78 УХ 628007, гос. номер У873КС 55. Обременение: залог ПАО СКБ Приморья </w:t>
      </w:r>
      <w:r>
        <w:t>«</w:t>
      </w:r>
      <w:r w:rsidRPr="00C9303C">
        <w:t>Примсоцбанк</w:t>
      </w:r>
      <w:r>
        <w:t xml:space="preserve">» –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 xml:space="preserve">Лота составляет </w:t>
      </w:r>
      <w:r>
        <w:rPr>
          <w:b/>
          <w:bCs/>
        </w:rPr>
        <w:t>7 110 000</w:t>
      </w:r>
      <w:r w:rsidRPr="00D1660D">
        <w:rPr>
          <w:b/>
          <w:bCs/>
        </w:rPr>
        <w:t>,</w:t>
      </w:r>
      <w:r>
        <w:rPr>
          <w:b/>
          <w:bCs/>
        </w:rPr>
        <w:t>00</w:t>
      </w:r>
      <w:r w:rsidRPr="00D1660D">
        <w:rPr>
          <w:b/>
          <w:bCs/>
        </w:rPr>
        <w:t xml:space="preserve"> руб.</w:t>
      </w:r>
      <w:r w:rsidRPr="00C82114">
        <w:rPr>
          <w:b/>
          <w:bCs/>
        </w:rPr>
        <w:t xml:space="preserve"> </w:t>
      </w:r>
    </w:p>
    <w:p w14:paraId="02842CA7" w14:textId="77777777" w:rsidR="00A41C28" w:rsidRDefault="00A41C28" w:rsidP="00B34B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2D208" w14:textId="288B7B7B" w:rsidR="007C4970" w:rsidRPr="003163DD" w:rsidRDefault="007C4970" w:rsidP="007C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163DD"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торгов по продаже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тся в соответствии с </w:t>
      </w:r>
      <w:r w:rsidR="00B34BAE" w:rsidRPr="00193C3A">
        <w:rPr>
          <w:rFonts w:ascii="Times New Roman" w:hAnsi="Times New Roman" w:cs="Times New Roman"/>
          <w:color w:val="000000"/>
          <w:sz w:val="24"/>
          <w:szCs w:val="24"/>
        </w:rPr>
        <w:t>Положением о порядке, условиях и сроках реализации имущества ООО СК «Лидер», находящегося в залоге у ПАО СКБ Приморья «Примсоцбанк», утвержденным решением залогового кредитора – ПАО СКБ «Примсоцбанкк» от «24» июля 2023 г</w:t>
      </w:r>
      <w:r w:rsidRPr="00BA0603">
        <w:rPr>
          <w:rFonts w:ascii="Times New Roman" w:hAnsi="Times New Roman" w:cs="Times New Roman"/>
        </w:rPr>
        <w:t>.</w:t>
      </w:r>
      <w:r w:rsidRPr="003163DD">
        <w:rPr>
          <w:rFonts w:ascii="Times New Roman" w:hAnsi="Times New Roman"/>
          <w:sz w:val="24"/>
          <w:szCs w:val="24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42590E35" w14:textId="77777777" w:rsidR="007C4970" w:rsidRPr="008F4B02" w:rsidRDefault="007C4970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8B4787" w14:textId="56309ED6" w:rsidR="003370DB" w:rsidRPr="008F4B02" w:rsidRDefault="00B750C1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>Ознакомление с Лот</w:t>
      </w:r>
      <w:r w:rsidR="007C4970">
        <w:rPr>
          <w:rFonts w:ascii="Times New Roman" w:hAnsi="Times New Roman" w:cs="Times New Roman"/>
          <w:sz w:val="24"/>
          <w:szCs w:val="24"/>
        </w:rPr>
        <w:t>ом</w:t>
      </w:r>
      <w:r w:rsidRPr="008F4B02">
        <w:rPr>
          <w:rFonts w:ascii="Times New Roman" w:hAnsi="Times New Roman" w:cs="Times New Roman"/>
          <w:sz w:val="24"/>
          <w:szCs w:val="24"/>
        </w:rPr>
        <w:t xml:space="preserve"> производится у ОТ: тел. 8(</w:t>
      </w:r>
      <w:r w:rsidR="001F0BD6" w:rsidRPr="008F4B02">
        <w:rPr>
          <w:rFonts w:ascii="Times New Roman" w:hAnsi="Times New Roman" w:cs="Times New Roman"/>
          <w:sz w:val="24"/>
          <w:szCs w:val="24"/>
        </w:rPr>
        <w:t>383</w:t>
      </w:r>
      <w:r w:rsidRPr="008F4B02">
        <w:rPr>
          <w:rFonts w:ascii="Times New Roman" w:hAnsi="Times New Roman" w:cs="Times New Roman"/>
          <w:sz w:val="24"/>
          <w:szCs w:val="24"/>
        </w:rPr>
        <w:t>)3</w:t>
      </w:r>
      <w:r w:rsidR="001F0BD6" w:rsidRPr="008F4B02">
        <w:rPr>
          <w:rFonts w:ascii="Times New Roman" w:hAnsi="Times New Roman" w:cs="Times New Roman"/>
          <w:sz w:val="24"/>
          <w:szCs w:val="24"/>
        </w:rPr>
        <w:t>19</w:t>
      </w:r>
      <w:r w:rsidRPr="008F4B02">
        <w:rPr>
          <w:rFonts w:ascii="Times New Roman" w:hAnsi="Times New Roman" w:cs="Times New Roman"/>
          <w:sz w:val="24"/>
          <w:szCs w:val="24"/>
        </w:rPr>
        <w:t>-</w:t>
      </w:r>
      <w:r w:rsidR="001F0BD6" w:rsidRPr="008F4B02">
        <w:rPr>
          <w:rFonts w:ascii="Times New Roman" w:hAnsi="Times New Roman" w:cs="Times New Roman"/>
          <w:sz w:val="24"/>
          <w:szCs w:val="24"/>
        </w:rPr>
        <w:t>41</w:t>
      </w:r>
      <w:r w:rsidRPr="008F4B02">
        <w:rPr>
          <w:rFonts w:ascii="Times New Roman" w:hAnsi="Times New Roman" w:cs="Times New Roman"/>
          <w:sz w:val="24"/>
          <w:szCs w:val="24"/>
        </w:rPr>
        <w:t>-</w:t>
      </w:r>
      <w:r w:rsidR="001F0BD6" w:rsidRPr="008F4B02">
        <w:rPr>
          <w:rFonts w:ascii="Times New Roman" w:hAnsi="Times New Roman" w:cs="Times New Roman"/>
          <w:sz w:val="24"/>
          <w:szCs w:val="24"/>
        </w:rPr>
        <w:t>41</w:t>
      </w:r>
      <w:r w:rsidRPr="008F4B02">
        <w:rPr>
          <w:rFonts w:ascii="Times New Roman" w:hAnsi="Times New Roman" w:cs="Times New Roman"/>
          <w:sz w:val="24"/>
          <w:szCs w:val="24"/>
        </w:rPr>
        <w:t xml:space="preserve"> (с 9.00 до 1</w:t>
      </w:r>
      <w:r w:rsidR="001F0BD6" w:rsidRPr="008F4B02">
        <w:rPr>
          <w:rFonts w:ascii="Times New Roman" w:hAnsi="Times New Roman" w:cs="Times New Roman"/>
          <w:sz w:val="24"/>
          <w:szCs w:val="24"/>
        </w:rPr>
        <w:t>7</w:t>
      </w:r>
      <w:r w:rsidRPr="008F4B02">
        <w:rPr>
          <w:rFonts w:ascii="Times New Roman" w:hAnsi="Times New Roman" w:cs="Times New Roman"/>
          <w:sz w:val="24"/>
          <w:szCs w:val="24"/>
        </w:rPr>
        <w:t xml:space="preserve">.00 по </w:t>
      </w:r>
      <w:r w:rsidR="001F0BD6" w:rsidRPr="008F4B02">
        <w:rPr>
          <w:rFonts w:ascii="Times New Roman" w:hAnsi="Times New Roman" w:cs="Times New Roman"/>
          <w:sz w:val="24"/>
          <w:szCs w:val="24"/>
        </w:rPr>
        <w:t>Новосибирску</w:t>
      </w:r>
      <w:r w:rsidRPr="008F4B02">
        <w:rPr>
          <w:rFonts w:ascii="Times New Roman" w:hAnsi="Times New Roman" w:cs="Times New Roman"/>
          <w:sz w:val="24"/>
          <w:szCs w:val="24"/>
        </w:rPr>
        <w:t xml:space="preserve"> в раб. дни) </w:t>
      </w:r>
      <w:hyperlink r:id="rId8" w:history="1">
        <w:r w:rsidR="001F0BD6" w:rsidRPr="008F4B0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novosibirsk</w:t>
        </w:r>
        <w:r w:rsidR="001F0BD6" w:rsidRPr="008F4B0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Pr="008F4B02">
        <w:rPr>
          <w:rFonts w:ascii="Times New Roman" w:hAnsi="Times New Roman" w:cs="Times New Roman"/>
          <w:sz w:val="24"/>
          <w:szCs w:val="24"/>
        </w:rPr>
        <w:t>.</w:t>
      </w:r>
    </w:p>
    <w:p w14:paraId="71C85095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68291D" w14:textId="1C6266F7" w:rsidR="00A41C28" w:rsidRPr="008F4B02" w:rsidRDefault="00246A53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Задаток - </w:t>
      </w:r>
      <w:r w:rsidR="00B34BA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10</w:t>
      </w:r>
      <w:r w:rsidR="00925822" w:rsidRPr="008F4B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% от нач. цены Лота, установленный для определенного периода Торгов,</w:t>
      </w:r>
      <w:r w:rsidR="00925822" w:rsidRPr="008F4B0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7476CB" w:rsidRPr="008F4B02">
        <w:rPr>
          <w:rFonts w:ascii="Times New Roman" w:hAnsi="Times New Roman" w:cs="Times New Roman"/>
          <w:sz w:val="24"/>
          <w:szCs w:val="24"/>
        </w:rPr>
        <w:t>Реквизиты для внесения задатка:</w:t>
      </w:r>
      <w:r w:rsidR="00437531">
        <w:rPr>
          <w:rFonts w:ascii="Times New Roman" w:hAnsi="Times New Roman" w:cs="Times New Roman"/>
          <w:sz w:val="24"/>
          <w:szCs w:val="24"/>
        </w:rPr>
        <w:t xml:space="preserve"> </w:t>
      </w:r>
      <w:r w:rsidR="00437531" w:rsidRPr="009619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получатель АО «РАД» (ИНН 7838430413, КПП 783801001); р/с: 40702810355000036459; банк: </w:t>
      </w:r>
      <w:r w:rsidR="00437531" w:rsidRPr="009619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СЕВЕРО-ЗАПАДНЫЙ БАНК ПАО СБЕРБАНК, БИК банка: 044030653, к/с банка: 30101810500000000653. В назначении платежа необходимо указывать: «№ л/с…Средства для проведения операций по обеспечению участия в электронных торгах. НДС не облагается»</w:t>
      </w:r>
      <w:r w:rsidR="007476CB" w:rsidRPr="008F4B02">
        <w:rPr>
          <w:rFonts w:ascii="Times New Roman" w:hAnsi="Times New Roman" w:cs="Times New Roman"/>
          <w:sz w:val="24"/>
          <w:szCs w:val="24"/>
        </w:rPr>
        <w:t xml:space="preserve">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14:paraId="05D08588" w14:textId="77777777" w:rsidR="00A41C28" w:rsidRPr="008F4B02" w:rsidRDefault="00A41C28" w:rsidP="00A943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97414" w14:textId="77777777" w:rsidR="00A41C28" w:rsidRPr="008F4B02" w:rsidRDefault="00A41C28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</w:p>
    <w:p w14:paraId="4A26EF2B" w14:textId="77777777" w:rsidR="00A41C28" w:rsidRPr="008F4B02" w:rsidRDefault="00A41C28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330244B2" w14:textId="77777777" w:rsidR="00A41C28" w:rsidRPr="008F4B02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AD3C74" w14:textId="17AF1696" w:rsidR="00A41C28" w:rsidRPr="008F4B02" w:rsidRDefault="00CD43A4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075DBDA0" w14:textId="77777777" w:rsidR="00A41C28" w:rsidRPr="008F4B02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217085" w14:textId="54DCE376" w:rsidR="00A41C28" w:rsidRPr="008F4B02" w:rsidRDefault="00CD43A4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925822" w:rsidRPr="008F4B02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8F4B02">
        <w:rPr>
          <w:rFonts w:ascii="Times New Roman" w:hAnsi="Times New Roman" w:cs="Times New Roman"/>
          <w:sz w:val="24"/>
          <w:szCs w:val="24"/>
        </w:rPr>
        <w:t>(далее</w:t>
      </w:r>
      <w:r w:rsidR="00925822"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Pr="008F4B02">
        <w:rPr>
          <w:rFonts w:ascii="Times New Roman" w:hAnsi="Times New Roman" w:cs="Times New Roman"/>
          <w:sz w:val="24"/>
          <w:szCs w:val="24"/>
        </w:rPr>
        <w:t>-</w:t>
      </w:r>
      <w:r w:rsidR="00925822" w:rsidRPr="008F4B02">
        <w:rPr>
          <w:rFonts w:ascii="Times New Roman" w:hAnsi="Times New Roman" w:cs="Times New Roman"/>
          <w:sz w:val="24"/>
          <w:szCs w:val="24"/>
        </w:rPr>
        <w:t xml:space="preserve"> 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) размещен на ЭП. </w:t>
      </w:r>
      <w:r w:rsidR="00925822" w:rsidRPr="008F4B02">
        <w:rPr>
          <w:rFonts w:ascii="Times New Roman" w:hAnsi="Times New Roman" w:cs="Times New Roman"/>
          <w:sz w:val="24"/>
          <w:szCs w:val="24"/>
        </w:rPr>
        <w:t>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 заключается с </w:t>
      </w:r>
      <w:r w:rsidR="007476CB" w:rsidRPr="008F4B02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8F4B02">
        <w:rPr>
          <w:rFonts w:ascii="Times New Roman" w:hAnsi="Times New Roman" w:cs="Times New Roman"/>
          <w:sz w:val="24"/>
          <w:szCs w:val="24"/>
        </w:rPr>
        <w:t xml:space="preserve"> в течение 5 дней с даты получения </w:t>
      </w:r>
      <w:r w:rsidR="007476CB" w:rsidRPr="008F4B02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25822" w:rsidRPr="008F4B02">
        <w:rPr>
          <w:rFonts w:ascii="Times New Roman" w:hAnsi="Times New Roman" w:cs="Times New Roman"/>
          <w:sz w:val="24"/>
          <w:szCs w:val="24"/>
        </w:rPr>
        <w:t>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 от </w:t>
      </w:r>
      <w:r w:rsidR="00214DCD" w:rsidRPr="008F4B02">
        <w:rPr>
          <w:rFonts w:ascii="Times New Roman" w:hAnsi="Times New Roman" w:cs="Times New Roman"/>
          <w:sz w:val="24"/>
          <w:szCs w:val="24"/>
        </w:rPr>
        <w:t>К</w:t>
      </w:r>
      <w:r w:rsidRPr="008F4B02">
        <w:rPr>
          <w:rFonts w:ascii="Times New Roman" w:hAnsi="Times New Roman" w:cs="Times New Roman"/>
          <w:sz w:val="24"/>
          <w:szCs w:val="24"/>
        </w:rPr>
        <w:t xml:space="preserve">У. </w:t>
      </w:r>
      <w:r w:rsidR="00A41C28" w:rsidRPr="008F4B02">
        <w:rPr>
          <w:rFonts w:ascii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 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6B237BCE" w14:textId="77777777" w:rsidR="00A41C28" w:rsidRPr="008F4B02" w:rsidRDefault="00A41C28" w:rsidP="007834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6D6B7" w14:textId="6CC6992C" w:rsidR="00A41C28" w:rsidRPr="008F4B02" w:rsidRDefault="00CD43A4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Оплата – в течение 30 дней со дня подписания </w:t>
      </w:r>
      <w:r w:rsidR="00925822" w:rsidRPr="008F4B02">
        <w:rPr>
          <w:rFonts w:ascii="Times New Roman" w:hAnsi="Times New Roman" w:cs="Times New Roman"/>
          <w:sz w:val="24"/>
          <w:szCs w:val="24"/>
        </w:rPr>
        <w:t>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 на счет Должника:</w:t>
      </w:r>
      <w:r w:rsidR="00214DCD"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731F9F" w:rsidRPr="008F4B02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B34BAE" w:rsidRPr="00350898">
        <w:rPr>
          <w:rFonts w:ascii="Times New Roman" w:eastAsia="Times New Roman" w:hAnsi="Times New Roman" w:cs="Times New Roman"/>
          <w:color w:val="000000"/>
          <w:sz w:val="24"/>
          <w:szCs w:val="24"/>
        </w:rPr>
        <w:t>ООО СК «Лидер», ИНН 5504245954, р/с: 40702810412030937240 в Филиале «Корпоративный»" ПАО «Совкомбанк» (г. Москва), к/с 30101810445250000360, БИК 044525360</w:t>
      </w:r>
      <w:r w:rsidR="0043753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269179" w14:textId="77777777" w:rsidR="00A41C28" w:rsidRPr="008F4B02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024583" w14:textId="1564FBE1" w:rsidR="00A73051" w:rsidRPr="008F4B02" w:rsidRDefault="005558BE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C2564" w14:textId="52B21E89" w:rsidR="00D36DDE" w:rsidRPr="008F4B02" w:rsidRDefault="00D36DDE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36DDE" w:rsidRPr="008F4B02" w:rsidSect="00590CAD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E269D"/>
    <w:multiLevelType w:val="hybridMultilevel"/>
    <w:tmpl w:val="683C20DE"/>
    <w:lvl w:ilvl="0" w:tplc="589CA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1142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060D8"/>
    <w:rsid w:val="00015574"/>
    <w:rsid w:val="00017D29"/>
    <w:rsid w:val="000E7504"/>
    <w:rsid w:val="001067A7"/>
    <w:rsid w:val="0011315E"/>
    <w:rsid w:val="0011593E"/>
    <w:rsid w:val="001417D2"/>
    <w:rsid w:val="00191D07"/>
    <w:rsid w:val="001B5612"/>
    <w:rsid w:val="001E1062"/>
    <w:rsid w:val="001F07A1"/>
    <w:rsid w:val="001F0BD6"/>
    <w:rsid w:val="00214DCD"/>
    <w:rsid w:val="002428D9"/>
    <w:rsid w:val="00246A53"/>
    <w:rsid w:val="00263C22"/>
    <w:rsid w:val="00294098"/>
    <w:rsid w:val="002A7CCB"/>
    <w:rsid w:val="002F7AB6"/>
    <w:rsid w:val="003370DB"/>
    <w:rsid w:val="00361493"/>
    <w:rsid w:val="00390A28"/>
    <w:rsid w:val="0039127B"/>
    <w:rsid w:val="003926CC"/>
    <w:rsid w:val="003A5BD5"/>
    <w:rsid w:val="003A7D94"/>
    <w:rsid w:val="00432F1F"/>
    <w:rsid w:val="00437531"/>
    <w:rsid w:val="00464576"/>
    <w:rsid w:val="00487AAD"/>
    <w:rsid w:val="004B293A"/>
    <w:rsid w:val="004B6930"/>
    <w:rsid w:val="004E7B67"/>
    <w:rsid w:val="00552A86"/>
    <w:rsid w:val="005558BE"/>
    <w:rsid w:val="00573F80"/>
    <w:rsid w:val="00590CAD"/>
    <w:rsid w:val="005C202A"/>
    <w:rsid w:val="00677E82"/>
    <w:rsid w:val="00685F47"/>
    <w:rsid w:val="0069789B"/>
    <w:rsid w:val="00731F9F"/>
    <w:rsid w:val="00740953"/>
    <w:rsid w:val="007476CB"/>
    <w:rsid w:val="0078343A"/>
    <w:rsid w:val="007B36CA"/>
    <w:rsid w:val="007C4970"/>
    <w:rsid w:val="007F0E12"/>
    <w:rsid w:val="008E0DB7"/>
    <w:rsid w:val="008E7A4E"/>
    <w:rsid w:val="008F4B02"/>
    <w:rsid w:val="00911A12"/>
    <w:rsid w:val="00925822"/>
    <w:rsid w:val="00963F77"/>
    <w:rsid w:val="009B78D0"/>
    <w:rsid w:val="009C16A6"/>
    <w:rsid w:val="009F34B3"/>
    <w:rsid w:val="00A11390"/>
    <w:rsid w:val="00A41C28"/>
    <w:rsid w:val="00A73051"/>
    <w:rsid w:val="00A92DC0"/>
    <w:rsid w:val="00A943AF"/>
    <w:rsid w:val="00AF35D8"/>
    <w:rsid w:val="00B2205C"/>
    <w:rsid w:val="00B34BAE"/>
    <w:rsid w:val="00B55CA3"/>
    <w:rsid w:val="00B750C1"/>
    <w:rsid w:val="00B93753"/>
    <w:rsid w:val="00BD75BA"/>
    <w:rsid w:val="00BE7B38"/>
    <w:rsid w:val="00C31417"/>
    <w:rsid w:val="00C5121E"/>
    <w:rsid w:val="00C54C18"/>
    <w:rsid w:val="00CA5B16"/>
    <w:rsid w:val="00CB061B"/>
    <w:rsid w:val="00CB4916"/>
    <w:rsid w:val="00CD43A4"/>
    <w:rsid w:val="00CD5215"/>
    <w:rsid w:val="00CD7BCD"/>
    <w:rsid w:val="00D16AA8"/>
    <w:rsid w:val="00D36DDE"/>
    <w:rsid w:val="00D3706F"/>
    <w:rsid w:val="00DE53A9"/>
    <w:rsid w:val="00E172B3"/>
    <w:rsid w:val="00E23867"/>
    <w:rsid w:val="00E343BF"/>
    <w:rsid w:val="00E71A12"/>
    <w:rsid w:val="00EE3477"/>
    <w:rsid w:val="00F01488"/>
    <w:rsid w:val="00F2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7FB2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3370DB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d">
    <w:name w:val="Table Grid"/>
    <w:basedOn w:val="a1"/>
    <w:uiPriority w:val="59"/>
    <w:rsid w:val="00337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34"/>
    <w:rsid w:val="003370DB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e">
    <w:name w:val="Unresolved Mention"/>
    <w:basedOn w:val="a0"/>
    <w:uiPriority w:val="99"/>
    <w:semiHidden/>
    <w:unhideWhenUsed/>
    <w:rsid w:val="001F0BD6"/>
    <w:rPr>
      <w:color w:val="605E5C"/>
      <w:shd w:val="clear" w:color="auto" w:fill="E1DFDD"/>
    </w:rPr>
  </w:style>
  <w:style w:type="paragraph" w:customStyle="1" w:styleId="Default">
    <w:name w:val="Default"/>
    <w:rsid w:val="007C49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sibirsk@auction-hous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t-online.ru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vosibirsk@auction-hous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C4F70-6E9D-4A41-9F86-CABDBB38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Крапивенцева Нина Дмитриевна</cp:lastModifiedBy>
  <cp:revision>13</cp:revision>
  <cp:lastPrinted>2022-08-15T07:54:00Z</cp:lastPrinted>
  <dcterms:created xsi:type="dcterms:W3CDTF">2022-08-10T04:36:00Z</dcterms:created>
  <dcterms:modified xsi:type="dcterms:W3CDTF">2024-04-10T06:51:00Z</dcterms:modified>
</cp:coreProperties>
</file>