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9C21748"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F64338">
        <w:rPr>
          <w:b/>
        </w:rPr>
        <w:t>а</w:t>
      </w:r>
      <w:r w:rsidR="005E668E">
        <w:rPr>
          <w:b/>
        </w:rPr>
        <w:t xml:space="preserve"> </w:t>
      </w:r>
      <w:r>
        <w:rPr>
          <w:b/>
        </w:rPr>
        <w:t>недвижимости, принадлежащ</w:t>
      </w:r>
      <w:r w:rsidR="00F64338">
        <w:rPr>
          <w:b/>
        </w:rPr>
        <w:t>его</w:t>
      </w:r>
      <w:r>
        <w:rPr>
          <w:b/>
        </w:rPr>
        <w:t xml:space="preserve"> на праве собственности ПАО Сбербанк</w:t>
      </w:r>
      <w:r w:rsidR="005E668E">
        <w:rPr>
          <w:b/>
        </w:rPr>
        <w:t xml:space="preserve"> (далее – </w:t>
      </w:r>
      <w:r w:rsidR="003A5D32">
        <w:rPr>
          <w:b/>
        </w:rPr>
        <w:t xml:space="preserve">Банк, </w:t>
      </w:r>
      <w:r w:rsidR="005E668E">
        <w:rPr>
          <w:b/>
        </w:rPr>
        <w:t>Продавец)</w:t>
      </w:r>
      <w:r>
        <w:rPr>
          <w:b/>
        </w:rPr>
        <w:t xml:space="preserve"> </w:t>
      </w:r>
    </w:p>
    <w:p w14:paraId="00000002" w14:textId="77777777" w:rsidR="00283CFC" w:rsidRDefault="00283CFC">
      <w:pPr>
        <w:ind w:firstLine="567"/>
        <w:jc w:val="center"/>
        <w:rPr>
          <w:b/>
        </w:rPr>
      </w:pPr>
    </w:p>
    <w:p w14:paraId="00000004" w14:textId="417FADAB" w:rsidR="00283CFC" w:rsidRDefault="003313B7" w:rsidP="00E66803">
      <w:pPr>
        <w:ind w:firstLine="567"/>
        <w:jc w:val="center"/>
        <w:rPr>
          <w:b/>
        </w:rPr>
      </w:pPr>
      <w:r>
        <w:rPr>
          <w:b/>
        </w:rPr>
        <w:t xml:space="preserve">Электронный аукцион будет проводиться </w:t>
      </w:r>
      <w:r w:rsidR="00F64338">
        <w:rPr>
          <w:b/>
          <w:color w:val="0070C0"/>
        </w:rPr>
        <w:t>28 мая</w:t>
      </w:r>
      <w:r w:rsidR="001B32B4">
        <w:rPr>
          <w:b/>
          <w:color w:val="0070C0"/>
        </w:rPr>
        <w:t xml:space="preserve"> 2024</w:t>
      </w:r>
      <w:r w:rsidRPr="008862B6">
        <w:rPr>
          <w:b/>
          <w:color w:val="0070C0"/>
        </w:rPr>
        <w:t xml:space="preserve"> </w:t>
      </w:r>
      <w:r>
        <w:rPr>
          <w:b/>
        </w:rPr>
        <w:t xml:space="preserve">года в </w:t>
      </w:r>
      <w:r w:rsidR="001B32B4">
        <w:rPr>
          <w:b/>
          <w:color w:val="0070C0"/>
        </w:rPr>
        <w:t>10</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42E35AE9" w:rsidR="00283CFC" w:rsidRDefault="003313B7">
      <w:pPr>
        <w:jc w:val="center"/>
        <w:rPr>
          <w:b/>
        </w:rPr>
      </w:pPr>
      <w:r>
        <w:rPr>
          <w:b/>
        </w:rPr>
        <w:t xml:space="preserve">Прием заявок с </w:t>
      </w:r>
      <w:r w:rsidR="00F64338">
        <w:rPr>
          <w:b/>
          <w:color w:val="0070C0"/>
        </w:rPr>
        <w:t>24 апреля</w:t>
      </w:r>
      <w:r w:rsidR="001B32B4">
        <w:rPr>
          <w:b/>
          <w:color w:val="0070C0"/>
        </w:rPr>
        <w:t xml:space="preserve"> </w:t>
      </w:r>
      <w:r w:rsidR="00B94753">
        <w:rPr>
          <w:b/>
          <w:color w:val="0070C0"/>
        </w:rPr>
        <w:t>2024</w:t>
      </w:r>
      <w:r w:rsidRPr="008862B6">
        <w:rPr>
          <w:b/>
          <w:color w:val="0070C0"/>
        </w:rPr>
        <w:t xml:space="preserve"> </w:t>
      </w:r>
      <w:r>
        <w:rPr>
          <w:b/>
        </w:rPr>
        <w:t xml:space="preserve">г. </w:t>
      </w:r>
      <w:r w:rsidRPr="00EB4E8A">
        <w:rPr>
          <w:b/>
          <w:color w:val="0070C0"/>
        </w:rPr>
        <w:t>0</w:t>
      </w:r>
      <w:r w:rsidR="001B32B4">
        <w:rPr>
          <w:b/>
          <w:color w:val="0070C0"/>
        </w:rPr>
        <w:t>0</w:t>
      </w:r>
      <w:r w:rsidRPr="00EB4E8A">
        <w:rPr>
          <w:b/>
          <w:color w:val="0070C0"/>
        </w:rPr>
        <w:t xml:space="preserve">:00 </w:t>
      </w:r>
      <w:r>
        <w:rPr>
          <w:b/>
        </w:rPr>
        <w:t>по</w:t>
      </w:r>
      <w:bookmarkStart w:id="0" w:name="_Hlk75943990"/>
      <w:r w:rsidR="002B0A09">
        <w:rPr>
          <w:b/>
        </w:rPr>
        <w:t xml:space="preserve"> </w:t>
      </w:r>
      <w:r w:rsidR="00F64338">
        <w:rPr>
          <w:b/>
          <w:color w:val="0070C0"/>
        </w:rPr>
        <w:t>24 мая</w:t>
      </w:r>
      <w:r w:rsidR="001B32B4">
        <w:rPr>
          <w:b/>
          <w:color w:val="0070C0"/>
        </w:rPr>
        <w:t xml:space="preserve"> 2024</w:t>
      </w:r>
      <w:r w:rsidRPr="008862B6">
        <w:rPr>
          <w:b/>
          <w:color w:val="0070C0"/>
        </w:rPr>
        <w:t xml:space="preserve"> </w:t>
      </w:r>
      <w:bookmarkEnd w:id="0"/>
      <w:r>
        <w:rPr>
          <w:b/>
        </w:rPr>
        <w:t xml:space="preserve">г. до </w:t>
      </w:r>
      <w:r w:rsidR="00F72D90">
        <w:rPr>
          <w:b/>
          <w:color w:val="0070C0"/>
        </w:rPr>
        <w:t>09</w:t>
      </w:r>
      <w:r w:rsidRPr="00996E61">
        <w:rPr>
          <w:b/>
          <w:color w:val="0070C0"/>
        </w:rPr>
        <w:t>:00</w:t>
      </w:r>
      <w:r>
        <w:rPr>
          <w:b/>
        </w:rPr>
        <w:t>.</w:t>
      </w:r>
    </w:p>
    <w:p w14:paraId="00000008" w14:textId="25F7850D"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00F72D90">
        <w:rPr>
          <w:b/>
          <w:color w:val="0070C0"/>
        </w:rPr>
        <w:t>09</w:t>
      </w:r>
      <w:r w:rsidRPr="00996E61">
        <w:rPr>
          <w:b/>
          <w:color w:val="0070C0"/>
        </w:rPr>
        <w:t xml:space="preserve">:00 </w:t>
      </w:r>
      <w:r w:rsidR="00F64338">
        <w:rPr>
          <w:b/>
          <w:color w:val="0070C0"/>
        </w:rPr>
        <w:t>24 мая</w:t>
      </w:r>
      <w:r w:rsidR="001B32B4">
        <w:rPr>
          <w:b/>
          <w:color w:val="0070C0"/>
        </w:rPr>
        <w:t xml:space="preserve"> 2024</w:t>
      </w:r>
      <w:r w:rsidR="001B32B4" w:rsidRPr="008862B6">
        <w:rPr>
          <w:b/>
          <w:color w:val="0070C0"/>
        </w:rPr>
        <w:t xml:space="preserve"> </w:t>
      </w:r>
      <w:r>
        <w:rPr>
          <w:b/>
        </w:rPr>
        <w:t>г.</w:t>
      </w:r>
    </w:p>
    <w:p w14:paraId="00000009" w14:textId="77777777" w:rsidR="00283CFC" w:rsidRDefault="00283CFC">
      <w:pPr>
        <w:ind w:firstLine="567"/>
        <w:jc w:val="both"/>
        <w:rPr>
          <w:b/>
        </w:rPr>
      </w:pPr>
    </w:p>
    <w:p w14:paraId="0000000A" w14:textId="21806926"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F64338">
        <w:rPr>
          <w:b/>
          <w:color w:val="0070C0"/>
        </w:rPr>
        <w:t>27 мая</w:t>
      </w:r>
      <w:r w:rsidR="001B32B4">
        <w:rPr>
          <w:b/>
          <w:color w:val="0070C0"/>
        </w:rPr>
        <w:t xml:space="preserve"> 2024</w:t>
      </w:r>
      <w:r w:rsidR="001B32B4" w:rsidRPr="008862B6">
        <w:rPr>
          <w:b/>
          <w:color w:val="0070C0"/>
        </w:rPr>
        <w:t xml:space="preserve"> </w:t>
      </w:r>
      <w:r w:rsidRPr="00EB150A">
        <w:rPr>
          <w:b/>
          <w:color w:val="0070C0"/>
        </w:rPr>
        <w:t>года</w:t>
      </w:r>
      <w:r>
        <w:rPr>
          <w:b/>
        </w:rPr>
        <w:t>.</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4CF11E5C"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+7 (9</w:t>
      </w:r>
      <w:r w:rsidR="00951CD1">
        <w:rPr>
          <w:color w:val="000000"/>
        </w:rPr>
        <w:t>67</w:t>
      </w:r>
      <w:r>
        <w:rPr>
          <w:color w:val="000000"/>
        </w:rPr>
        <w:t xml:space="preserve">) </w:t>
      </w:r>
      <w:r w:rsidR="00951CD1">
        <w:rPr>
          <w:color w:val="000000"/>
        </w:rPr>
        <w:t>246</w:t>
      </w:r>
      <w:r>
        <w:rPr>
          <w:color w:val="000000"/>
        </w:rPr>
        <w:t>-</w:t>
      </w:r>
      <w:r w:rsidR="00951CD1">
        <w:rPr>
          <w:color w:val="000000"/>
        </w:rPr>
        <w:t>44</w:t>
      </w:r>
      <w:r>
        <w:rPr>
          <w:color w:val="000000"/>
        </w:rPr>
        <w:t>-</w:t>
      </w:r>
      <w:r w:rsidR="00951CD1">
        <w:rPr>
          <w:color w:val="000000"/>
        </w:rPr>
        <w:t>25</w:t>
      </w:r>
      <w:r>
        <w:rPr>
          <w:color w:val="000000"/>
        </w:rPr>
        <w:t xml:space="preserve">,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CC34AC" w:rsidRPr="006F2F14">
          <w:rPr>
            <w:rStyle w:val="af2"/>
            <w:lang w:val="en-US"/>
          </w:rPr>
          <w:t>dv</w:t>
        </w:r>
        <w:r w:rsidR="00CC34AC" w:rsidRPr="006F2F14">
          <w:rPr>
            <w:rStyle w:val="af2"/>
          </w:rPr>
          <w:t>@auction-house.ru</w:t>
        </w:r>
      </w:hyperlink>
      <w:r w:rsidR="00CC34AC">
        <w:t xml:space="preserve">. </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2F239C67" w14:textId="4A487133" w:rsidR="00E9655D" w:rsidRDefault="00E9655D" w:rsidP="00E9655D">
      <w:pPr>
        <w:ind w:firstLine="709"/>
        <w:jc w:val="both"/>
        <w:rPr>
          <w:bCs/>
        </w:rPr>
      </w:pPr>
      <w:r w:rsidRPr="003A5D32">
        <w:rPr>
          <w:bCs/>
        </w:rPr>
        <w:t>Нежил</w:t>
      </w:r>
      <w:r w:rsidR="006243C1">
        <w:rPr>
          <w:bCs/>
        </w:rPr>
        <w:t>ые помещения</w:t>
      </w:r>
      <w:r w:rsidRPr="003A5D32">
        <w:rPr>
          <w:bCs/>
        </w:rPr>
        <w:t>, расположенн</w:t>
      </w:r>
      <w:r w:rsidR="006243C1">
        <w:rPr>
          <w:bCs/>
        </w:rPr>
        <w:t>ые</w:t>
      </w:r>
      <w:r w:rsidRPr="003A5D32">
        <w:rPr>
          <w:bCs/>
        </w:rPr>
        <w:t xml:space="preserve"> по адресу: </w:t>
      </w:r>
      <w:r>
        <w:rPr>
          <w:b/>
        </w:rPr>
        <w:t>Сахалинская область</w:t>
      </w:r>
      <w:r w:rsidRPr="003A5D32">
        <w:rPr>
          <w:b/>
        </w:rPr>
        <w:t xml:space="preserve">, г. </w:t>
      </w:r>
      <w:r w:rsidR="006243C1">
        <w:rPr>
          <w:b/>
        </w:rPr>
        <w:t>Курильск</w:t>
      </w:r>
      <w:r w:rsidRPr="003A5D32">
        <w:rPr>
          <w:b/>
        </w:rPr>
        <w:t xml:space="preserve">, ул. </w:t>
      </w:r>
      <w:r w:rsidR="006243C1">
        <w:rPr>
          <w:b/>
        </w:rPr>
        <w:t>Андрея Евдокимова</w:t>
      </w:r>
      <w:r w:rsidRPr="003A5D32">
        <w:rPr>
          <w:b/>
        </w:rPr>
        <w:t xml:space="preserve">, </w:t>
      </w:r>
      <w:r w:rsidR="006243C1">
        <w:rPr>
          <w:b/>
        </w:rPr>
        <w:t>34</w:t>
      </w:r>
      <w:r w:rsidRPr="003A5D32">
        <w:rPr>
          <w:bCs/>
        </w:rPr>
        <w:t xml:space="preserve">, площадью </w:t>
      </w:r>
      <w:r w:rsidR="006243C1">
        <w:rPr>
          <w:b/>
        </w:rPr>
        <w:t>94,86</w:t>
      </w:r>
      <w:r w:rsidRPr="003A5D32">
        <w:rPr>
          <w:b/>
        </w:rPr>
        <w:t xml:space="preserve"> кв. м</w:t>
      </w:r>
      <w:r w:rsidRPr="003A5D32">
        <w:rPr>
          <w:bCs/>
        </w:rPr>
        <w:t xml:space="preserve">, </w:t>
      </w:r>
      <w:r w:rsidR="006243C1">
        <w:rPr>
          <w:bCs/>
        </w:rPr>
        <w:t>входящие в состав нежилых помещений площадью 240,5 кв.м.</w:t>
      </w:r>
      <w:r w:rsidRPr="003A5D32">
        <w:rPr>
          <w:bCs/>
        </w:rPr>
        <w:t>с кадастровым номером</w:t>
      </w:r>
      <w:r>
        <w:rPr>
          <w:bCs/>
        </w:rPr>
        <w:t xml:space="preserve"> 65</w:t>
      </w:r>
      <w:r w:rsidRPr="003A5D32">
        <w:rPr>
          <w:bCs/>
        </w:rPr>
        <w:t>:</w:t>
      </w:r>
      <w:r w:rsidR="006243C1">
        <w:rPr>
          <w:bCs/>
        </w:rPr>
        <w:t>26</w:t>
      </w:r>
      <w:r w:rsidRPr="003A5D32">
        <w:rPr>
          <w:bCs/>
        </w:rPr>
        <w:t>:00</w:t>
      </w:r>
      <w:r>
        <w:rPr>
          <w:bCs/>
        </w:rPr>
        <w:t>000</w:t>
      </w:r>
      <w:r w:rsidR="006243C1">
        <w:rPr>
          <w:bCs/>
        </w:rPr>
        <w:t>07</w:t>
      </w:r>
      <w:r w:rsidRPr="003A5D32">
        <w:rPr>
          <w:bCs/>
        </w:rPr>
        <w:t>:</w:t>
      </w:r>
      <w:r w:rsidR="006243C1">
        <w:rPr>
          <w:bCs/>
        </w:rPr>
        <w:t>323</w:t>
      </w:r>
      <w:r w:rsidRPr="003A5D32">
        <w:rPr>
          <w:bCs/>
        </w:rPr>
        <w:t xml:space="preserve">, </w:t>
      </w:r>
      <w:r>
        <w:rPr>
          <w:bCs/>
        </w:rPr>
        <w:t xml:space="preserve">этаж: первый, </w:t>
      </w:r>
      <w:r w:rsidRPr="003A5D32">
        <w:rPr>
          <w:bCs/>
        </w:rPr>
        <w:t xml:space="preserve">принадлежащее </w:t>
      </w:r>
      <w:r>
        <w:rPr>
          <w:bCs/>
        </w:rPr>
        <w:t xml:space="preserve">Продавцу </w:t>
      </w:r>
      <w:r w:rsidRPr="003A5D32">
        <w:rPr>
          <w:bCs/>
        </w:rPr>
        <w:t>на праве собственности, что подтверждается</w:t>
      </w:r>
      <w:r>
        <w:rPr>
          <w:bCs/>
        </w:rPr>
        <w:t xml:space="preserve"> </w:t>
      </w:r>
      <w:r w:rsidRPr="003A5D32">
        <w:rPr>
          <w:bCs/>
        </w:rPr>
        <w:t>записью регистрации в Едином государственном реестре прав на недвижимое имущество и</w:t>
      </w:r>
      <w:r>
        <w:rPr>
          <w:bCs/>
        </w:rPr>
        <w:t xml:space="preserve"> </w:t>
      </w:r>
      <w:r w:rsidRPr="003A5D32">
        <w:rPr>
          <w:bCs/>
        </w:rPr>
        <w:t xml:space="preserve">сделок с ним </w:t>
      </w:r>
      <w:r w:rsidR="006243C1">
        <w:rPr>
          <w:bCs/>
        </w:rPr>
        <w:t>№</w:t>
      </w:r>
      <w:r>
        <w:rPr>
          <w:bCs/>
        </w:rPr>
        <w:t>65</w:t>
      </w:r>
      <w:r w:rsidR="006243C1">
        <w:rPr>
          <w:bCs/>
        </w:rPr>
        <w:t>-65-01/033/2007-284 от 22.19.2007г</w:t>
      </w:r>
      <w:r>
        <w:rPr>
          <w:bCs/>
        </w:rPr>
        <w:t>.</w:t>
      </w:r>
    </w:p>
    <w:p w14:paraId="55E4F2B6" w14:textId="77777777" w:rsidR="00E9655D" w:rsidRDefault="00E9655D" w:rsidP="00E9655D">
      <w:pPr>
        <w:ind w:firstLine="709"/>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0DEF78A2" w14:textId="239A9490" w:rsidR="00E9655D" w:rsidRDefault="00951CD1" w:rsidP="00E9655D">
      <w:pPr>
        <w:ind w:firstLine="709"/>
        <w:jc w:val="both"/>
        <w:rPr>
          <w:bCs/>
        </w:rPr>
      </w:pPr>
      <w:r>
        <w:rPr>
          <w:bCs/>
        </w:rPr>
        <w:t xml:space="preserve">ВАЖНО: </w:t>
      </w:r>
      <w:r w:rsidR="00E9655D" w:rsidRPr="00F05771">
        <w:rPr>
          <w:bCs/>
        </w:rPr>
        <w:t xml:space="preserve">Передача объекта </w:t>
      </w:r>
      <w:r w:rsidR="00B94753">
        <w:rPr>
          <w:bCs/>
        </w:rPr>
        <w:t>Покупателю</w:t>
      </w:r>
      <w:r w:rsidR="00E9655D" w:rsidRPr="00F05771">
        <w:rPr>
          <w:bCs/>
        </w:rPr>
        <w:t xml:space="preserve"> по акту приема-передачи осуществляется </w:t>
      </w:r>
      <w:r w:rsidR="00F05771" w:rsidRPr="00F05771">
        <w:rPr>
          <w:bCs/>
        </w:rPr>
        <w:t>не ранее 01.03.2025</w:t>
      </w:r>
      <w:r>
        <w:rPr>
          <w:bCs/>
        </w:rPr>
        <w:t xml:space="preserve"> </w:t>
      </w:r>
      <w:r w:rsidR="00E9655D" w:rsidRPr="00F05771">
        <w:rPr>
          <w:bCs/>
        </w:rPr>
        <w:t>г.</w:t>
      </w:r>
      <w:r w:rsidR="00E9655D">
        <w:rPr>
          <w:bCs/>
        </w:rPr>
        <w:t xml:space="preserve"> </w:t>
      </w:r>
    </w:p>
    <w:p w14:paraId="649CAA1B" w14:textId="77777777" w:rsidR="00E9655D" w:rsidRPr="00D30FAE" w:rsidRDefault="00E9655D" w:rsidP="00E9655D">
      <w:pPr>
        <w:ind w:firstLine="709"/>
        <w:jc w:val="both"/>
        <w:rPr>
          <w:bCs/>
        </w:rPr>
      </w:pPr>
    </w:p>
    <w:p w14:paraId="0015A6B0" w14:textId="13102899" w:rsidR="00E9655D" w:rsidRPr="00D30FAE" w:rsidRDefault="00E9655D" w:rsidP="00E9655D">
      <w:r>
        <w:rPr>
          <w:b/>
          <w:bCs/>
        </w:rPr>
        <w:t xml:space="preserve">Начальная цена: </w:t>
      </w:r>
      <w:r w:rsidR="006243C1">
        <w:rPr>
          <w:b/>
          <w:bCs/>
          <w:color w:val="0070C0"/>
        </w:rPr>
        <w:t>3 977 809</w:t>
      </w:r>
      <w:r w:rsidRPr="002E16F4">
        <w:rPr>
          <w:b/>
          <w:bCs/>
          <w:color w:val="0070C0"/>
        </w:rPr>
        <w:t xml:space="preserve"> </w:t>
      </w:r>
      <w:r w:rsidRPr="00D30FAE">
        <w:t>(</w:t>
      </w:r>
      <w:r w:rsidR="006243C1">
        <w:t>Три миллиона девятьсот семьдесят семь тысяч восемьсот девять</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59A85D4A" w14:textId="4ACB662C" w:rsidR="00E9655D" w:rsidRPr="00A5728B" w:rsidRDefault="00E9655D" w:rsidP="00E9655D">
      <w:pPr>
        <w:rPr>
          <w:b/>
          <w:bCs/>
        </w:rPr>
      </w:pPr>
      <w:r>
        <w:rPr>
          <w:b/>
          <w:bCs/>
        </w:rPr>
        <w:t>Сумма</w:t>
      </w:r>
      <w:r w:rsidRPr="00A5728B">
        <w:rPr>
          <w:b/>
          <w:bCs/>
        </w:rPr>
        <w:t xml:space="preserve"> </w:t>
      </w:r>
      <w:r w:rsidR="00951CD1">
        <w:rPr>
          <w:b/>
          <w:bCs/>
        </w:rPr>
        <w:t>задатка</w:t>
      </w:r>
      <w:r w:rsidR="00951CD1" w:rsidRPr="00A5728B">
        <w:rPr>
          <w:b/>
          <w:bCs/>
        </w:rPr>
        <w:t xml:space="preserve">: </w:t>
      </w:r>
      <w:r w:rsidR="00951CD1">
        <w:rPr>
          <w:b/>
          <w:bCs/>
          <w:color w:val="0070C0"/>
        </w:rPr>
        <w:t>79</w:t>
      </w:r>
      <w:r w:rsidR="006243C1">
        <w:rPr>
          <w:b/>
          <w:bCs/>
          <w:color w:val="0070C0"/>
        </w:rPr>
        <w:t xml:space="preserve"> 556</w:t>
      </w:r>
      <w:r w:rsidRPr="005E668E">
        <w:rPr>
          <w:b/>
          <w:bCs/>
          <w:color w:val="0070C0"/>
        </w:rPr>
        <w:t xml:space="preserve"> </w:t>
      </w:r>
      <w:r w:rsidRPr="005E668E">
        <w:t>(</w:t>
      </w:r>
      <w:r w:rsidR="006243C1">
        <w:t xml:space="preserve">Семьдесят девять тысяч пятьсот пятьдесят </w:t>
      </w:r>
      <w:r w:rsidR="00951CD1">
        <w:t>шесть)</w:t>
      </w:r>
      <w:r w:rsidR="00951CD1" w:rsidRPr="00A5728B">
        <w:rPr>
          <w:b/>
          <w:bCs/>
          <w:color w:val="0070C0"/>
        </w:rPr>
        <w:t xml:space="preserve"> руб.</w:t>
      </w:r>
      <w:r>
        <w:rPr>
          <w:b/>
          <w:bCs/>
          <w:color w:val="0070C0"/>
        </w:rPr>
        <w:t xml:space="preserve"> 00 коп.</w:t>
      </w:r>
    </w:p>
    <w:p w14:paraId="2B0FD84C" w14:textId="778801E2" w:rsidR="00E9655D" w:rsidRDefault="00E9655D" w:rsidP="00E9655D">
      <w:pPr>
        <w:rPr>
          <w:b/>
          <w:bCs/>
          <w:color w:val="0070C0"/>
        </w:rPr>
      </w:pPr>
      <w:r>
        <w:rPr>
          <w:b/>
          <w:bCs/>
        </w:rPr>
        <w:t xml:space="preserve">Шаг аукциона на повышение: </w:t>
      </w:r>
      <w:r w:rsidR="006243C1">
        <w:rPr>
          <w:b/>
          <w:bCs/>
          <w:color w:val="0070C0"/>
        </w:rPr>
        <w:t>39 778</w:t>
      </w:r>
      <w:r>
        <w:rPr>
          <w:b/>
          <w:bCs/>
          <w:color w:val="0070C0"/>
        </w:rPr>
        <w:t xml:space="preserve"> </w:t>
      </w:r>
      <w:r w:rsidRPr="005E668E">
        <w:t>(</w:t>
      </w:r>
      <w:r w:rsidR="006243C1">
        <w:t xml:space="preserve">Тридцать девять </w:t>
      </w:r>
      <w:r w:rsidR="00F05771">
        <w:t>тысяч семьсот семьдесят восемь</w:t>
      </w:r>
      <w:r w:rsidRPr="005E668E">
        <w:t>)</w:t>
      </w:r>
      <w:r w:rsidRPr="005E668E">
        <w:rPr>
          <w:b/>
          <w:bCs/>
        </w:rPr>
        <w:t xml:space="preserve"> </w:t>
      </w:r>
      <w:r w:rsidRPr="000073FE">
        <w:rPr>
          <w:b/>
          <w:bCs/>
          <w:color w:val="0070C0"/>
        </w:rPr>
        <w:t>руб</w:t>
      </w:r>
      <w:r>
        <w:rPr>
          <w:b/>
          <w:bCs/>
          <w:color w:val="0070C0"/>
        </w:rPr>
        <w:t>. 00 коп.</w:t>
      </w:r>
    </w:p>
    <w:p w14:paraId="0000002C" w14:textId="77777777" w:rsidR="00283CFC" w:rsidRDefault="00283CFC">
      <w:pPr>
        <w:tabs>
          <w:tab w:val="left" w:pos="851"/>
        </w:tabs>
        <w:ind w:right="-57"/>
        <w:jc w:val="both"/>
        <w:rPr>
          <w:b/>
        </w:rPr>
      </w:pPr>
    </w:p>
    <w:p w14:paraId="03608C03" w14:textId="77777777" w:rsidR="00E9655D" w:rsidRDefault="00E9655D">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w:t>
      </w:r>
      <w:r w:rsidRPr="004214BA">
        <w:lastRenderedPageBreak/>
        <w:t xml:space="preserve">имущества, подлежащего продаже в процессе приватизации), размещенном на сайте </w:t>
      </w:r>
      <w:hyperlink r:id="rId10" w:history="1">
        <w:r w:rsidRPr="004214BA">
          <w:t>www.lot-online.ru</w:t>
        </w:r>
      </w:hyperlink>
      <w:r w:rsidRPr="004214BA">
        <w:t xml:space="preserve"> (</w:t>
      </w:r>
      <w:hyperlink r:id="rId11" w:history="1">
        <w:r w:rsidRPr="004214BA">
          <w:rPr>
            <w:rStyle w:val="af2"/>
          </w:rPr>
          <w:t>https://catalog.lot-online.ru/images/docs/regulations/reglament_prod.pdf?_t=1666941793</w:t>
        </w:r>
      </w:hyperlink>
      <w:r w:rsidRPr="004214BA">
        <w:t>).</w:t>
      </w:r>
    </w:p>
    <w:p w14:paraId="0E4964DC" w14:textId="77777777" w:rsidR="00951CD1" w:rsidRPr="004214BA" w:rsidRDefault="00951CD1" w:rsidP="005E668E">
      <w:pPr>
        <w:ind w:firstLine="567"/>
        <w:jc w:val="both"/>
      </w:pP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2129B5A3" w:rsidR="00BA1B10" w:rsidRPr="00641D64" w:rsidRDefault="00BA1B10" w:rsidP="00BA1B10">
      <w:pPr>
        <w:jc w:val="both"/>
      </w:pPr>
      <w:r w:rsidRPr="00641D64">
        <w:t xml:space="preserve">-  в Указе Президента РФ от 03.05.2022 № </w:t>
      </w:r>
      <w:r w:rsidR="006050B3" w:rsidRPr="00641D64">
        <w:t>252 «</w:t>
      </w:r>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6050B3" w:rsidRPr="00641D64">
        <w:t>», Перечне</w:t>
      </w:r>
      <w:r w:rsidRPr="00641D64">
        <w:rPr>
          <w:rStyle w:val="ad"/>
        </w:rPr>
        <w:footnoteReference w:id="1"/>
      </w:r>
      <w:r w:rsidRPr="00641D64">
        <w:t xml:space="preserve">,  утвержденным </w:t>
      </w:r>
      <w:r w:rsidR="006050B3" w:rsidRPr="00641D64">
        <w:t>Постановлением Правительства</w:t>
      </w:r>
      <w:r w:rsidRPr="00641D64">
        <w:t xml:space="preserve"> РФ от 11.05.2022 № 851 «О мерах по реализации Указа Президента </w:t>
      </w:r>
      <w:r w:rsidR="006050B3" w:rsidRPr="00641D64">
        <w:t>Российской Федерации</w:t>
      </w:r>
      <w:r w:rsidRPr="00641D64">
        <w:t xml:space="preserve"> от 3 мая 2022 г. № 252». </w:t>
      </w:r>
    </w:p>
    <w:p w14:paraId="00000034" w14:textId="77777777" w:rsidR="00283CFC" w:rsidRDefault="003313B7">
      <w:pPr>
        <w:ind w:firstLine="567"/>
        <w:jc w:val="both"/>
      </w:pPr>
      <w:r>
        <w:lastRenderedPageBreak/>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6F2DCF6A" w:rsidR="00BA1B10" w:rsidRPr="00641D64" w:rsidRDefault="00CC34AC" w:rsidP="00BA1B10">
      <w:pPr>
        <w:ind w:firstLine="567"/>
        <w:jc w:val="both"/>
      </w:pPr>
      <w:r>
        <w:t xml:space="preserve">- </w:t>
      </w:r>
      <w:r w:rsidR="00BA1B10" w:rsidRPr="00641D64">
        <w:t xml:space="preserve">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06ECCADB" w:rsidR="00BA1B10" w:rsidRPr="00641D64" w:rsidRDefault="00CC34AC" w:rsidP="00641D64">
      <w:pPr>
        <w:numPr>
          <w:ilvl w:val="0"/>
          <w:numId w:val="2"/>
        </w:numPr>
        <w:ind w:left="567" w:hanging="567"/>
        <w:jc w:val="both"/>
      </w:pPr>
      <w:r w:rsidRPr="00641D64">
        <w:lastRenderedPageBreak/>
        <w:t>заполненную анкету</w:t>
      </w:r>
      <w:r w:rsidR="00BA1B10" w:rsidRPr="00641D64">
        <w:t xml:space="preserve">    </w:t>
      </w:r>
      <w:r w:rsidRPr="00641D64">
        <w:t>по установленной форме</w:t>
      </w:r>
      <w:r w:rsidR="00BA1B10" w:rsidRPr="00641D64">
        <w:t xml:space="preserve">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директора(-ов);</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(good standing)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175484D6"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F64338">
        <w:rPr>
          <w:rFonts w:ascii="Times New Roman" w:hAnsi="Times New Roman" w:cs="Times New Roman"/>
          <w:b/>
          <w:bCs/>
          <w:color w:val="0070C0"/>
          <w:highlight w:val="lightGray"/>
          <w:u w:val="single"/>
        </w:rPr>
        <w:t>24 мая</w:t>
      </w:r>
      <w:r w:rsidR="00F72D90" w:rsidRPr="00951CD1">
        <w:rPr>
          <w:rFonts w:ascii="Times New Roman" w:hAnsi="Times New Roman" w:cs="Times New Roman"/>
          <w:b/>
          <w:bCs/>
          <w:color w:val="0070C0"/>
          <w:highlight w:val="lightGray"/>
          <w:u w:val="single"/>
        </w:rPr>
        <w:t xml:space="preserve"> </w:t>
      </w:r>
      <w:r w:rsidR="001B32B4">
        <w:rPr>
          <w:rFonts w:ascii="Times New Roman" w:hAnsi="Times New Roman" w:cs="Times New Roman"/>
          <w:b/>
          <w:bCs/>
          <w:color w:val="4472C4"/>
          <w:highlight w:val="lightGray"/>
          <w:u w:val="single"/>
        </w:rPr>
        <w:t>2024</w:t>
      </w:r>
      <w:r w:rsidRPr="00EA6B25">
        <w:rPr>
          <w:rFonts w:ascii="Times New Roman" w:hAnsi="Times New Roman" w:cs="Times New Roman"/>
          <w:b/>
          <w:bCs/>
          <w:color w:val="4472C4"/>
          <w:highlight w:val="lightGray"/>
          <w:u w:val="single"/>
        </w:rPr>
        <w:t xml:space="preserve"> г. до </w:t>
      </w:r>
      <w:r w:rsidR="00F72D90">
        <w:rPr>
          <w:rFonts w:ascii="Times New Roman" w:hAnsi="Times New Roman" w:cs="Times New Roman"/>
          <w:b/>
          <w:bCs/>
          <w:color w:val="4472C4"/>
          <w:highlight w:val="lightGray"/>
          <w:u w:val="single"/>
        </w:rPr>
        <w:t>09</w:t>
      </w:r>
      <w:r w:rsidRPr="00EA6B25">
        <w:rPr>
          <w:rFonts w:ascii="Times New Roman" w:hAnsi="Times New Roman" w:cs="Times New Roman"/>
          <w:b/>
          <w:bCs/>
          <w:color w:val="4472C4"/>
          <w:highlight w:val="lightGray"/>
          <w:u w:val="single"/>
        </w:rPr>
        <w:t>.00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r w:rsidRPr="00EA6B25">
          <w:rPr>
            <w:color w:val="0000FF"/>
            <w:highlight w:val="lightGray"/>
            <w:u w:val="single"/>
            <w:lang w:val="en-US"/>
          </w:rPr>
          <w:t>ru</w:t>
        </w:r>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lastRenderedPageBreak/>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4" w:history="1">
        <w:r w:rsidR="005E668E" w:rsidRPr="002E7758">
          <w:rPr>
            <w:rStyle w:val="af2"/>
            <w:highlight w:val="lightGray"/>
          </w:rPr>
          <w:t>https://catalog.lot-online.ru/images/docs/regulations/reglament_zadatok_bkr.pdf?_t=1658847783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12A39BDC"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F64338">
        <w:rPr>
          <w:b/>
          <w:color w:val="0070C0"/>
          <w:u w:val="single"/>
        </w:rPr>
        <w:t>24 апреля</w:t>
      </w:r>
      <w:r w:rsidR="00E66803">
        <w:rPr>
          <w:b/>
          <w:color w:val="0070C0"/>
          <w:u w:val="single"/>
        </w:rPr>
        <w:t xml:space="preserve"> </w:t>
      </w:r>
      <w:r w:rsidRPr="008862B6">
        <w:rPr>
          <w:b/>
          <w:color w:val="0070C0"/>
          <w:u w:val="single"/>
        </w:rPr>
        <w:t>202</w:t>
      </w:r>
      <w:r w:rsidR="00F72D90">
        <w:rPr>
          <w:b/>
          <w:color w:val="0070C0"/>
          <w:u w:val="single"/>
        </w:rPr>
        <w:t>4</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lastRenderedPageBreak/>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lastRenderedPageBreak/>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5202FD61" w14:textId="77777777" w:rsidR="00BD1E53" w:rsidRDefault="00BD1E53">
      <w:pPr>
        <w:ind w:firstLine="709"/>
        <w:jc w:val="both"/>
      </w:pPr>
    </w:p>
    <w:p w14:paraId="6E82E6FF" w14:textId="77777777" w:rsidR="00420BD5" w:rsidRDefault="003313B7" w:rsidP="00420BD5">
      <w:pPr>
        <w:ind w:firstLine="720"/>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A9ADD29" w14:textId="4A4259FC" w:rsidR="00420BD5" w:rsidRPr="00BD1E53" w:rsidRDefault="00420BD5" w:rsidP="00420BD5">
      <w:pPr>
        <w:ind w:firstLine="720"/>
        <w:jc w:val="both"/>
        <w:rPr>
          <w:b/>
          <w:bCs/>
        </w:rPr>
      </w:pPr>
      <w:r w:rsidRPr="00BD1E53">
        <w:rPr>
          <w:b/>
          <w:bCs/>
        </w:rP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B" w14:textId="1CCADDCB" w:rsidR="00283CFC" w:rsidRDefault="003313B7" w:rsidP="00BD1E53">
      <w:pPr>
        <w:ind w:firstLine="720"/>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rsidP="00BD1E53">
      <w:pPr>
        <w:ind w:firstLine="720"/>
        <w:jc w:val="both"/>
        <w:rPr>
          <w:b/>
        </w:rPr>
      </w:pPr>
      <w:r w:rsidRPr="00C645B3">
        <w:rPr>
          <w:b/>
        </w:rPr>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D1E53">
      <w:pPr>
        <w:ind w:firstLine="720"/>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D1E53">
      <w:pPr>
        <w:ind w:firstLine="720"/>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rsidP="00BD1E53">
      <w:pPr>
        <w:ind w:firstLine="720"/>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lastRenderedPageBreak/>
        <w:t xml:space="preserve">Перечень лиц, входящих в группу контролирующих лиц </w:t>
      </w:r>
      <w:r w:rsidRPr="00BA1B10">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ФИО/    наименование Госучастника</w:t>
            </w:r>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Госучастника</w:t>
            </w:r>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lastRenderedPageBreak/>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CF90C" w14:textId="77777777" w:rsidR="00C3455D" w:rsidRDefault="00C3455D" w:rsidP="00183809">
      <w:r>
        <w:separator/>
      </w:r>
    </w:p>
  </w:endnote>
  <w:endnote w:type="continuationSeparator" w:id="0">
    <w:p w14:paraId="623E01B9" w14:textId="77777777" w:rsidR="00C3455D" w:rsidRDefault="00C3455D"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Calibri"/>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A6EA8" w14:textId="77777777" w:rsidR="00C3455D" w:rsidRDefault="00C3455D" w:rsidP="00183809">
      <w:r>
        <w:separator/>
      </w:r>
    </w:p>
  </w:footnote>
  <w:footnote w:type="continuationSeparator" w:id="0">
    <w:p w14:paraId="6293BB3B" w14:textId="77777777" w:rsidR="00C3455D" w:rsidRDefault="00C3455D"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441DA"/>
    <w:rsid w:val="000571EC"/>
    <w:rsid w:val="00061379"/>
    <w:rsid w:val="00063FB0"/>
    <w:rsid w:val="000747B7"/>
    <w:rsid w:val="00087D69"/>
    <w:rsid w:val="000A065F"/>
    <w:rsid w:val="000C29D9"/>
    <w:rsid w:val="000E4FA9"/>
    <w:rsid w:val="000F4E9D"/>
    <w:rsid w:val="00117C46"/>
    <w:rsid w:val="001429A5"/>
    <w:rsid w:val="00170516"/>
    <w:rsid w:val="00183809"/>
    <w:rsid w:val="001A3F26"/>
    <w:rsid w:val="001B32B4"/>
    <w:rsid w:val="00262F28"/>
    <w:rsid w:val="00283CFC"/>
    <w:rsid w:val="002B0A09"/>
    <w:rsid w:val="002B1293"/>
    <w:rsid w:val="00303FE5"/>
    <w:rsid w:val="00305EB4"/>
    <w:rsid w:val="003134F8"/>
    <w:rsid w:val="00316BA5"/>
    <w:rsid w:val="003313B7"/>
    <w:rsid w:val="003A5D32"/>
    <w:rsid w:val="003C0D48"/>
    <w:rsid w:val="003C3563"/>
    <w:rsid w:val="00420BD5"/>
    <w:rsid w:val="004232B4"/>
    <w:rsid w:val="004828B9"/>
    <w:rsid w:val="00502D20"/>
    <w:rsid w:val="00564BD7"/>
    <w:rsid w:val="005B1A65"/>
    <w:rsid w:val="005C062E"/>
    <w:rsid w:val="005E668E"/>
    <w:rsid w:val="006050B3"/>
    <w:rsid w:val="006243C1"/>
    <w:rsid w:val="00631324"/>
    <w:rsid w:val="006324C4"/>
    <w:rsid w:val="00641D64"/>
    <w:rsid w:val="006458A5"/>
    <w:rsid w:val="00663454"/>
    <w:rsid w:val="006949EF"/>
    <w:rsid w:val="006A57F5"/>
    <w:rsid w:val="006B459D"/>
    <w:rsid w:val="006E01E4"/>
    <w:rsid w:val="00722772"/>
    <w:rsid w:val="007D701D"/>
    <w:rsid w:val="008446B9"/>
    <w:rsid w:val="008453A8"/>
    <w:rsid w:val="008862B6"/>
    <w:rsid w:val="00890C78"/>
    <w:rsid w:val="008A1B1C"/>
    <w:rsid w:val="00951CD1"/>
    <w:rsid w:val="00996E61"/>
    <w:rsid w:val="009D025E"/>
    <w:rsid w:val="009E2591"/>
    <w:rsid w:val="00A00018"/>
    <w:rsid w:val="00A0030D"/>
    <w:rsid w:val="00A35321"/>
    <w:rsid w:val="00A444A4"/>
    <w:rsid w:val="00A9043E"/>
    <w:rsid w:val="00AA70CC"/>
    <w:rsid w:val="00AD28E8"/>
    <w:rsid w:val="00B11676"/>
    <w:rsid w:val="00B57FED"/>
    <w:rsid w:val="00B94753"/>
    <w:rsid w:val="00BA1B10"/>
    <w:rsid w:val="00BD1E53"/>
    <w:rsid w:val="00BE5B8D"/>
    <w:rsid w:val="00BE6746"/>
    <w:rsid w:val="00C30CE6"/>
    <w:rsid w:val="00C3455D"/>
    <w:rsid w:val="00C45FD3"/>
    <w:rsid w:val="00C57F4D"/>
    <w:rsid w:val="00C645B3"/>
    <w:rsid w:val="00C96C52"/>
    <w:rsid w:val="00CC34AC"/>
    <w:rsid w:val="00D0777C"/>
    <w:rsid w:val="00D230FA"/>
    <w:rsid w:val="00D30FAE"/>
    <w:rsid w:val="00DF3CF7"/>
    <w:rsid w:val="00E022F8"/>
    <w:rsid w:val="00E25F6C"/>
    <w:rsid w:val="00E36CBC"/>
    <w:rsid w:val="00E64758"/>
    <w:rsid w:val="00E66803"/>
    <w:rsid w:val="00E75740"/>
    <w:rsid w:val="00E8059F"/>
    <w:rsid w:val="00E9655D"/>
    <w:rsid w:val="00EB150A"/>
    <w:rsid w:val="00EB3FA1"/>
    <w:rsid w:val="00EB4E8A"/>
    <w:rsid w:val="00F05771"/>
    <w:rsid w:val="00F06251"/>
    <w:rsid w:val="00F166ED"/>
    <w:rsid w:val="00F27D20"/>
    <w:rsid w:val="00F519A5"/>
    <w:rsid w:val="00F64338"/>
    <w:rsid w:val="00F72D90"/>
    <w:rsid w:val="00F9240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771"/>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4802</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7</cp:revision>
  <dcterms:created xsi:type="dcterms:W3CDTF">2024-03-05T00:47:00Z</dcterms:created>
  <dcterms:modified xsi:type="dcterms:W3CDTF">2024-04-22T04:23:00Z</dcterms:modified>
</cp:coreProperties>
</file>