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Демченко Елена Ивановна (Гречухина Елена Ивановна) (19.07.1977г.р., место рожд: г. Душанбе Таджикистан, адрес рег: 442762, Пензенская обл, Бессоновский р-н, Сосновка с, Заводская ул, дом № 20, СНИЛС05609480167, ИНН 580901676409, паспорт РФ серия 5622, номер 679667, выдан 29.07.2022, кем выдан УМВД России по Пензенской области , код подразделения 580-004),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Пензенской области от 03.08.2023г. по делу №А49-4624/2023,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27.04.2024г. по продаже имущества Демченко Елены Ивановны,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Квартира, площадь: 39,8м², адрес (местонахождение): Пензенская область, р-н. Бессоновский, с. Сосновка, ул. Асфальтная, д. 28, кв. 2, кадастровый номер: 58:05:0320103:755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27.04.2024г. на сайте https://lot-online.ru/, и указана в Протоколе  от 27.04.2024г.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Демченко Елены Ивановны 40817810050170111289 40817810750170111259</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Демченко Елена Ивановна (Гречухина Елена Ивановна) (19.07.1977г.р., место рожд: г. Душанбе Таджикистан, адрес рег: 442762, Пензенская обл, Бессоновский р-н, Сосновка с, Заводская ул, дом № 20, СНИЛС05609480167, ИНН 580901676409, паспорт РФ серия 5622, номер 679667, выдан 29.07.2022, кем выдан УМВД России по Пензенской области , код подразделения 580-004)</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Демченко Елены Ивановны 40817810050170111289 40817810750170111259</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Демченко Елены Ивановны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