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06.05.2024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Коротаева Светлана Рафкатовна (Магафурова Светлана Рафкатовна) (17.02.1983г.р., место рожд: с. Сарино Кунашакский р-н Челябинская обл., адрес рег: 456518, Челябинская обл, Сосновский р-н, Мамаева д, Центральная ул, дом № 58, СНИЛС12632303315, ИНН 743802416437, паспорт РФ серия 7519, номер 386324, выдан 16.10.2019, кем выдан Гу Мвд России по Челябинской области, код подразделения 740-046),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29.01.2024г. по делу №А76-39815/2023,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17.06.2024г. по продаже имущества Коротаевой Светланы Рафкатовны,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1 480м², адрес (местонахождение): Челябинская область, р-н. Сосновский, д. Мамаева, микрорайон. №1, категория земель: Земли населенных пунктов, разрешенное использование: Для ведения личного подсобного хозяйства, кадастровый номер: 74:19:1102002:63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Коротаевой Светланы Рафкатовны 40817810850173849907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Коротаева Светлана Рафкатовна (Магафурова Светлана Рафкатовна) (17.02.1983г.р., место рожд: с. Сарино Кунашакский р-н Челябинская обл., адрес рег: 456518, Челябинская обл, Сосновский р-н, Мамаева д, Центральная ул, дом № 58, СНИЛС12632303315, ИНН 743802416437, паспорт РФ серия 7519, номер 386324, выдан 16.10.2019, кем выдан Гу Мвд России по Челябинской области, код подразделения 740-046)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Коротаевой Светланы Рафкатовны 40817810850173849907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Коротаевой Светланы Рафкатовны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