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8" w:rsidRPr="00BC4338" w:rsidRDefault="00BC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 xml:space="preserve">ДОГОВОР КУПЛИ-ПРОДАЖИ </w:t>
      </w:r>
      <w:r w:rsidRPr="00BC4338">
        <w:rPr>
          <w:rFonts w:ascii="Times New Roman" w:eastAsia="Segoe UI Symbol" w:hAnsi="Times New Roman" w:cs="Times New Roman"/>
          <w:b/>
          <w:sz w:val="18"/>
          <w:szCs w:val="18"/>
        </w:rPr>
        <w:t>№</w:t>
      </w: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_____</w:t>
      </w:r>
    </w:p>
    <w:p w:rsidR="00BC4338" w:rsidRDefault="00BC43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4338" w:rsidRDefault="00BC43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 xml:space="preserve">г. Камешково                                                                                               </w:t>
      </w: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</w:t>
      </w:r>
      <w:r w:rsidRPr="00BC4338">
        <w:rPr>
          <w:rFonts w:ascii="Times New Roman" w:eastAsia="Times New Roman" w:hAnsi="Times New Roman" w:cs="Times New Roman"/>
          <w:b/>
          <w:color w:val="FFFF00"/>
          <w:sz w:val="18"/>
          <w:szCs w:val="18"/>
        </w:rPr>
        <w:t xml:space="preserve"> </w:t>
      </w: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«___» _______ 202_</w:t>
      </w: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</w:p>
    <w:p w:rsidR="00405B88" w:rsidRPr="00BC4338" w:rsidRDefault="00BC4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Гражданин ______________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, и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менуемая в дальнейшем </w:t>
      </w: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«Продавец»,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в лице финансового управляющего </w:t>
      </w:r>
      <w:proofErr w:type="spellStart"/>
      <w:r w:rsidRPr="00BC4338">
        <w:rPr>
          <w:rFonts w:ascii="Times New Roman" w:eastAsia="Times New Roman" w:hAnsi="Times New Roman" w:cs="Times New Roman"/>
          <w:sz w:val="18"/>
          <w:szCs w:val="18"/>
        </w:rPr>
        <w:t>Гуреевой</w:t>
      </w:r>
      <w:proofErr w:type="spellEnd"/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Людмилы Викторовны, действующей на основании Решения Арбитражного суда Владимирской области от 19.09.2023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г. по делу </w:t>
      </w:r>
      <w:r w:rsidRPr="00BC4338">
        <w:rPr>
          <w:rFonts w:ascii="Times New Roman" w:eastAsia="Segoe UI Symbol" w:hAnsi="Times New Roman" w:cs="Times New Roman"/>
          <w:sz w:val="18"/>
          <w:szCs w:val="18"/>
        </w:rPr>
        <w:t xml:space="preserve">№ 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А11-6040/2023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с одной стороны, и______________________________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_______________, именуемый в дальнейшем </w:t>
      </w: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«Покупатель»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, действующий _________________________________________, с другой стороны, в дальнейшем именуемые «Стороны», на основании Протокола </w:t>
      </w:r>
      <w:r w:rsidRPr="00BC4338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____ от «____» ________________ 2023 г. о результатах торгов по Лоту </w:t>
      </w:r>
      <w:r w:rsidRPr="00BC4338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____ по продаже имущества должника заключили  настоящий</w:t>
      </w:r>
      <w:proofErr w:type="gramEnd"/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 Договор о нижеследующем:</w:t>
      </w:r>
    </w:p>
    <w:p w:rsidR="00405B88" w:rsidRPr="00BC4338" w:rsidRDefault="00BC43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I. Предмет Договора</w:t>
      </w:r>
    </w:p>
    <w:p w:rsidR="00405B88" w:rsidRPr="00BC4338" w:rsidRDefault="00BC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1.1. Продавец передает в собственность Покупателю, а Покупатель обязуется оплатить и принять _____________________________________________________________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________________ (далее  </w:t>
      </w: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«Имущество»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). </w:t>
      </w:r>
    </w:p>
    <w:p w:rsidR="00405B88" w:rsidRPr="00BC4338" w:rsidRDefault="00BC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1.2. Имущество принадлежит на праве собственности Продавцу.</w:t>
      </w:r>
    </w:p>
    <w:p w:rsidR="00405B88" w:rsidRPr="00BC4338" w:rsidRDefault="00BC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1.3. Ограничения отсутствуют.</w:t>
      </w:r>
    </w:p>
    <w:p w:rsidR="00405B88" w:rsidRPr="00BC4338" w:rsidRDefault="00BC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II. Стоимость имущества и порядок его оплаты</w:t>
      </w:r>
    </w:p>
    <w:p w:rsidR="00405B88" w:rsidRPr="00BC4338" w:rsidRDefault="00BC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2.1. Согласно Протоколу </w:t>
      </w:r>
      <w:r w:rsidRPr="00BC4338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___ от «____» _________________ 2023 г. о результатах то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ргов по Лоту </w:t>
      </w:r>
      <w:r w:rsidRPr="00BC4338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____ по продаже имущества должника общая стоимость Имущества составляет __________________________________________________________ </w:t>
      </w:r>
      <w:r w:rsidRPr="00BC4338">
        <w:rPr>
          <w:rFonts w:ascii="Times New Roman" w:eastAsia="Times New Roman" w:hAnsi="Times New Roman" w:cs="Times New Roman"/>
          <w:color w:val="000000"/>
          <w:sz w:val="18"/>
          <w:szCs w:val="18"/>
        </w:rPr>
        <w:t>рублей.</w:t>
      </w:r>
    </w:p>
    <w:p w:rsidR="00405B88" w:rsidRPr="00BC4338" w:rsidRDefault="00BC4338">
      <w:pPr>
        <w:tabs>
          <w:tab w:val="left" w:pos="21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2.2. 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Оплата должна быть произведена в течение 30 (Тридцати) календарных дней с момента подписания настоящего Договора в безналичном порядке путем перечисления суммы, за минусом задатка в размере</w:t>
      </w:r>
      <w:proofErr w:type="gramStart"/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…..,</w:t>
      </w:r>
      <w:proofErr w:type="gramEnd"/>
      <w:r w:rsidRPr="00BC4338">
        <w:rPr>
          <w:rFonts w:ascii="Times New Roman" w:eastAsia="Times New Roman" w:hAnsi="Times New Roman" w:cs="Times New Roman"/>
          <w:sz w:val="18"/>
          <w:szCs w:val="18"/>
        </w:rPr>
        <w:t>указанной в пункте 2.1 настоящего договора, на расчетный счет:</w:t>
      </w:r>
    </w:p>
    <w:p w:rsidR="00405B88" w:rsidRPr="00BC4338" w:rsidRDefault="00BC4338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номер счета – 40817810910002830075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, Банк получателя –  ПАО Сбербанк, БИК – 041708602, </w:t>
      </w:r>
      <w:proofErr w:type="spellStart"/>
      <w:r w:rsidRPr="00BC4338">
        <w:rPr>
          <w:rFonts w:ascii="Times New Roman" w:eastAsia="Times New Roman" w:hAnsi="Times New Roman" w:cs="Times New Roman"/>
          <w:sz w:val="18"/>
          <w:szCs w:val="18"/>
        </w:rPr>
        <w:t>Корр</w:t>
      </w:r>
      <w:proofErr w:type="gramStart"/>
      <w:r w:rsidRPr="00BC4338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BC4338">
        <w:rPr>
          <w:rFonts w:ascii="Times New Roman" w:eastAsia="Times New Roman" w:hAnsi="Times New Roman" w:cs="Times New Roman"/>
          <w:sz w:val="18"/>
          <w:szCs w:val="18"/>
        </w:rPr>
        <w:t>чет</w:t>
      </w:r>
      <w:proofErr w:type="spellEnd"/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– 30101810700000000602, ИНН 7707083893.</w:t>
      </w:r>
    </w:p>
    <w:p w:rsidR="00405B88" w:rsidRPr="00BC4338" w:rsidRDefault="00BC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III. Передача имущества</w:t>
      </w:r>
    </w:p>
    <w:p w:rsidR="00405B88" w:rsidRPr="00BC4338" w:rsidRDefault="00BC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3.1. Не позднее 5 (пяти) рабочих дней с момента оплаты по настояще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му Договору Продавец передает Покупателю по акту приема-передачи приобретенное им Имущество и документы на это Имущество. </w:t>
      </w:r>
    </w:p>
    <w:p w:rsidR="00405B88" w:rsidRPr="00BC4338" w:rsidRDefault="00BC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3.2. Имущество передается по месту его нахождения. Имущество находится по адресу:  _____________.</w:t>
      </w:r>
    </w:p>
    <w:p w:rsidR="00405B88" w:rsidRPr="00BC4338" w:rsidRDefault="00BC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3.3. Обязанность Продавца по переда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че Имущества Покупателю считается исполненной в момент подписания акта приема-передачи.</w:t>
      </w:r>
    </w:p>
    <w:p w:rsidR="00405B88" w:rsidRPr="00BC4338" w:rsidRDefault="00BC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3.4. Имущество считается предоставленным в распоряжение Покупателя с момента подписания сторонами акта приёма-передачи.</w:t>
      </w:r>
    </w:p>
    <w:p w:rsidR="00405B88" w:rsidRPr="00BC4338" w:rsidRDefault="00BC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IV. Переход права собственности на Имущество</w:t>
      </w:r>
    </w:p>
    <w:p w:rsidR="00405B88" w:rsidRPr="00BC4338" w:rsidRDefault="00BC43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ab/>
        <w:t>4.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1. Право собственности на Имущество возникает у Покупателя с момента подписания акта приема-передачи имущества. </w:t>
      </w:r>
    </w:p>
    <w:p w:rsidR="00405B88" w:rsidRPr="00BC4338" w:rsidRDefault="00BC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V. Ответственность сторон</w:t>
      </w:r>
    </w:p>
    <w:p w:rsidR="00405B88" w:rsidRPr="00BC4338" w:rsidRDefault="00BC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5.1. За невыполнение или ненадлежащее выполнение обязательств по настоящему Договору виновная сторона несет имуществе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нную ответственность в соответствии с законодательством Российской Федерации и настоящим Договором.</w:t>
      </w:r>
    </w:p>
    <w:p w:rsidR="00405B88" w:rsidRPr="00BC4338" w:rsidRDefault="00BC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VI. Прочие условия</w:t>
      </w:r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BC4338">
        <w:rPr>
          <w:rFonts w:ascii="Times New Roman" w:eastAsia="Times New Roman" w:hAnsi="Times New Roman" w:cs="Times New Roman"/>
          <w:sz w:val="18"/>
          <w:szCs w:val="18"/>
        </w:rPr>
        <w:t>при</w:t>
      </w:r>
      <w:proofErr w:type="gramEnd"/>
      <w:r w:rsidRPr="00BC4338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ненадлежащем </w:t>
      </w:r>
      <w:proofErr w:type="gramStart"/>
      <w:r w:rsidRPr="00BC4338">
        <w:rPr>
          <w:rFonts w:ascii="Times New Roman" w:eastAsia="Times New Roman" w:hAnsi="Times New Roman" w:cs="Times New Roman"/>
          <w:sz w:val="18"/>
          <w:szCs w:val="18"/>
        </w:rPr>
        <w:t>исполнении</w:t>
      </w:r>
      <w:proofErr w:type="gramEnd"/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Сторонами своих обязательств;</w:t>
      </w:r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BC4338">
        <w:rPr>
          <w:rFonts w:ascii="Times New Roman" w:eastAsia="Times New Roman" w:hAnsi="Times New Roman" w:cs="Times New Roman"/>
          <w:sz w:val="18"/>
          <w:szCs w:val="18"/>
        </w:rPr>
        <w:t>расторжении</w:t>
      </w:r>
      <w:proofErr w:type="gramEnd"/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в предусмотренных федеральным законодательством и настоящим Договором случаях;</w:t>
      </w:r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BC4338">
        <w:rPr>
          <w:rFonts w:ascii="Times New Roman" w:eastAsia="Times New Roman" w:hAnsi="Times New Roman" w:cs="Times New Roman"/>
          <w:sz w:val="18"/>
          <w:szCs w:val="18"/>
        </w:rPr>
        <w:t>возникновении</w:t>
      </w:r>
      <w:proofErr w:type="gramEnd"/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иных оснований, предусмотренных законодательством Российской Федерации.</w:t>
      </w:r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6.2. </w:t>
      </w:r>
      <w:proofErr w:type="gramStart"/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Любые изменения 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и дополнения к настоящему Договору действительны только в том случае, если они совершены в письменной форме и подписаны Сторонами или надлежащее уполномоченными на то представителями Сторон.</w:t>
      </w:r>
      <w:proofErr w:type="gramEnd"/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6.3. Все уведомления и сообщения должны направляться в письменной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форме.</w:t>
      </w:r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6.5. Все споры и разногласия, возникающие между Сторонами по вопросам, не нашедшим своего разрешения в тексте данного Договора,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 xml:space="preserve"> будут решаться путем переговоров на основе федерального законодательства.</w:t>
      </w:r>
    </w:p>
    <w:p w:rsidR="00405B88" w:rsidRPr="00BC4338" w:rsidRDefault="00BC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6.6. При  не урегулировании в процессе переговоров спорных вопросов споры разрешаются в суде по месту нахождения должника.</w:t>
      </w:r>
    </w:p>
    <w:p w:rsidR="00405B88" w:rsidRPr="00BC4338" w:rsidRDefault="00BC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405B88" w:rsidRPr="00BC4338" w:rsidRDefault="00BC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sz w:val="18"/>
          <w:szCs w:val="18"/>
        </w:rPr>
        <w:t>7.1. Настоящий Договор соста</w:t>
      </w:r>
      <w:r w:rsidRPr="00BC4338">
        <w:rPr>
          <w:rFonts w:ascii="Times New Roman" w:eastAsia="Times New Roman" w:hAnsi="Times New Roman" w:cs="Times New Roman"/>
          <w:sz w:val="18"/>
          <w:szCs w:val="18"/>
        </w:rPr>
        <w:t>влен в трех экземплярах, имеющих одинаковую юридическую силу, по одному экземпляру для каждой из Сторон, один экземпляр для передачи в регистрирующий орган.</w:t>
      </w:r>
    </w:p>
    <w:p w:rsidR="00405B88" w:rsidRPr="00BC4338" w:rsidRDefault="00405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05B88" w:rsidRPr="00BC4338" w:rsidRDefault="00BC43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4338">
        <w:rPr>
          <w:rFonts w:ascii="Times New Roman" w:eastAsia="Times New Roman" w:hAnsi="Times New Roman" w:cs="Times New Roman"/>
          <w:b/>
          <w:sz w:val="18"/>
          <w:szCs w:val="18"/>
        </w:rPr>
        <w:t>VIII. Место нахождения и банковские реквизиты Сторон</w:t>
      </w:r>
    </w:p>
    <w:p w:rsidR="00405B88" w:rsidRPr="00BC4338" w:rsidRDefault="00405B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851"/>
      </w:tblGrid>
      <w:tr w:rsidR="00405B88" w:rsidRPr="00BC43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B88" w:rsidRPr="00BC4338" w:rsidRDefault="00BC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Продавец</w:t>
            </w:r>
          </w:p>
        </w:tc>
        <w:tc>
          <w:tcPr>
            <w:tcW w:w="4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B88" w:rsidRPr="00BC4338" w:rsidRDefault="00BC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Покупатель</w:t>
            </w:r>
          </w:p>
        </w:tc>
      </w:tr>
      <w:tr w:rsidR="00405B88" w:rsidRPr="00BC43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B88" w:rsidRPr="00BC4338" w:rsidRDefault="00405B88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B88" w:rsidRPr="00BC4338" w:rsidRDefault="00405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B88" w:rsidRPr="00BC43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B88" w:rsidRPr="00BC4338" w:rsidRDefault="0040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00"/>
              </w:rPr>
            </w:pPr>
          </w:p>
          <w:p w:rsidR="00405B88" w:rsidRPr="00BC4338" w:rsidRDefault="00BC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3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_________________________ </w:t>
            </w:r>
            <w:proofErr w:type="spellStart"/>
            <w:r w:rsidRPr="00BC4338">
              <w:rPr>
                <w:rFonts w:ascii="Times New Roman" w:eastAsia="Times New Roman" w:hAnsi="Times New Roman" w:cs="Times New Roman"/>
                <w:sz w:val="18"/>
                <w:szCs w:val="18"/>
              </w:rPr>
              <w:t>Л.В.Гуреева</w:t>
            </w:r>
            <w:proofErr w:type="spellEnd"/>
          </w:p>
        </w:tc>
        <w:tc>
          <w:tcPr>
            <w:tcW w:w="4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B88" w:rsidRPr="00BC4338" w:rsidRDefault="0040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05B88" w:rsidRPr="00BC4338" w:rsidRDefault="00BC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33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__________________________ </w:t>
            </w:r>
          </w:p>
        </w:tc>
      </w:tr>
    </w:tbl>
    <w:p w:rsidR="00405B88" w:rsidRPr="00BC4338" w:rsidRDefault="00405B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5B88" w:rsidRPr="00BC4338" w:rsidRDefault="00405B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05B88" w:rsidRPr="00BC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8"/>
    <w:rsid w:val="00405B88"/>
    <w:rsid w:val="00BC4338"/>
    <w:rsid w:val="00C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2024-05-09T07:05:00Z</dcterms:created>
  <dcterms:modified xsi:type="dcterms:W3CDTF">2024-05-09T07:07:00Z</dcterms:modified>
</cp:coreProperties>
</file>