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0A46710E"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39618C">
              <w:rPr>
                <w:rFonts w:ascii="Times New Roman" w:hAnsi="Times New Roman"/>
              </w:rPr>
              <w:t>Санкт-Петербург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1B87BEE5"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3D7B38" w:rsidRPr="003D7B38">
        <w:rPr>
          <w:rFonts w:ascii="Times New Roman" w:hAnsi="Times New Roman"/>
          <w:b/>
          <w:bCs/>
        </w:rPr>
        <w:t>Дружинина Сергея Павловича (07.12.1979 г.р., место рождения: г. Мончегорск Мурманской области, зарегистрирован по адресу: Мурманская область, г. Мончегорск, ул. Морошковая, д. 5, кв. 82, ИНН 510701420596, СНИЛС 070-962-992 94)</w:t>
      </w:r>
      <w:r w:rsidR="003D7B38">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3D7B38" w:rsidRPr="003D7B38">
        <w:rPr>
          <w:rFonts w:ascii="Times New Roman" w:hAnsi="Times New Roman"/>
        </w:rPr>
        <w:t>определения Арбитражного суда города Санкт-Петербурга и Ленинградской области от 08.12.2023 по делу № А56-78165/2021/отстр.1</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2DEF57FB" w:rsidR="001706AC" w:rsidRDefault="00374263" w:rsidP="00572B76">
      <w:pPr>
        <w:pStyle w:val="paragraph"/>
        <w:jc w:val="both"/>
        <w:rPr>
          <w:sz w:val="22"/>
          <w:szCs w:val="22"/>
        </w:rPr>
      </w:pPr>
      <w:r w:rsidRPr="00374263">
        <w:rPr>
          <w:sz w:val="22"/>
          <w:szCs w:val="22"/>
        </w:rPr>
        <w:t>Квартира, состоящая из 1 комнаты, общей площадью 34,5 кв. м., расположенной по адресу:, г. Санкт-Петербург, город Колпино, Загородная улица, дом 43, корпус 3, строение 1, квартира 115, кадастровый номер 78:37:1722003:1560</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4216B031" w:rsidR="002042A2" w:rsidRPr="002042A2" w:rsidRDefault="00605EFC" w:rsidP="002042A2">
            <w:pPr>
              <w:pStyle w:val="a5"/>
              <w:jc w:val="both"/>
              <w:rPr>
                <w:rFonts w:ascii="Times New Roman" w:hAnsi="Times New Roman"/>
                <w:sz w:val="20"/>
                <w:szCs w:val="20"/>
                <w:lang w:eastAsia="ru-RU"/>
              </w:rPr>
            </w:pPr>
            <w:r w:rsidRPr="00605EFC">
              <w:rPr>
                <w:rFonts w:ascii="Times New Roman" w:hAnsi="Times New Roman"/>
                <w:sz w:val="20"/>
                <w:szCs w:val="20"/>
                <w:lang w:eastAsia="ru-RU"/>
              </w:rPr>
              <w:t>Финансовый управляющий Дружинина Сергея Павловича (07.12.1979 г.р., место рождения: г. Мончегорск Мурманской области, зарегистрирован по адресу: Мурманская область, г. Мончегорск, ул. Морошковая, д. 5, кв. 82, ИНН 510701420596, СНИЛС 070-962-992 94)</w:t>
            </w:r>
            <w:r>
              <w:rPr>
                <w:rFonts w:ascii="Times New Roman" w:hAnsi="Times New Roman"/>
                <w:sz w:val="20"/>
                <w:szCs w:val="20"/>
                <w:lang w:eastAsia="ru-RU"/>
              </w:rPr>
              <w:t xml:space="preserve"> </w:t>
            </w:r>
            <w:r w:rsidR="001C685A" w:rsidRPr="001C685A">
              <w:rPr>
                <w:rFonts w:ascii="Times New Roman" w:hAnsi="Times New Roman"/>
                <w:sz w:val="20"/>
                <w:szCs w:val="20"/>
                <w:lang w:eastAsia="ru-RU"/>
              </w:rPr>
              <w:t>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48E59B54"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Банк получателя: ФИЛИАЛ "ЦЕНТРАЛЬНЫЙ" ПАО "СОВКОМБАНК";</w:t>
            </w:r>
          </w:p>
          <w:p w14:paraId="2B84B744"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Кор/счет банка: 30101810150040000763;</w:t>
            </w:r>
          </w:p>
          <w:p w14:paraId="1D7765B3"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БИК банка: 045004763;</w:t>
            </w:r>
          </w:p>
          <w:p w14:paraId="08854E23"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КПП банка: 544543001;</w:t>
            </w:r>
          </w:p>
          <w:p w14:paraId="7D133A7A"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ИНН банка: 4401116480;</w:t>
            </w:r>
          </w:p>
          <w:p w14:paraId="65B74923"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ОГРН банка: 1144400000425;</w:t>
            </w:r>
          </w:p>
          <w:p w14:paraId="437DB66E" w14:textId="77777777" w:rsidR="00BA3BDC" w:rsidRPr="00BA3BDC" w:rsidRDefault="00BA3BDC" w:rsidP="00BA3BDC">
            <w:pPr>
              <w:pStyle w:val="a5"/>
              <w:jc w:val="both"/>
              <w:rPr>
                <w:rFonts w:ascii="Times New Roman" w:hAnsi="Times New Roman"/>
                <w:sz w:val="20"/>
                <w:szCs w:val="20"/>
                <w:lang w:eastAsia="ru-RU"/>
              </w:rPr>
            </w:pPr>
            <w:r w:rsidRPr="00BA3BDC">
              <w:rPr>
                <w:rFonts w:ascii="Times New Roman" w:hAnsi="Times New Roman"/>
                <w:sz w:val="20"/>
                <w:szCs w:val="20"/>
                <w:lang w:eastAsia="ru-RU"/>
              </w:rPr>
              <w:t>Счет получателя: 40817810350160511227;</w:t>
            </w:r>
          </w:p>
          <w:p w14:paraId="24837695" w14:textId="670A6B10" w:rsidR="00DD1DB3" w:rsidRPr="00B91954" w:rsidRDefault="00BA3BDC" w:rsidP="00BA3BDC">
            <w:pPr>
              <w:pStyle w:val="a5"/>
              <w:spacing w:line="276" w:lineRule="auto"/>
              <w:jc w:val="both"/>
              <w:rPr>
                <w:rFonts w:ascii="Times New Roman" w:hAnsi="Times New Roman"/>
                <w:sz w:val="20"/>
                <w:szCs w:val="20"/>
                <w:lang w:eastAsia="ru-RU"/>
              </w:rPr>
            </w:pPr>
            <w:r w:rsidRPr="00BA3BDC">
              <w:rPr>
                <w:rFonts w:ascii="Times New Roman" w:hAnsi="Times New Roman"/>
                <w:sz w:val="20"/>
                <w:szCs w:val="20"/>
                <w:lang w:eastAsia="ru-RU"/>
              </w:rPr>
              <w:t>Ф.И.О. получателя: Дружинин Сергей Павлович</w:t>
            </w:r>
            <w:r w:rsidR="00D1206D" w:rsidRPr="00D1206D">
              <w:rPr>
                <w:rFonts w:ascii="Times New Roman" w:hAnsi="Times New Roman"/>
                <w:sz w:val="20"/>
                <w:szCs w:val="20"/>
                <w:lang w:eastAsia="ru-RU"/>
              </w:rPr>
              <w:t>.</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2E1C"/>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47</cp:revision>
  <dcterms:created xsi:type="dcterms:W3CDTF">2023-09-06T13:32:00Z</dcterms:created>
  <dcterms:modified xsi:type="dcterms:W3CDTF">2024-05-15T11:51:00Z</dcterms:modified>
</cp:coreProperties>
</file>