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абин Андрей Геннадьевич (29.06.1965г.р., место рожд: гор. Челябинск , адрес рег: 456664, Челябинская обл, Красноармейский р-н, Канашево с, Терешковой ул, дом № 3, квартира 2, СНИЛС01097269545, ИНН 743201742940, паспорт РФ серия 7509, номер 655092, выдан 19.07.2010, кем выдан Отделением УФМС России по Челябинской области в Красноармейском районе , код подразделения 740-02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09.11.2022г. по делу №А76-3251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1.04.2024г. по продаже имущества Бабина Андрея Геннад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1/4 доля в праве на жилое помещение, площадь: 41,6м², адрес (местонахождение): 456664, Челябинская обл, Красноармейский р-н, Канашево с, Терешковой ул, дом № 3, квартира 2, кадастровый номер: 74:12:1312026:155</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4.2024г. на сайте https://lot-online.ru/, и указана в Протоколе  от 01.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бина Андрея Геннадьевича 4081781065017384154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бин Андрей Геннадьевич (29.06.1965г.р., место рожд: гор. Челябинск , адрес рег: 456664, Челябинская обл, Красноармейский р-н, Канашево с, Терешковой ул, дом № 3, квартира 2, СНИЛС01097269545, ИНН 743201742940, паспорт РФ серия 7509, номер 655092, выдан 19.07.2010, кем выдан Отделением УФМС России по Челябинской области в Красноармейском районе , код подразделения 740-02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бина Андрея Геннадьевича 4081781065017384154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бина Андрея Геннад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