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B85AF" w14:textId="77777777" w:rsidR="00572B76" w:rsidRPr="005B70E6" w:rsidRDefault="00572B76" w:rsidP="00572B76">
      <w:pPr>
        <w:spacing w:after="0" w:line="240" w:lineRule="auto"/>
        <w:jc w:val="both"/>
        <w:rPr>
          <w:rFonts w:ascii="Times New Roman" w:hAnsi="Times New Roman"/>
        </w:rPr>
      </w:pPr>
    </w:p>
    <w:p w14:paraId="27149126" w14:textId="77777777" w:rsidR="00572B76"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5B70E6">
        <w:rPr>
          <w:rStyle w:val="databind"/>
          <w:rFonts w:ascii="Times New Roman" w:hAnsi="Times New Roman"/>
          <w:color w:val="auto"/>
          <w:sz w:val="22"/>
          <w:szCs w:val="22"/>
        </w:rPr>
        <w:t>Договор купли-продажи имущества</w:t>
      </w:r>
      <w:r w:rsidRPr="005B70E6">
        <w:rPr>
          <w:rFonts w:ascii="Times New Roman" w:hAnsi="Times New Roman"/>
          <w:sz w:val="22"/>
          <w:szCs w:val="22"/>
        </w:rPr>
        <w:t xml:space="preserve"> </w:t>
      </w:r>
    </w:p>
    <w:p w14:paraId="5B111AF9" w14:textId="77777777" w:rsidR="00051673" w:rsidRPr="00051673"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5B70E6" w:rsidRPr="005B70E6" w14:paraId="63B72E87" w14:textId="77777777" w:rsidTr="00103992">
        <w:trPr>
          <w:trHeight w:val="270"/>
          <w:tblHeader/>
        </w:trPr>
        <w:tc>
          <w:tcPr>
            <w:tcW w:w="4929" w:type="dxa"/>
            <w:shd w:val="clear" w:color="auto" w:fill="auto"/>
            <w:vAlign w:val="center"/>
          </w:tcPr>
          <w:p w14:paraId="3A4496D4" w14:textId="1B0B746F" w:rsidR="00572B76" w:rsidRPr="00A949FE" w:rsidRDefault="00572B76" w:rsidP="00A949FE">
            <w:pPr>
              <w:snapToGrid w:val="0"/>
              <w:spacing w:after="0" w:line="240" w:lineRule="auto"/>
              <w:rPr>
                <w:rStyle w:val="databind"/>
                <w:rFonts w:ascii="Times New Roman" w:hAnsi="Times New Roman"/>
                <w:i w:val="0"/>
                <w:iCs w:val="0"/>
                <w:color w:val="auto"/>
              </w:rPr>
            </w:pPr>
            <w:bookmarkStart w:id="0" w:name="linkContainere55"/>
            <w:bookmarkEnd w:id="0"/>
            <w:r w:rsidRPr="005B70E6">
              <w:rPr>
                <w:rFonts w:ascii="Times New Roman" w:hAnsi="Times New Roman"/>
              </w:rPr>
              <w:t> </w:t>
            </w:r>
            <w:r w:rsidR="003E251D">
              <w:rPr>
                <w:rFonts w:ascii="Times New Roman" w:hAnsi="Times New Roman"/>
              </w:rPr>
              <w:t>Воронеж</w:t>
            </w:r>
          </w:p>
        </w:tc>
        <w:tc>
          <w:tcPr>
            <w:tcW w:w="4994" w:type="dxa"/>
            <w:shd w:val="clear" w:color="auto" w:fill="auto"/>
            <w:vAlign w:val="center"/>
          </w:tcPr>
          <w:p w14:paraId="745B0AB8" w14:textId="28D9EB2A" w:rsidR="00572B76" w:rsidRPr="005B70E6" w:rsidRDefault="00572B76" w:rsidP="002042A2">
            <w:pPr>
              <w:snapToGrid w:val="0"/>
              <w:spacing w:after="0" w:line="240" w:lineRule="auto"/>
              <w:jc w:val="center"/>
              <w:rPr>
                <w:rFonts w:ascii="Times New Roman" w:hAnsi="Times New Roman"/>
              </w:rPr>
            </w:pPr>
            <w:r w:rsidRPr="005B70E6">
              <w:rPr>
                <w:rFonts w:ascii="Times New Roman" w:hAnsi="Times New Roman"/>
              </w:rPr>
              <w:t xml:space="preserve">                                  «</w:t>
            </w:r>
            <w:r w:rsidR="00D47E7D">
              <w:rPr>
                <w:rFonts w:ascii="Times New Roman" w:hAnsi="Times New Roman"/>
              </w:rPr>
              <w:t>___</w:t>
            </w:r>
            <w:r w:rsidRPr="005B70E6">
              <w:rPr>
                <w:rFonts w:ascii="Times New Roman" w:hAnsi="Times New Roman"/>
              </w:rPr>
              <w:t xml:space="preserve">» </w:t>
            </w:r>
            <w:r w:rsidR="00D47E7D">
              <w:rPr>
                <w:rFonts w:ascii="Times New Roman" w:hAnsi="Times New Roman"/>
              </w:rPr>
              <w:t>_________</w:t>
            </w:r>
            <w:r w:rsidRPr="005B70E6">
              <w:rPr>
                <w:rFonts w:ascii="Times New Roman" w:hAnsi="Times New Roman"/>
              </w:rPr>
              <w:t xml:space="preserve"> 20</w:t>
            </w:r>
            <w:r w:rsidR="006B3FBB">
              <w:rPr>
                <w:rFonts w:ascii="Times New Roman" w:hAnsi="Times New Roman"/>
              </w:rPr>
              <w:t>2</w:t>
            </w:r>
            <w:r w:rsidR="009D2456">
              <w:rPr>
                <w:rFonts w:ascii="Times New Roman" w:hAnsi="Times New Roman"/>
              </w:rPr>
              <w:t>4</w:t>
            </w:r>
            <w:r w:rsidR="00A54E95">
              <w:rPr>
                <w:rFonts w:ascii="Times New Roman" w:hAnsi="Times New Roman"/>
              </w:rPr>
              <w:t xml:space="preserve"> </w:t>
            </w:r>
            <w:r w:rsidRPr="005B70E6">
              <w:rPr>
                <w:rFonts w:ascii="Times New Roman" w:hAnsi="Times New Roman"/>
              </w:rPr>
              <w:t>г.</w:t>
            </w:r>
          </w:p>
        </w:tc>
      </w:tr>
    </w:tbl>
    <w:p w14:paraId="0580CA49" w14:textId="77777777" w:rsidR="00572B76" w:rsidRDefault="00572B76" w:rsidP="00572B76">
      <w:pPr>
        <w:spacing w:after="0" w:line="240" w:lineRule="auto"/>
        <w:rPr>
          <w:rFonts w:ascii="Times New Roman" w:hAnsi="Times New Roman"/>
        </w:rPr>
      </w:pPr>
      <w:r w:rsidRPr="005B70E6">
        <w:rPr>
          <w:rFonts w:ascii="Times New Roman" w:hAnsi="Times New Roman"/>
        </w:rPr>
        <w:t> </w:t>
      </w:r>
      <w:bookmarkStart w:id="1" w:name="linkContainere54"/>
      <w:bookmarkStart w:id="2" w:name="linkContainere9CE2D1A7"/>
      <w:bookmarkStart w:id="3" w:name="eC809B471"/>
      <w:bookmarkEnd w:id="1"/>
      <w:bookmarkEnd w:id="2"/>
      <w:bookmarkEnd w:id="3"/>
    </w:p>
    <w:p w14:paraId="38DD12CF" w14:textId="77777777" w:rsidR="00051673" w:rsidRPr="005B70E6" w:rsidRDefault="00051673" w:rsidP="00572B76">
      <w:pPr>
        <w:spacing w:after="0" w:line="240" w:lineRule="auto"/>
        <w:rPr>
          <w:rFonts w:ascii="Times New Roman" w:hAnsi="Times New Roman"/>
        </w:rPr>
      </w:pPr>
    </w:p>
    <w:p w14:paraId="46154064" w14:textId="42C10D46" w:rsidR="00572B76" w:rsidRPr="005009DC" w:rsidRDefault="00C43E25" w:rsidP="005009DC">
      <w:pPr>
        <w:spacing w:after="0" w:line="240" w:lineRule="auto"/>
        <w:ind w:firstLine="709"/>
        <w:jc w:val="both"/>
        <w:rPr>
          <w:rFonts w:ascii="Times New Roman" w:hAnsi="Times New Roman"/>
        </w:rPr>
      </w:pPr>
      <w:bookmarkStart w:id="4" w:name="_Hlk39067605"/>
      <w:r w:rsidRPr="00C43E25">
        <w:rPr>
          <w:rFonts w:ascii="Times New Roman" w:hAnsi="Times New Roman"/>
          <w:b/>
          <w:bCs/>
        </w:rPr>
        <w:t xml:space="preserve">Финансовый управляющий </w:t>
      </w:r>
      <w:r w:rsidR="003E251D" w:rsidRPr="003E251D">
        <w:rPr>
          <w:rFonts w:ascii="Times New Roman" w:hAnsi="Times New Roman"/>
          <w:b/>
          <w:bCs/>
        </w:rPr>
        <w:t>Копыловой Елены Николаевны (25.11.1975 г.р., место рождения: г. Воронеж, зарегистрирована по адресу: г. Воронеж, ул. Антокольского, д.10, кв. 65, ИНН 366503520564, СНИЛС 058-907-420 93)</w:t>
      </w:r>
      <w:r w:rsidR="009E653D">
        <w:rPr>
          <w:rFonts w:ascii="Times New Roman" w:hAnsi="Times New Roman"/>
          <w:b/>
          <w:bCs/>
        </w:rPr>
        <w:t xml:space="preserve"> </w:t>
      </w:r>
      <w:r w:rsidR="00F52C73" w:rsidRPr="00F52C73">
        <w:rPr>
          <w:rFonts w:ascii="Times New Roman" w:hAnsi="Times New Roman"/>
        </w:rPr>
        <w:t>Рахимова Алена Лумоновна</w:t>
      </w:r>
      <w:r w:rsidR="00A54E95" w:rsidRPr="00F52C73">
        <w:rPr>
          <w:rFonts w:ascii="Times New Roman" w:hAnsi="Times New Roman"/>
        </w:rPr>
        <w:t>, действующ</w:t>
      </w:r>
      <w:r w:rsidR="00BA41E0" w:rsidRPr="00F52C73">
        <w:rPr>
          <w:rFonts w:ascii="Times New Roman" w:hAnsi="Times New Roman"/>
        </w:rPr>
        <w:t>ая</w:t>
      </w:r>
      <w:r w:rsidR="00A54E95" w:rsidRPr="00F52C73">
        <w:rPr>
          <w:rFonts w:ascii="Times New Roman" w:hAnsi="Times New Roman"/>
        </w:rPr>
        <w:t xml:space="preserve"> на основании </w:t>
      </w:r>
      <w:bookmarkEnd w:id="4"/>
      <w:r w:rsidR="009D2456" w:rsidRPr="009D2456">
        <w:rPr>
          <w:rFonts w:ascii="Times New Roman" w:hAnsi="Times New Roman"/>
        </w:rPr>
        <w:t xml:space="preserve">Решения Арбитражного суда </w:t>
      </w:r>
      <w:r w:rsidR="00AC6DA3" w:rsidRPr="00AC6DA3">
        <w:rPr>
          <w:rFonts w:ascii="Times New Roman" w:hAnsi="Times New Roman"/>
        </w:rPr>
        <w:t>Воронежской области от 23.01.2024 г. (резолютивная часть объявлена 16.01.2024 г.) по делу № А14-12636/2021</w:t>
      </w:r>
      <w:r w:rsidR="00541B3F">
        <w:rPr>
          <w:rFonts w:ascii="Times New Roman" w:hAnsi="Times New Roman"/>
        </w:rPr>
        <w:t>,</w:t>
      </w:r>
      <w:r w:rsidR="00D47E7D">
        <w:rPr>
          <w:rFonts w:ascii="Times New Roman" w:hAnsi="Times New Roman"/>
        </w:rPr>
        <w:t xml:space="preserve"> </w:t>
      </w:r>
      <w:r w:rsidR="00541B3F">
        <w:rPr>
          <w:rFonts w:ascii="Times New Roman" w:hAnsi="Times New Roman"/>
        </w:rPr>
        <w:t xml:space="preserve">далее </w:t>
      </w:r>
      <w:r w:rsidR="00572B76" w:rsidRPr="00F52C73">
        <w:rPr>
          <w:rFonts w:ascii="Times New Roman" w:hAnsi="Times New Roman"/>
        </w:rPr>
        <w:t xml:space="preserve">именуемый </w:t>
      </w:r>
      <w:r w:rsidR="004D56A3" w:rsidRPr="00F52C73">
        <w:rPr>
          <w:rFonts w:ascii="Times New Roman" w:hAnsi="Times New Roman"/>
        </w:rPr>
        <w:noBreakHyphen/>
      </w:r>
      <w:r w:rsidR="00DD4D6C">
        <w:rPr>
          <w:rFonts w:ascii="Times New Roman" w:hAnsi="Times New Roman"/>
        </w:rPr>
        <w:t xml:space="preserve"> </w:t>
      </w:r>
      <w:r w:rsidR="00572B76" w:rsidRPr="00F52C73">
        <w:rPr>
          <w:rFonts w:ascii="Times New Roman" w:hAnsi="Times New Roman"/>
        </w:rPr>
        <w:t>Продавец,</w:t>
      </w:r>
      <w:r w:rsidR="00DD4D6C">
        <w:rPr>
          <w:rFonts w:ascii="Times New Roman" w:hAnsi="Times New Roman"/>
        </w:rPr>
        <w:t xml:space="preserve"> </w:t>
      </w:r>
      <w:r w:rsidR="00572B76" w:rsidRPr="00F52C73">
        <w:rPr>
          <w:rFonts w:ascii="Times New Roman" w:hAnsi="Times New Roman"/>
          <w:bCs/>
        </w:rPr>
        <w:t>с</w:t>
      </w:r>
      <w:r w:rsidR="004D56A3" w:rsidRPr="00F52C73">
        <w:rPr>
          <w:rFonts w:ascii="Times New Roman" w:hAnsi="Times New Roman"/>
          <w:bCs/>
        </w:rPr>
        <w:t> </w:t>
      </w:r>
      <w:r w:rsidR="00572B76" w:rsidRPr="00F52C73">
        <w:rPr>
          <w:rFonts w:ascii="Times New Roman" w:hAnsi="Times New Roman"/>
          <w:bCs/>
        </w:rPr>
        <w:t>одной</w:t>
      </w:r>
      <w:r w:rsidR="004D56A3" w:rsidRPr="00F52C73">
        <w:rPr>
          <w:rFonts w:ascii="Times New Roman" w:hAnsi="Times New Roman"/>
          <w:bCs/>
        </w:rPr>
        <w:t> </w:t>
      </w:r>
      <w:r w:rsidR="00572B76" w:rsidRPr="00F52C73">
        <w:rPr>
          <w:rFonts w:ascii="Times New Roman" w:hAnsi="Times New Roman"/>
          <w:bCs/>
        </w:rPr>
        <w:t>стороны</w:t>
      </w:r>
      <w:r w:rsidR="00572B76" w:rsidRPr="00F52C73">
        <w:rPr>
          <w:rStyle w:val="databind"/>
          <w:rFonts w:ascii="Times New Roman" w:hAnsi="Times New Roman"/>
          <w:iCs w:val="0"/>
          <w:color w:val="auto"/>
        </w:rPr>
        <w:t>,</w:t>
      </w:r>
      <w:r w:rsidR="004D56A3" w:rsidRPr="00F52C73">
        <w:rPr>
          <w:rFonts w:ascii="Times New Roman" w:hAnsi="Times New Roman"/>
        </w:rPr>
        <w:t> </w:t>
      </w:r>
      <w:r w:rsidR="00572B76" w:rsidRPr="00F52C73">
        <w:rPr>
          <w:rStyle w:val="databind"/>
          <w:rFonts w:ascii="Times New Roman" w:hAnsi="Times New Roman"/>
          <w:i w:val="0"/>
          <w:iCs w:val="0"/>
          <w:color w:val="auto"/>
        </w:rPr>
        <w:t>и</w:t>
      </w:r>
      <w:r w:rsidR="00D47E7D" w:rsidRPr="005B70E6">
        <w:rPr>
          <w:rFonts w:ascii="Times New Roman" w:hAnsi="Times New Roman"/>
        </w:rPr>
        <w:t xml:space="preserve"> </w:t>
      </w:r>
      <w:r w:rsidR="00B34800" w:rsidRPr="005B70E6">
        <w:rPr>
          <w:rFonts w:ascii="Times New Roman" w:hAnsi="Times New Roman"/>
        </w:rPr>
        <w:t>_____________________________________________________________________________________________________________________________________________________________________________________</w:t>
      </w:r>
      <w:r w:rsidR="00572B76" w:rsidRPr="00224BA3">
        <w:rPr>
          <w:rFonts w:ascii="Times New Roman" w:hAnsi="Times New Roman"/>
        </w:rPr>
        <w:t xml:space="preserve">(далее – Покупатель), </w:t>
      </w:r>
      <w:r w:rsidR="00572B76" w:rsidRPr="00224BA3">
        <w:rPr>
          <w:rFonts w:ascii="Times New Roman" w:hAnsi="Times New Roman"/>
          <w:i/>
        </w:rPr>
        <w:t xml:space="preserve">с другой стороны, </w:t>
      </w:r>
      <w:r w:rsidR="00572B76" w:rsidRPr="00224BA3">
        <w:rPr>
          <w:rFonts w:ascii="Times New Roman" w:hAnsi="Times New Roman"/>
        </w:rPr>
        <w:t>вместе именуемые "Стороны",</w:t>
      </w:r>
      <w:r w:rsidR="00572B76" w:rsidRPr="005B70E6">
        <w:t xml:space="preserve"> </w:t>
      </w:r>
      <w:r w:rsidR="00572B76" w:rsidRPr="004D56A3">
        <w:rPr>
          <w:rFonts w:ascii="Times New Roman" w:hAnsi="Times New Roman"/>
        </w:rPr>
        <w:t xml:space="preserve">заключили настоящий Договор купли-продажи имущества по результатам торгов, согласно Протоколу подведения итогов торгов от </w:t>
      </w:r>
      <w:r w:rsidR="00D47E7D">
        <w:rPr>
          <w:rFonts w:ascii="Times New Roman" w:hAnsi="Times New Roman"/>
        </w:rPr>
        <w:t>__________</w:t>
      </w:r>
      <w:r w:rsidR="00572B76" w:rsidRPr="004D56A3">
        <w:rPr>
          <w:rFonts w:ascii="Times New Roman" w:hAnsi="Times New Roman"/>
        </w:rPr>
        <w:t xml:space="preserve"> (далее – Договор) о нижеследующем:</w:t>
      </w:r>
    </w:p>
    <w:p w14:paraId="38542441" w14:textId="77777777" w:rsidR="00572B76" w:rsidRDefault="00572B76" w:rsidP="00572B76">
      <w:pPr>
        <w:pStyle w:val="paragraph"/>
        <w:jc w:val="both"/>
        <w:rPr>
          <w:sz w:val="22"/>
          <w:szCs w:val="22"/>
        </w:rPr>
      </w:pPr>
    </w:p>
    <w:p w14:paraId="0EFFA8FC" w14:textId="77777777" w:rsidR="00051673" w:rsidRPr="005B70E6" w:rsidRDefault="00051673" w:rsidP="00572B76">
      <w:pPr>
        <w:pStyle w:val="paragraph"/>
        <w:jc w:val="both"/>
        <w:rPr>
          <w:sz w:val="22"/>
          <w:szCs w:val="22"/>
        </w:rPr>
      </w:pPr>
    </w:p>
    <w:p w14:paraId="01027716" w14:textId="77777777" w:rsidR="00572B76" w:rsidRPr="005B70E6" w:rsidRDefault="00572B76" w:rsidP="00572B76">
      <w:pPr>
        <w:pStyle w:val="3"/>
        <w:tabs>
          <w:tab w:val="clear" w:pos="1416"/>
          <w:tab w:val="num" w:pos="0"/>
        </w:tabs>
        <w:spacing w:before="0" w:after="0"/>
        <w:ind w:left="720"/>
        <w:rPr>
          <w:sz w:val="22"/>
          <w:szCs w:val="22"/>
        </w:rPr>
      </w:pPr>
      <w:r w:rsidRPr="005B70E6">
        <w:rPr>
          <w:sz w:val="22"/>
          <w:szCs w:val="22"/>
        </w:rPr>
        <w:t>1. Предмет Договора</w:t>
      </w:r>
    </w:p>
    <w:p w14:paraId="569F288F" w14:textId="77777777" w:rsidR="00572B76" w:rsidRDefault="00572B76" w:rsidP="00572B76">
      <w:pPr>
        <w:pStyle w:val="a0"/>
        <w:spacing w:after="0" w:line="240" w:lineRule="auto"/>
        <w:rPr>
          <w:rFonts w:ascii="Times New Roman" w:hAnsi="Times New Roman"/>
        </w:rPr>
      </w:pPr>
    </w:p>
    <w:p w14:paraId="32E3DE2D" w14:textId="77777777" w:rsidR="00051673" w:rsidRPr="005B70E6" w:rsidRDefault="00051673" w:rsidP="00572B76">
      <w:pPr>
        <w:pStyle w:val="a0"/>
        <w:spacing w:after="0" w:line="240" w:lineRule="auto"/>
        <w:rPr>
          <w:rFonts w:ascii="Times New Roman" w:hAnsi="Times New Roman"/>
        </w:rPr>
      </w:pPr>
    </w:p>
    <w:p w14:paraId="6ACF3CB0" w14:textId="77777777" w:rsidR="00572B76" w:rsidRPr="005B70E6" w:rsidRDefault="00572B76" w:rsidP="00572B76">
      <w:pPr>
        <w:pStyle w:val="paragraph"/>
        <w:jc w:val="both"/>
        <w:rPr>
          <w:sz w:val="22"/>
          <w:szCs w:val="22"/>
        </w:rPr>
      </w:pPr>
      <w:r w:rsidRPr="005B70E6">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76D91BDE" w14:textId="77777777" w:rsidR="005562B0" w:rsidRDefault="00572B76" w:rsidP="00572B76">
      <w:pPr>
        <w:pStyle w:val="paragraph"/>
        <w:jc w:val="both"/>
        <w:rPr>
          <w:sz w:val="22"/>
          <w:szCs w:val="22"/>
        </w:rPr>
      </w:pPr>
      <w:r w:rsidRPr="005B70E6">
        <w:rPr>
          <w:sz w:val="22"/>
          <w:szCs w:val="22"/>
        </w:rPr>
        <w:t>1.2. Продавец передает в собственность Покупателю, а Покупатель принимает в свою собственность, имущество</w:t>
      </w:r>
      <w:r w:rsidR="005562B0">
        <w:rPr>
          <w:sz w:val="22"/>
          <w:szCs w:val="22"/>
        </w:rPr>
        <w:t xml:space="preserve"> </w:t>
      </w:r>
      <w:r w:rsidRPr="005B70E6">
        <w:rPr>
          <w:sz w:val="22"/>
          <w:szCs w:val="22"/>
        </w:rPr>
        <w:t>(далее – Имущество)</w:t>
      </w:r>
      <w:r w:rsidR="005562B0">
        <w:rPr>
          <w:sz w:val="22"/>
          <w:szCs w:val="22"/>
        </w:rPr>
        <w:t>:</w:t>
      </w:r>
    </w:p>
    <w:p w14:paraId="2B580BB3" w14:textId="20BC15C6" w:rsidR="00572B76" w:rsidRPr="005B70E6" w:rsidRDefault="00572B76" w:rsidP="00572B76">
      <w:pPr>
        <w:pStyle w:val="paragraph"/>
        <w:jc w:val="both"/>
        <w:rPr>
          <w:sz w:val="22"/>
          <w:szCs w:val="22"/>
        </w:rPr>
      </w:pPr>
      <w:r w:rsidRPr="005B70E6">
        <w:rPr>
          <w:sz w:val="22"/>
          <w:szCs w:val="22"/>
        </w:rPr>
        <w:t xml:space="preserve"> </w:t>
      </w:r>
      <w:r w:rsidR="003E251D" w:rsidRPr="003E251D">
        <w:rPr>
          <w:sz w:val="22"/>
          <w:szCs w:val="22"/>
        </w:rPr>
        <w:t>Квартира, состоящая 1 (одной) комнаты, общей площадью 36,3 кв. м., расположенная по адресу: Воронежская область, г. Воронеж, ул. Антокольского, д. 10, кв. 65, кадастровый номер 36:34:0505047:211</w:t>
      </w:r>
      <w:r w:rsidR="000A6528" w:rsidRPr="000A6528">
        <w:rPr>
          <w:sz w:val="22"/>
          <w:szCs w:val="22"/>
        </w:rPr>
        <w:t>.</w:t>
      </w:r>
    </w:p>
    <w:p w14:paraId="6BC58AE5" w14:textId="77777777" w:rsidR="00572B76" w:rsidRPr="005B70E6" w:rsidRDefault="00572B76" w:rsidP="00572B76">
      <w:pPr>
        <w:pStyle w:val="paragraph"/>
        <w:jc w:val="both"/>
        <w:rPr>
          <w:sz w:val="22"/>
          <w:szCs w:val="22"/>
        </w:rPr>
      </w:pPr>
      <w:r w:rsidRPr="005B70E6">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146E6E3A" w14:textId="77777777" w:rsidR="00572B76" w:rsidRPr="005B70E6" w:rsidRDefault="00572B76" w:rsidP="00572B76">
      <w:pPr>
        <w:pStyle w:val="paragraph"/>
        <w:jc w:val="both"/>
        <w:rPr>
          <w:sz w:val="22"/>
          <w:szCs w:val="22"/>
        </w:rPr>
      </w:pPr>
      <w:r w:rsidRPr="005B70E6">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6B87646F" w14:textId="77777777" w:rsidR="00572B76" w:rsidRPr="005B70E6" w:rsidRDefault="00572B76" w:rsidP="004A6234">
      <w:pPr>
        <w:pStyle w:val="paragraph"/>
        <w:jc w:val="both"/>
        <w:rPr>
          <w:sz w:val="22"/>
          <w:szCs w:val="22"/>
        </w:rPr>
      </w:pPr>
      <w:r w:rsidRPr="005B70E6">
        <w:rPr>
          <w:sz w:val="22"/>
          <w:szCs w:val="22"/>
        </w:rPr>
        <w:t>1.5. Никакое иное имущество, кроме как прямо предусмотренное в настоящем договоре, не входит в состав Имущества.</w:t>
      </w:r>
    </w:p>
    <w:p w14:paraId="57B69A83" w14:textId="77777777" w:rsidR="00051673" w:rsidRPr="00051673" w:rsidRDefault="00051673" w:rsidP="00051673">
      <w:pPr>
        <w:pStyle w:val="a0"/>
      </w:pPr>
    </w:p>
    <w:p w14:paraId="13527AD8"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2. Цена продажи, порядок расчетов и передачи имущества.</w:t>
      </w:r>
    </w:p>
    <w:p w14:paraId="5E3F6F7B" w14:textId="77777777" w:rsidR="00572B76" w:rsidRDefault="00572B76" w:rsidP="00572B76">
      <w:pPr>
        <w:pStyle w:val="a0"/>
        <w:spacing w:after="0" w:line="240" w:lineRule="auto"/>
        <w:rPr>
          <w:rFonts w:ascii="Times New Roman" w:hAnsi="Times New Roman"/>
        </w:rPr>
      </w:pPr>
    </w:p>
    <w:p w14:paraId="444D630B" w14:textId="017DE939" w:rsidR="00572B76" w:rsidRPr="005B70E6" w:rsidRDefault="00572B76" w:rsidP="00572B76">
      <w:pPr>
        <w:tabs>
          <w:tab w:val="left" w:pos="540"/>
        </w:tabs>
        <w:spacing w:after="0" w:line="240" w:lineRule="auto"/>
        <w:ind w:firstLine="567"/>
        <w:jc w:val="both"/>
        <w:rPr>
          <w:rFonts w:ascii="Times New Roman" w:hAnsi="Times New Roman"/>
        </w:rPr>
      </w:pPr>
      <w:r w:rsidRPr="005B70E6">
        <w:rPr>
          <w:rFonts w:ascii="Times New Roman" w:hAnsi="Times New Roman"/>
        </w:rPr>
        <w:t xml:space="preserve">2.1. Цена продажи Имущества в соответствии с протоколом об итогах проведения торгов составляет </w:t>
      </w:r>
      <w:r w:rsidR="00D47E7D">
        <w:rPr>
          <w:rFonts w:ascii="Times New Roman" w:hAnsi="Times New Roman"/>
        </w:rPr>
        <w:t>_________</w:t>
      </w:r>
      <w:r w:rsidR="005C67EE">
        <w:rPr>
          <w:rFonts w:ascii="Times New Roman" w:hAnsi="Times New Roman"/>
        </w:rPr>
        <w:t xml:space="preserve"> </w:t>
      </w:r>
      <w:r w:rsidRPr="005B70E6">
        <w:rPr>
          <w:rFonts w:ascii="Times New Roman" w:hAnsi="Times New Roman"/>
        </w:rPr>
        <w:t>(</w:t>
      </w:r>
      <w:r w:rsidR="00D47E7D">
        <w:rPr>
          <w:rFonts w:ascii="Times New Roman" w:hAnsi="Times New Roman"/>
        </w:rPr>
        <w:t>__________</w:t>
      </w:r>
      <w:r w:rsidRPr="005B70E6">
        <w:rPr>
          <w:rFonts w:ascii="Times New Roman" w:hAnsi="Times New Roman"/>
        </w:rPr>
        <w:t>) рублей</w:t>
      </w:r>
      <w:r w:rsidR="008F6E56">
        <w:rPr>
          <w:rFonts w:ascii="Times New Roman" w:hAnsi="Times New Roman"/>
        </w:rPr>
        <w:t xml:space="preserve"> 00 копеек</w:t>
      </w:r>
      <w:r w:rsidRPr="005B70E6">
        <w:rPr>
          <w:rFonts w:ascii="Times New Roman" w:hAnsi="Times New Roman"/>
        </w:rPr>
        <w:t xml:space="preserve">, НДС не облагается. </w:t>
      </w:r>
    </w:p>
    <w:p w14:paraId="67DD7E8D" w14:textId="58CD430B"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 xml:space="preserve">2.2. Сумма внесенного задатка, установленного в размере </w:t>
      </w:r>
      <w:r w:rsidR="00D47E7D">
        <w:rPr>
          <w:rFonts w:ascii="Times New Roman" w:hAnsi="Times New Roman"/>
        </w:rPr>
        <w:t>______</w:t>
      </w:r>
      <w:r w:rsidRPr="005B70E6">
        <w:rPr>
          <w:rFonts w:ascii="Times New Roman" w:hAnsi="Times New Roman"/>
        </w:rPr>
        <w:t xml:space="preserve"> (</w:t>
      </w:r>
      <w:r w:rsidR="00D47E7D">
        <w:rPr>
          <w:rFonts w:ascii="Times New Roman" w:hAnsi="Times New Roman"/>
        </w:rPr>
        <w:t>________</w:t>
      </w:r>
      <w:r w:rsidRPr="005B70E6">
        <w:rPr>
          <w:rFonts w:ascii="Times New Roman" w:hAnsi="Times New Roman"/>
        </w:rPr>
        <w:t>) руб</w:t>
      </w:r>
      <w:r w:rsidR="008F6E56">
        <w:rPr>
          <w:rFonts w:ascii="Times New Roman" w:hAnsi="Times New Roman"/>
        </w:rPr>
        <w:t xml:space="preserve">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 засчитывается Покупателю в счет оплаты цены продажи Имущества в соответствии с частью 4 статьи 448 ГК РФ.</w:t>
      </w:r>
    </w:p>
    <w:p w14:paraId="374CD418" w14:textId="24AC1781"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2.3. Подлежащая оплате оставшаяся часть цены продажи Имущества составляет </w:t>
      </w:r>
      <w:r w:rsidR="00D47E7D">
        <w:rPr>
          <w:rFonts w:ascii="Times New Roman" w:hAnsi="Times New Roman"/>
        </w:rPr>
        <w:t>_______</w:t>
      </w:r>
      <w:r w:rsidR="008F6E56">
        <w:rPr>
          <w:rFonts w:ascii="Times New Roman" w:hAnsi="Times New Roman"/>
        </w:rPr>
        <w:t xml:space="preserve"> (</w:t>
      </w:r>
      <w:r w:rsidR="00D47E7D">
        <w:rPr>
          <w:rFonts w:ascii="Times New Roman" w:hAnsi="Times New Roman"/>
        </w:rPr>
        <w:t>_____</w:t>
      </w:r>
      <w:r w:rsidR="008F6E56">
        <w:rPr>
          <w:rFonts w:ascii="Times New Roman" w:hAnsi="Times New Roman"/>
        </w:rPr>
        <w:t xml:space="preserve">) рублей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w:t>
      </w:r>
    </w:p>
    <w:p w14:paraId="197173A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2.3.1. Оплата по настоящему договору за Покупателя третьим лицом не допускается.</w:t>
      </w:r>
    </w:p>
    <w:p w14:paraId="306E02A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2.4. Цена 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0769146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2.5. Покупатель перечисляет подлежащую оплате сумму, указанную в п. 2.3. Договора, единовременно в течение 30 (тридцати)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65410C7C"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2.6. В случае неисполнения или ненадлежащего исполнения Покупателем обязательства по оплате, установленного п.2.3 Договора, в срок, предусмотренный п.2.5 Договора,</w:t>
      </w:r>
      <w:r w:rsidRPr="005B70E6">
        <w:rPr>
          <w:rFonts w:ascii="Times New Roman" w:hAnsi="Times New Roman"/>
          <w:b/>
          <w:bCs/>
        </w:rPr>
        <w:t xml:space="preserve"> </w:t>
      </w:r>
      <w:r w:rsidRPr="005B70E6">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0B88D30E"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1B158A0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245D863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32F1B023" w14:textId="77777777" w:rsidR="00572B76" w:rsidRDefault="00572B76" w:rsidP="00572B76">
      <w:pPr>
        <w:autoSpaceDE w:val="0"/>
        <w:spacing w:after="0" w:line="240" w:lineRule="auto"/>
        <w:ind w:hanging="13"/>
        <w:jc w:val="both"/>
        <w:rPr>
          <w:rFonts w:ascii="Times New Roman" w:hAnsi="Times New Roman"/>
        </w:rPr>
      </w:pPr>
    </w:p>
    <w:p w14:paraId="7CFEFA3D" w14:textId="77777777" w:rsidR="00051673" w:rsidRPr="005B70E6" w:rsidRDefault="00051673" w:rsidP="00572B76">
      <w:pPr>
        <w:autoSpaceDE w:val="0"/>
        <w:spacing w:after="0" w:line="240" w:lineRule="auto"/>
        <w:ind w:hanging="13"/>
        <w:jc w:val="both"/>
        <w:rPr>
          <w:rFonts w:ascii="Times New Roman" w:hAnsi="Times New Roman"/>
        </w:rPr>
      </w:pPr>
    </w:p>
    <w:p w14:paraId="5CD2F9F5"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3. Переход прав на Имущество</w:t>
      </w:r>
    </w:p>
    <w:p w14:paraId="24CC1954" w14:textId="77777777" w:rsidR="00572B76" w:rsidRDefault="00572B76" w:rsidP="00572B76">
      <w:pPr>
        <w:autoSpaceDE w:val="0"/>
        <w:spacing w:after="0" w:line="240" w:lineRule="auto"/>
        <w:ind w:hanging="13"/>
        <w:jc w:val="center"/>
        <w:rPr>
          <w:rFonts w:ascii="Times New Roman" w:hAnsi="Times New Roman"/>
          <w:b/>
        </w:rPr>
      </w:pPr>
    </w:p>
    <w:p w14:paraId="44F45F84" w14:textId="77777777" w:rsidR="00051673" w:rsidRPr="005B70E6" w:rsidRDefault="00051673" w:rsidP="00572B76">
      <w:pPr>
        <w:autoSpaceDE w:val="0"/>
        <w:spacing w:after="0" w:line="240" w:lineRule="auto"/>
        <w:ind w:hanging="13"/>
        <w:jc w:val="center"/>
        <w:rPr>
          <w:rFonts w:ascii="Times New Roman" w:hAnsi="Times New Roman"/>
          <w:b/>
        </w:rPr>
      </w:pPr>
    </w:p>
    <w:p w14:paraId="6E01270A" w14:textId="159D7E10"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 xml:space="preserve">3.1. 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w:t>
      </w:r>
    </w:p>
    <w:p w14:paraId="3D438D8A" w14:textId="6CAA7A8E"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w:t>
      </w:r>
    </w:p>
    <w:p w14:paraId="6399B7FB"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 Договора:</w:t>
      </w:r>
    </w:p>
    <w:p w14:paraId="1B33F1A7"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3.3.1. Обязанность по передаче Имущества Покупателю считается исполненной;</w:t>
      </w:r>
    </w:p>
    <w:p w14:paraId="32CA428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3.3.2. У Покупателя возникает право собственности на Имущество, если переход права собственности</w:t>
      </w:r>
      <w:r w:rsidRPr="005B70E6">
        <w:rPr>
          <w:rFonts w:ascii="Times New Roman" w:hAnsi="Times New Roman"/>
        </w:rPr>
        <w:t xml:space="preserve"> на Имущество не подлежит государственной регистрации;</w:t>
      </w:r>
    </w:p>
    <w:p w14:paraId="1465F022"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3.3.3. Риск утраты (включая гибель и хищение) или повреждения Имущества переходит от Продавца к Покупателю.</w:t>
      </w:r>
    </w:p>
    <w:p w14:paraId="25BA14B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14:paraId="6EB91AC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 В случае если в соответствии с действующим законодательством Имущество подлежит регистрационному учету:</w:t>
      </w:r>
    </w:p>
    <w:p w14:paraId="4E441E0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3.5.1. Одновременно с подписанием передаточного акта </w:t>
      </w:r>
      <w:r w:rsidRPr="005B70E6">
        <w:rPr>
          <w:rFonts w:ascii="Times New Roman" w:hAnsi="Times New Roman"/>
          <w:bCs/>
        </w:rPr>
        <w:t>Продавец</w:t>
      </w:r>
      <w:r w:rsidRPr="005B70E6">
        <w:rPr>
          <w:rFonts w:ascii="Times New Roman" w:hAnsi="Times New Roman"/>
        </w:rPr>
        <w:t xml:space="preserve"> обязан передать </w:t>
      </w:r>
      <w:r w:rsidRPr="005B70E6">
        <w:rPr>
          <w:rFonts w:ascii="Times New Roman" w:hAnsi="Times New Roman"/>
          <w:bCs/>
        </w:rPr>
        <w:t>Покупателю, а Покупатель обязан принять</w:t>
      </w:r>
      <w:r w:rsidRPr="005B70E6">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14:paraId="2640CA2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3.5.2. Передаточный акт является основанием для регистрации Имущества в регистрирующем органе на имя Покупателя.</w:t>
      </w:r>
    </w:p>
    <w:p w14:paraId="1E97612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3076F71A" w14:textId="77777777" w:rsidR="00051673" w:rsidRDefault="00051673" w:rsidP="00051673">
      <w:pPr>
        <w:autoSpaceDE w:val="0"/>
        <w:spacing w:after="0" w:line="240" w:lineRule="auto"/>
        <w:jc w:val="both"/>
        <w:rPr>
          <w:rFonts w:ascii="Times New Roman" w:hAnsi="Times New Roman"/>
        </w:rPr>
      </w:pPr>
    </w:p>
    <w:p w14:paraId="5EF2636E" w14:textId="77777777" w:rsidR="00051673" w:rsidRPr="005B70E6" w:rsidRDefault="00051673" w:rsidP="00572B76">
      <w:pPr>
        <w:autoSpaceDE w:val="0"/>
        <w:spacing w:after="0" w:line="240" w:lineRule="auto"/>
        <w:ind w:hanging="13"/>
        <w:jc w:val="both"/>
        <w:rPr>
          <w:rFonts w:ascii="Times New Roman" w:hAnsi="Times New Roman"/>
        </w:rPr>
      </w:pPr>
    </w:p>
    <w:p w14:paraId="13DD5BA4"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4. Ответственность Сторон</w:t>
      </w:r>
    </w:p>
    <w:p w14:paraId="2E114C8A" w14:textId="77777777" w:rsidR="00572B76" w:rsidRDefault="00572B76" w:rsidP="00572B76">
      <w:pPr>
        <w:autoSpaceDE w:val="0"/>
        <w:spacing w:after="0" w:line="240" w:lineRule="auto"/>
        <w:ind w:hanging="13"/>
        <w:jc w:val="center"/>
        <w:rPr>
          <w:rFonts w:ascii="Times New Roman" w:hAnsi="Times New Roman"/>
          <w:b/>
        </w:rPr>
      </w:pPr>
    </w:p>
    <w:p w14:paraId="68B2192E" w14:textId="77777777" w:rsidR="00051673" w:rsidRPr="005B70E6" w:rsidRDefault="00051673" w:rsidP="00572B76">
      <w:pPr>
        <w:autoSpaceDE w:val="0"/>
        <w:spacing w:after="0" w:line="240" w:lineRule="auto"/>
        <w:ind w:hanging="13"/>
        <w:jc w:val="center"/>
        <w:rPr>
          <w:rFonts w:ascii="Times New Roman" w:hAnsi="Times New Roman"/>
          <w:b/>
        </w:rPr>
      </w:pPr>
    </w:p>
    <w:p w14:paraId="137CEBC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3A6D101F" w14:textId="77777777" w:rsidR="00572B76" w:rsidRDefault="00572B76" w:rsidP="00572B76">
      <w:pPr>
        <w:autoSpaceDE w:val="0"/>
        <w:spacing w:after="0" w:line="240" w:lineRule="auto"/>
        <w:ind w:hanging="13"/>
        <w:jc w:val="center"/>
        <w:rPr>
          <w:rFonts w:ascii="Times New Roman" w:hAnsi="Times New Roman"/>
          <w:b/>
        </w:rPr>
      </w:pPr>
    </w:p>
    <w:p w14:paraId="05105A45" w14:textId="77777777" w:rsidR="00051673" w:rsidRPr="005B70E6" w:rsidRDefault="00051673" w:rsidP="00572B76">
      <w:pPr>
        <w:autoSpaceDE w:val="0"/>
        <w:spacing w:after="0" w:line="240" w:lineRule="auto"/>
        <w:ind w:hanging="13"/>
        <w:jc w:val="center"/>
        <w:rPr>
          <w:rFonts w:ascii="Times New Roman" w:hAnsi="Times New Roman"/>
          <w:b/>
        </w:rPr>
      </w:pPr>
    </w:p>
    <w:p w14:paraId="5F63B6D9"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5. Прочие условия</w:t>
      </w:r>
    </w:p>
    <w:p w14:paraId="0F6A7C00" w14:textId="77777777" w:rsidR="00792B01" w:rsidRDefault="00792B01" w:rsidP="00572B76">
      <w:pPr>
        <w:autoSpaceDE w:val="0"/>
        <w:spacing w:after="0" w:line="240" w:lineRule="auto"/>
        <w:ind w:hanging="13"/>
        <w:jc w:val="center"/>
        <w:rPr>
          <w:rFonts w:ascii="Times New Roman" w:hAnsi="Times New Roman"/>
          <w:b/>
        </w:rPr>
      </w:pPr>
    </w:p>
    <w:p w14:paraId="0323C553" w14:textId="77777777" w:rsidR="00051673" w:rsidRPr="005B70E6" w:rsidRDefault="00051673" w:rsidP="00572B76">
      <w:pPr>
        <w:autoSpaceDE w:val="0"/>
        <w:spacing w:after="0" w:line="240" w:lineRule="auto"/>
        <w:ind w:hanging="13"/>
        <w:jc w:val="center"/>
        <w:rPr>
          <w:rFonts w:ascii="Times New Roman" w:hAnsi="Times New Roman"/>
          <w:b/>
        </w:rPr>
      </w:pPr>
    </w:p>
    <w:p w14:paraId="0E55B2E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08BD3924"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 Надлежащим признается направление документов Стороне-адресату любым из следующих способов: </w:t>
      </w:r>
    </w:p>
    <w:p w14:paraId="5E45CFCD"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5.2.1. Вручением корреспонденции посыльным (курьером) под роспись; </w:t>
      </w:r>
    </w:p>
    <w:p w14:paraId="3741CE6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5.2.2. Ценным письмом с описью вложения и уведомлением о вручении; </w:t>
      </w:r>
    </w:p>
    <w:p w14:paraId="7297301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5.2.3. Телеграфным сообщением. </w:t>
      </w:r>
    </w:p>
    <w:p w14:paraId="2D1C957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3C9E7ED9"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277520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5368D38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7787C026"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2DE377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5B70E6">
        <w:rPr>
          <w:rFonts w:ascii="Times New Roman" w:hAnsi="Times New Roman"/>
        </w:rPr>
        <w:t xml:space="preserve">г. </w:t>
      </w:r>
      <w:r w:rsidRPr="005B70E6">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0A687F2A" w14:textId="77777777" w:rsidR="00572B7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65F59774" w14:textId="057EB3F8" w:rsidR="00AF65AD" w:rsidRPr="005B70E6" w:rsidRDefault="00AF65AD" w:rsidP="00572B76">
      <w:pPr>
        <w:autoSpaceDE w:val="0"/>
        <w:spacing w:after="0" w:line="240" w:lineRule="auto"/>
        <w:ind w:firstLine="567"/>
        <w:jc w:val="both"/>
        <w:rPr>
          <w:rFonts w:ascii="Times New Roman" w:hAnsi="Times New Roman"/>
        </w:rPr>
      </w:pPr>
      <w:r>
        <w:rPr>
          <w:rFonts w:ascii="Times New Roman" w:hAnsi="Times New Roman"/>
        </w:rPr>
        <w:lastRenderedPageBreak/>
        <w:t xml:space="preserve">5.8. </w:t>
      </w:r>
      <w:r w:rsidRPr="00AF65AD">
        <w:rPr>
          <w:rFonts w:ascii="Times New Roman" w:hAnsi="Times New Roman"/>
        </w:rPr>
        <w:t>Стороны подтверждают, что обмен электронными копиями документов придает им правовую силу до обмена на бумажном носителе.</w:t>
      </w:r>
    </w:p>
    <w:p w14:paraId="65E33271" w14:textId="4F5FA85A"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w:t>
      </w:r>
      <w:r w:rsidR="00AF65AD">
        <w:rPr>
          <w:rFonts w:ascii="Times New Roman" w:hAnsi="Times New Roman"/>
        </w:rPr>
        <w:t>9</w:t>
      </w:r>
      <w:r w:rsidRPr="005B70E6">
        <w:rPr>
          <w:rFonts w:ascii="Times New Roman" w:hAnsi="Times New Roman"/>
        </w:rPr>
        <w:t>. Настоящий Договор составлен в двух экземплярах, имеющих равную юридическую силу, по одному для каждой из Сторон. В случаях, указанных в п.3.5 Договора, составляется дополнительный экземпляр оригинала Договора для регистрирующего органа.</w:t>
      </w:r>
    </w:p>
    <w:p w14:paraId="6BAC1319" w14:textId="77777777" w:rsidR="00051673" w:rsidRDefault="00051673" w:rsidP="000C49C2">
      <w:pPr>
        <w:autoSpaceDE w:val="0"/>
        <w:spacing w:after="0" w:line="240" w:lineRule="auto"/>
        <w:ind w:firstLine="567"/>
        <w:jc w:val="both"/>
        <w:rPr>
          <w:rFonts w:ascii="Times New Roman" w:hAnsi="Times New Roman"/>
        </w:rPr>
      </w:pPr>
    </w:p>
    <w:p w14:paraId="4365A17D"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6. Адреса, реквизиты и подписи сторон</w:t>
      </w:r>
    </w:p>
    <w:p w14:paraId="2CF1188B" w14:textId="77777777" w:rsidR="00572B76"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224BA3" w:rsidRPr="0072478F" w14:paraId="1A3D4C07" w14:textId="77777777" w:rsidTr="007F7F7F">
        <w:trPr>
          <w:trHeight w:val="94"/>
        </w:trPr>
        <w:tc>
          <w:tcPr>
            <w:tcW w:w="4675" w:type="dxa"/>
          </w:tcPr>
          <w:p w14:paraId="3E77ACCA" w14:textId="191BA0C9" w:rsidR="00224BA3" w:rsidRPr="007F7F7F" w:rsidRDefault="00D47E7D" w:rsidP="001778A5">
            <w:pPr>
              <w:widowControl w:val="0"/>
              <w:jc w:val="both"/>
              <w:rPr>
                <w:rFonts w:ascii="Times New Roman" w:hAnsi="Times New Roman"/>
                <w:b/>
                <w:sz w:val="20"/>
                <w:szCs w:val="20"/>
              </w:rPr>
            </w:pPr>
            <w:r>
              <w:rPr>
                <w:rFonts w:ascii="Times New Roman" w:hAnsi="Times New Roman"/>
                <w:b/>
                <w:sz w:val="20"/>
                <w:szCs w:val="20"/>
                <w:u w:val="single"/>
              </w:rPr>
              <w:t>Продавец</w:t>
            </w:r>
            <w:r w:rsidR="00224BA3" w:rsidRPr="007F7F7F">
              <w:rPr>
                <w:rFonts w:ascii="Times New Roman" w:hAnsi="Times New Roman"/>
                <w:b/>
                <w:sz w:val="20"/>
                <w:szCs w:val="20"/>
                <w:u w:val="single"/>
              </w:rPr>
              <w:t>:</w:t>
            </w:r>
            <w:r w:rsidR="00224BA3" w:rsidRPr="007F7F7F">
              <w:rPr>
                <w:rFonts w:ascii="Times New Roman" w:hAnsi="Times New Roman"/>
                <w:b/>
                <w:sz w:val="20"/>
                <w:szCs w:val="20"/>
              </w:rPr>
              <w:t xml:space="preserve"> </w:t>
            </w:r>
          </w:p>
        </w:tc>
        <w:tc>
          <w:tcPr>
            <w:tcW w:w="4675" w:type="dxa"/>
            <w:shd w:val="clear" w:color="auto" w:fill="auto"/>
          </w:tcPr>
          <w:p w14:paraId="102C9ADA" w14:textId="125F8C94" w:rsidR="00224BA3" w:rsidRPr="007F7F7F" w:rsidRDefault="00D47E7D" w:rsidP="001778A5">
            <w:pPr>
              <w:snapToGrid w:val="0"/>
              <w:jc w:val="both"/>
              <w:rPr>
                <w:rFonts w:ascii="Times New Roman" w:hAnsi="Times New Roman"/>
                <w:b/>
                <w:sz w:val="20"/>
                <w:szCs w:val="20"/>
                <w:u w:val="single"/>
              </w:rPr>
            </w:pPr>
            <w:r>
              <w:rPr>
                <w:rFonts w:ascii="Times New Roman" w:hAnsi="Times New Roman"/>
                <w:b/>
                <w:sz w:val="20"/>
                <w:szCs w:val="20"/>
                <w:u w:val="single"/>
              </w:rPr>
              <w:t>Покупатель</w:t>
            </w:r>
            <w:r w:rsidR="00224BA3" w:rsidRPr="007F7F7F">
              <w:rPr>
                <w:rFonts w:ascii="Times New Roman" w:hAnsi="Times New Roman"/>
                <w:b/>
                <w:sz w:val="20"/>
                <w:szCs w:val="20"/>
                <w:u w:val="single"/>
              </w:rPr>
              <w:t>:</w:t>
            </w:r>
          </w:p>
        </w:tc>
      </w:tr>
      <w:tr w:rsidR="00224BA3" w:rsidRPr="0072478F" w14:paraId="21EF5D49" w14:textId="77777777" w:rsidTr="007F7F7F">
        <w:trPr>
          <w:trHeight w:val="195"/>
        </w:trPr>
        <w:tc>
          <w:tcPr>
            <w:tcW w:w="4675" w:type="dxa"/>
          </w:tcPr>
          <w:p w14:paraId="7E51FB94" w14:textId="24CCFA1D" w:rsidR="002042A2" w:rsidRPr="002042A2" w:rsidRDefault="00A949FE" w:rsidP="002042A2">
            <w:pPr>
              <w:pStyle w:val="a5"/>
              <w:jc w:val="both"/>
              <w:rPr>
                <w:rFonts w:ascii="Times New Roman" w:hAnsi="Times New Roman"/>
                <w:sz w:val="20"/>
                <w:szCs w:val="20"/>
                <w:lang w:eastAsia="ru-RU"/>
              </w:rPr>
            </w:pPr>
            <w:r w:rsidRPr="00A949FE">
              <w:rPr>
                <w:rFonts w:ascii="Times New Roman" w:hAnsi="Times New Roman"/>
                <w:sz w:val="20"/>
                <w:szCs w:val="20"/>
                <w:lang w:eastAsia="ru-RU"/>
              </w:rPr>
              <w:t xml:space="preserve">Финансовый управляющий </w:t>
            </w:r>
            <w:r w:rsidR="00AC6DA3" w:rsidRPr="00AC6DA3">
              <w:rPr>
                <w:rFonts w:ascii="Times New Roman" w:hAnsi="Times New Roman"/>
                <w:sz w:val="20"/>
                <w:szCs w:val="20"/>
                <w:lang w:eastAsia="ru-RU"/>
              </w:rPr>
              <w:t>Копыловой Елены Николаевны (25.11.1975 г.р., место рождения: г. Воронеж, зарегистрирована по адресу: г. Воронеж, ул. Антокольского, д.10, кв. 65, ИНН 366503520564, СНИЛС 058-907-420 93)</w:t>
            </w:r>
            <w:r w:rsidR="00AC6DA3">
              <w:rPr>
                <w:rFonts w:ascii="Times New Roman" w:hAnsi="Times New Roman"/>
                <w:sz w:val="20"/>
                <w:szCs w:val="20"/>
                <w:lang w:eastAsia="ru-RU"/>
              </w:rPr>
              <w:t xml:space="preserve"> </w:t>
            </w:r>
            <w:r w:rsidR="002042A2" w:rsidRPr="002042A2">
              <w:rPr>
                <w:rFonts w:ascii="Times New Roman" w:hAnsi="Times New Roman"/>
                <w:sz w:val="20"/>
                <w:szCs w:val="20"/>
                <w:lang w:eastAsia="ru-RU"/>
              </w:rPr>
              <w:t>Рахимова Алена Лумоновна (ИНН 782064420808, СНИЛС 126-692-964 98)</w:t>
            </w:r>
          </w:p>
          <w:p w14:paraId="2A2D528E" w14:textId="77777777" w:rsidR="002042A2" w:rsidRPr="002042A2" w:rsidRDefault="002042A2" w:rsidP="002042A2">
            <w:pPr>
              <w:pStyle w:val="a5"/>
              <w:jc w:val="both"/>
              <w:rPr>
                <w:rFonts w:ascii="Times New Roman" w:hAnsi="Times New Roman"/>
                <w:sz w:val="20"/>
                <w:szCs w:val="20"/>
                <w:lang w:eastAsia="ru-RU"/>
              </w:rPr>
            </w:pPr>
          </w:p>
          <w:p w14:paraId="27C4D9BE" w14:textId="77777777" w:rsidR="002042A2" w:rsidRPr="002042A2" w:rsidRDefault="002042A2" w:rsidP="002042A2">
            <w:pPr>
              <w:pStyle w:val="a5"/>
              <w:jc w:val="both"/>
              <w:rPr>
                <w:rFonts w:ascii="Times New Roman" w:hAnsi="Times New Roman"/>
                <w:sz w:val="20"/>
                <w:szCs w:val="20"/>
                <w:lang w:eastAsia="ru-RU"/>
              </w:rPr>
            </w:pPr>
            <w:r w:rsidRPr="002042A2">
              <w:rPr>
                <w:rFonts w:ascii="Times New Roman" w:hAnsi="Times New Roman"/>
                <w:sz w:val="20"/>
                <w:szCs w:val="20"/>
                <w:lang w:eastAsia="ru-RU"/>
              </w:rPr>
              <w:t>Реквизиты счета:</w:t>
            </w:r>
          </w:p>
          <w:p w14:paraId="17BCCFE0" w14:textId="77777777" w:rsidR="00AC6DA3" w:rsidRPr="00AC6DA3" w:rsidRDefault="00AC6DA3" w:rsidP="00AC6DA3">
            <w:pPr>
              <w:pStyle w:val="a5"/>
              <w:jc w:val="both"/>
              <w:rPr>
                <w:rFonts w:ascii="Times New Roman" w:hAnsi="Times New Roman"/>
                <w:sz w:val="20"/>
                <w:szCs w:val="20"/>
                <w:lang w:eastAsia="ru-RU"/>
              </w:rPr>
            </w:pPr>
            <w:r w:rsidRPr="00AC6DA3">
              <w:rPr>
                <w:rFonts w:ascii="Times New Roman" w:hAnsi="Times New Roman"/>
                <w:sz w:val="20"/>
                <w:szCs w:val="20"/>
                <w:lang w:eastAsia="ru-RU"/>
              </w:rPr>
              <w:t>Банк получателя: ФИЛИАЛ "ЦЕНТРАЛЬНЫЙ" ПАО "СОВКОМБАНК";</w:t>
            </w:r>
          </w:p>
          <w:p w14:paraId="417F790D" w14:textId="77777777" w:rsidR="00AC6DA3" w:rsidRPr="00AC6DA3" w:rsidRDefault="00AC6DA3" w:rsidP="00AC6DA3">
            <w:pPr>
              <w:pStyle w:val="a5"/>
              <w:jc w:val="both"/>
              <w:rPr>
                <w:rFonts w:ascii="Times New Roman" w:hAnsi="Times New Roman"/>
                <w:sz w:val="20"/>
                <w:szCs w:val="20"/>
                <w:lang w:eastAsia="ru-RU"/>
              </w:rPr>
            </w:pPr>
            <w:r w:rsidRPr="00AC6DA3">
              <w:rPr>
                <w:rFonts w:ascii="Times New Roman" w:hAnsi="Times New Roman"/>
                <w:sz w:val="20"/>
                <w:szCs w:val="20"/>
                <w:lang w:eastAsia="ru-RU"/>
              </w:rPr>
              <w:t>Кор/счет банка: 30101810150040000763;</w:t>
            </w:r>
          </w:p>
          <w:p w14:paraId="5253B5CC" w14:textId="77777777" w:rsidR="00AC6DA3" w:rsidRPr="00AC6DA3" w:rsidRDefault="00AC6DA3" w:rsidP="00AC6DA3">
            <w:pPr>
              <w:pStyle w:val="a5"/>
              <w:jc w:val="both"/>
              <w:rPr>
                <w:rFonts w:ascii="Times New Roman" w:hAnsi="Times New Roman"/>
                <w:sz w:val="20"/>
                <w:szCs w:val="20"/>
                <w:lang w:eastAsia="ru-RU"/>
              </w:rPr>
            </w:pPr>
            <w:r w:rsidRPr="00AC6DA3">
              <w:rPr>
                <w:rFonts w:ascii="Times New Roman" w:hAnsi="Times New Roman"/>
                <w:sz w:val="20"/>
                <w:szCs w:val="20"/>
                <w:lang w:eastAsia="ru-RU"/>
              </w:rPr>
              <w:t>БИК банка: 045004763;</w:t>
            </w:r>
          </w:p>
          <w:p w14:paraId="70723749" w14:textId="77777777" w:rsidR="00AC6DA3" w:rsidRPr="00AC6DA3" w:rsidRDefault="00AC6DA3" w:rsidP="00AC6DA3">
            <w:pPr>
              <w:pStyle w:val="a5"/>
              <w:jc w:val="both"/>
              <w:rPr>
                <w:rFonts w:ascii="Times New Roman" w:hAnsi="Times New Roman"/>
                <w:sz w:val="20"/>
                <w:szCs w:val="20"/>
                <w:lang w:eastAsia="ru-RU"/>
              </w:rPr>
            </w:pPr>
            <w:r w:rsidRPr="00AC6DA3">
              <w:rPr>
                <w:rFonts w:ascii="Times New Roman" w:hAnsi="Times New Roman"/>
                <w:sz w:val="20"/>
                <w:szCs w:val="20"/>
                <w:lang w:eastAsia="ru-RU"/>
              </w:rPr>
              <w:t>КПП банка: 544543001;</w:t>
            </w:r>
          </w:p>
          <w:p w14:paraId="68BFE61A" w14:textId="77777777" w:rsidR="00AC6DA3" w:rsidRPr="00AC6DA3" w:rsidRDefault="00AC6DA3" w:rsidP="00AC6DA3">
            <w:pPr>
              <w:pStyle w:val="a5"/>
              <w:jc w:val="both"/>
              <w:rPr>
                <w:rFonts w:ascii="Times New Roman" w:hAnsi="Times New Roman"/>
                <w:sz w:val="20"/>
                <w:szCs w:val="20"/>
                <w:lang w:eastAsia="ru-RU"/>
              </w:rPr>
            </w:pPr>
            <w:r w:rsidRPr="00AC6DA3">
              <w:rPr>
                <w:rFonts w:ascii="Times New Roman" w:hAnsi="Times New Roman"/>
                <w:sz w:val="20"/>
                <w:szCs w:val="20"/>
                <w:lang w:eastAsia="ru-RU"/>
              </w:rPr>
              <w:t>ИНН банка: 4401116480;</w:t>
            </w:r>
          </w:p>
          <w:p w14:paraId="24EB5395" w14:textId="77777777" w:rsidR="00AC6DA3" w:rsidRPr="00AC6DA3" w:rsidRDefault="00AC6DA3" w:rsidP="00AC6DA3">
            <w:pPr>
              <w:pStyle w:val="a5"/>
              <w:jc w:val="both"/>
              <w:rPr>
                <w:rFonts w:ascii="Times New Roman" w:hAnsi="Times New Roman"/>
                <w:sz w:val="20"/>
                <w:szCs w:val="20"/>
                <w:lang w:eastAsia="ru-RU"/>
              </w:rPr>
            </w:pPr>
            <w:r w:rsidRPr="00AC6DA3">
              <w:rPr>
                <w:rFonts w:ascii="Times New Roman" w:hAnsi="Times New Roman"/>
                <w:sz w:val="20"/>
                <w:szCs w:val="20"/>
                <w:lang w:eastAsia="ru-RU"/>
              </w:rPr>
              <w:t>ОГРН банка: 1144400000425;</w:t>
            </w:r>
          </w:p>
          <w:p w14:paraId="72F23053" w14:textId="77777777" w:rsidR="00AC6DA3" w:rsidRPr="00AC6DA3" w:rsidRDefault="00AC6DA3" w:rsidP="00AC6DA3">
            <w:pPr>
              <w:pStyle w:val="a5"/>
              <w:jc w:val="both"/>
              <w:rPr>
                <w:rFonts w:ascii="Times New Roman" w:hAnsi="Times New Roman"/>
                <w:sz w:val="20"/>
                <w:szCs w:val="20"/>
                <w:lang w:eastAsia="ru-RU"/>
              </w:rPr>
            </w:pPr>
            <w:r w:rsidRPr="00AC6DA3">
              <w:rPr>
                <w:rFonts w:ascii="Times New Roman" w:hAnsi="Times New Roman"/>
                <w:sz w:val="20"/>
                <w:szCs w:val="20"/>
                <w:lang w:eastAsia="ru-RU"/>
              </w:rPr>
              <w:t>Счет получателя: 40817810650173416996;</w:t>
            </w:r>
          </w:p>
          <w:p w14:paraId="24837695" w14:textId="5034DF01" w:rsidR="0052760B" w:rsidRPr="00B91954" w:rsidRDefault="00AC6DA3" w:rsidP="00AC6DA3">
            <w:pPr>
              <w:pStyle w:val="a5"/>
              <w:spacing w:line="276" w:lineRule="auto"/>
              <w:jc w:val="both"/>
              <w:rPr>
                <w:rFonts w:ascii="Times New Roman" w:hAnsi="Times New Roman"/>
                <w:sz w:val="20"/>
                <w:szCs w:val="20"/>
                <w:lang w:eastAsia="ru-RU"/>
              </w:rPr>
            </w:pPr>
            <w:r w:rsidRPr="00AC6DA3">
              <w:rPr>
                <w:rFonts w:ascii="Times New Roman" w:hAnsi="Times New Roman"/>
                <w:sz w:val="20"/>
                <w:szCs w:val="20"/>
                <w:lang w:eastAsia="ru-RU"/>
              </w:rPr>
              <w:t>Ф.И.О. получателя: Копылова Елена Николаевна</w:t>
            </w:r>
          </w:p>
        </w:tc>
        <w:tc>
          <w:tcPr>
            <w:tcW w:w="4675" w:type="dxa"/>
            <w:shd w:val="clear" w:color="auto" w:fill="auto"/>
          </w:tcPr>
          <w:p w14:paraId="6FA1816E" w14:textId="77777777" w:rsidR="00224BA3" w:rsidRPr="0072478F" w:rsidRDefault="00224BA3" w:rsidP="00D47E7D">
            <w:pPr>
              <w:snapToGrid w:val="0"/>
              <w:jc w:val="both"/>
              <w:rPr>
                <w:sz w:val="20"/>
                <w:szCs w:val="20"/>
              </w:rPr>
            </w:pPr>
          </w:p>
        </w:tc>
      </w:tr>
      <w:tr w:rsidR="005C67EE" w:rsidRPr="0072478F" w14:paraId="49BF3B43" w14:textId="77777777" w:rsidTr="007F7F7F">
        <w:trPr>
          <w:trHeight w:val="42"/>
        </w:trPr>
        <w:tc>
          <w:tcPr>
            <w:tcW w:w="4675" w:type="dxa"/>
          </w:tcPr>
          <w:p w14:paraId="57127DC2" w14:textId="77777777" w:rsidR="000A6528" w:rsidRDefault="000A6528" w:rsidP="005C67EE">
            <w:pPr>
              <w:pStyle w:val="a5"/>
              <w:rPr>
                <w:rFonts w:ascii="Times New Roman" w:hAnsi="Times New Roman"/>
                <w:sz w:val="20"/>
                <w:szCs w:val="20"/>
              </w:rPr>
            </w:pPr>
          </w:p>
          <w:p w14:paraId="76DA8AF7" w14:textId="682463B8" w:rsidR="005C67EE" w:rsidRDefault="005C67EE" w:rsidP="005C67EE">
            <w:pPr>
              <w:pStyle w:val="a5"/>
              <w:rPr>
                <w:rFonts w:ascii="Times New Roman" w:hAnsi="Times New Roman"/>
                <w:sz w:val="20"/>
                <w:szCs w:val="20"/>
              </w:rPr>
            </w:pPr>
            <w:r w:rsidRPr="00224BA3">
              <w:rPr>
                <w:rFonts w:ascii="Times New Roman" w:hAnsi="Times New Roman"/>
                <w:sz w:val="20"/>
                <w:szCs w:val="20"/>
              </w:rPr>
              <w:t>Финансовый управляющий</w:t>
            </w:r>
          </w:p>
          <w:p w14:paraId="3ECA717B" w14:textId="77777777" w:rsidR="005C67EE" w:rsidRPr="00224BA3" w:rsidRDefault="005C67EE" w:rsidP="005C67EE">
            <w:pPr>
              <w:pStyle w:val="a5"/>
              <w:rPr>
                <w:rFonts w:ascii="Times New Roman" w:hAnsi="Times New Roman"/>
                <w:sz w:val="20"/>
                <w:szCs w:val="20"/>
              </w:rPr>
            </w:pPr>
          </w:p>
          <w:p w14:paraId="39121094" w14:textId="0FC9B770" w:rsidR="005C67EE" w:rsidRPr="00224BA3" w:rsidRDefault="005C67EE" w:rsidP="005C67EE">
            <w:pPr>
              <w:pStyle w:val="a5"/>
              <w:rPr>
                <w:rFonts w:ascii="Times New Roman" w:hAnsi="Times New Roman"/>
                <w:sz w:val="20"/>
                <w:szCs w:val="20"/>
              </w:rPr>
            </w:pPr>
            <w:r w:rsidRPr="00224BA3">
              <w:rPr>
                <w:rFonts w:ascii="Times New Roman" w:hAnsi="Times New Roman"/>
                <w:sz w:val="20"/>
                <w:szCs w:val="20"/>
              </w:rPr>
              <w:t xml:space="preserve">______________________________ </w:t>
            </w:r>
            <w:r>
              <w:rPr>
                <w:rFonts w:ascii="Times New Roman" w:hAnsi="Times New Roman"/>
                <w:sz w:val="20"/>
                <w:szCs w:val="20"/>
              </w:rPr>
              <w:t>Рахимова А.Л.</w:t>
            </w:r>
          </w:p>
          <w:p w14:paraId="0512D882" w14:textId="77777777" w:rsidR="005C67EE" w:rsidRPr="0072478F" w:rsidRDefault="005C67EE" w:rsidP="005C67EE">
            <w:pPr>
              <w:snapToGrid w:val="0"/>
              <w:ind w:hanging="13"/>
              <w:jc w:val="both"/>
              <w:rPr>
                <w:sz w:val="20"/>
                <w:szCs w:val="20"/>
              </w:rPr>
            </w:pPr>
          </w:p>
        </w:tc>
        <w:tc>
          <w:tcPr>
            <w:tcW w:w="4675" w:type="dxa"/>
            <w:shd w:val="clear" w:color="auto" w:fill="auto"/>
          </w:tcPr>
          <w:p w14:paraId="719A2F66" w14:textId="3FD83795" w:rsidR="005C67EE" w:rsidRDefault="005C67EE" w:rsidP="005C67EE">
            <w:pPr>
              <w:pStyle w:val="a5"/>
              <w:rPr>
                <w:rFonts w:ascii="Times New Roman" w:hAnsi="Times New Roman"/>
                <w:sz w:val="20"/>
                <w:szCs w:val="20"/>
              </w:rPr>
            </w:pPr>
          </w:p>
          <w:p w14:paraId="64D923CC" w14:textId="77777777" w:rsidR="005C67EE" w:rsidRPr="00224BA3" w:rsidRDefault="005C67EE" w:rsidP="005C67EE">
            <w:pPr>
              <w:pStyle w:val="a5"/>
              <w:rPr>
                <w:rFonts w:ascii="Times New Roman" w:hAnsi="Times New Roman"/>
                <w:sz w:val="20"/>
                <w:szCs w:val="20"/>
              </w:rPr>
            </w:pPr>
          </w:p>
          <w:p w14:paraId="7ADDC270" w14:textId="77777777" w:rsidR="000A6528" w:rsidRDefault="000A6528" w:rsidP="005C67EE">
            <w:pPr>
              <w:pStyle w:val="a5"/>
              <w:rPr>
                <w:rFonts w:ascii="Times New Roman" w:hAnsi="Times New Roman"/>
                <w:sz w:val="20"/>
                <w:szCs w:val="20"/>
              </w:rPr>
            </w:pPr>
          </w:p>
          <w:p w14:paraId="4319622D" w14:textId="7B6F60B4" w:rsidR="005C67EE" w:rsidRPr="00224BA3" w:rsidRDefault="005C67EE" w:rsidP="005C67EE">
            <w:pPr>
              <w:pStyle w:val="a5"/>
              <w:rPr>
                <w:rFonts w:ascii="Times New Roman" w:hAnsi="Times New Roman"/>
                <w:sz w:val="20"/>
                <w:szCs w:val="20"/>
              </w:rPr>
            </w:pPr>
            <w:r>
              <w:rPr>
                <w:rFonts w:ascii="Times New Roman" w:hAnsi="Times New Roman"/>
                <w:sz w:val="20"/>
                <w:szCs w:val="20"/>
              </w:rPr>
              <w:t xml:space="preserve">_____________________________ </w:t>
            </w:r>
            <w:r w:rsidR="00D47E7D">
              <w:rPr>
                <w:rFonts w:ascii="Times New Roman" w:hAnsi="Times New Roman"/>
                <w:sz w:val="20"/>
                <w:szCs w:val="20"/>
              </w:rPr>
              <w:t>_______________</w:t>
            </w:r>
          </w:p>
          <w:p w14:paraId="3F08A56E" w14:textId="77777777" w:rsidR="005C67EE" w:rsidRPr="0072478F" w:rsidRDefault="005C67EE" w:rsidP="005C67EE">
            <w:pPr>
              <w:snapToGrid w:val="0"/>
              <w:jc w:val="both"/>
              <w:rPr>
                <w:sz w:val="20"/>
                <w:szCs w:val="20"/>
              </w:rPr>
            </w:pPr>
          </w:p>
        </w:tc>
      </w:tr>
    </w:tbl>
    <w:p w14:paraId="48514C0F" w14:textId="77777777" w:rsidR="00224BA3" w:rsidRPr="0072478F" w:rsidRDefault="00224BA3" w:rsidP="002042A2">
      <w:pPr>
        <w:rPr>
          <w:color w:val="FF0000"/>
          <w:sz w:val="20"/>
          <w:szCs w:val="20"/>
        </w:rPr>
      </w:pPr>
    </w:p>
    <w:sectPr w:rsidR="00224BA3" w:rsidRPr="0072478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1A13F" w14:textId="77777777" w:rsidR="00E57B74" w:rsidRDefault="00E57B74" w:rsidP="00A87AD4">
      <w:pPr>
        <w:spacing w:after="0" w:line="240" w:lineRule="auto"/>
      </w:pPr>
      <w:r>
        <w:separator/>
      </w:r>
    </w:p>
  </w:endnote>
  <w:endnote w:type="continuationSeparator" w:id="0">
    <w:p w14:paraId="14D592A9" w14:textId="77777777" w:rsidR="00E57B74" w:rsidRDefault="00E57B74"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EDA7A" w14:textId="77777777" w:rsidR="00E57B74" w:rsidRDefault="00E57B74" w:rsidP="00A87AD4">
      <w:pPr>
        <w:spacing w:after="0" w:line="240" w:lineRule="auto"/>
      </w:pPr>
      <w:r>
        <w:separator/>
      </w:r>
    </w:p>
  </w:footnote>
  <w:footnote w:type="continuationSeparator" w:id="0">
    <w:p w14:paraId="7B2E565A" w14:textId="77777777" w:rsidR="00E57B74" w:rsidRDefault="00E57B74"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714544437">
    <w:abstractNumId w:val="0"/>
  </w:num>
  <w:num w:numId="2" w16cid:durableId="4665077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55264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0F8"/>
    <w:rsid w:val="00002FC2"/>
    <w:rsid w:val="00003DFA"/>
    <w:rsid w:val="00004504"/>
    <w:rsid w:val="00004FAB"/>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743"/>
    <w:rsid w:val="0004151E"/>
    <w:rsid w:val="00043787"/>
    <w:rsid w:val="00043845"/>
    <w:rsid w:val="00046B1A"/>
    <w:rsid w:val="00046C0E"/>
    <w:rsid w:val="00051673"/>
    <w:rsid w:val="000545DD"/>
    <w:rsid w:val="00062215"/>
    <w:rsid w:val="0006796B"/>
    <w:rsid w:val="00075936"/>
    <w:rsid w:val="00083AC8"/>
    <w:rsid w:val="00085E1B"/>
    <w:rsid w:val="000916A0"/>
    <w:rsid w:val="000948C6"/>
    <w:rsid w:val="00097CB6"/>
    <w:rsid w:val="000A1CD1"/>
    <w:rsid w:val="000A23E2"/>
    <w:rsid w:val="000A24D1"/>
    <w:rsid w:val="000A463C"/>
    <w:rsid w:val="000A4FCD"/>
    <w:rsid w:val="000A6528"/>
    <w:rsid w:val="000A7824"/>
    <w:rsid w:val="000A7C85"/>
    <w:rsid w:val="000B015F"/>
    <w:rsid w:val="000B0CBB"/>
    <w:rsid w:val="000B4232"/>
    <w:rsid w:val="000C27BC"/>
    <w:rsid w:val="000C2CE5"/>
    <w:rsid w:val="000C38CC"/>
    <w:rsid w:val="000C49C2"/>
    <w:rsid w:val="000C512E"/>
    <w:rsid w:val="000C5944"/>
    <w:rsid w:val="000D1379"/>
    <w:rsid w:val="000D3E01"/>
    <w:rsid w:val="000D4474"/>
    <w:rsid w:val="000D5DE7"/>
    <w:rsid w:val="000E297B"/>
    <w:rsid w:val="000E69B8"/>
    <w:rsid w:val="000F0D02"/>
    <w:rsid w:val="000F132B"/>
    <w:rsid w:val="000F1449"/>
    <w:rsid w:val="000F1ACD"/>
    <w:rsid w:val="000F1BF1"/>
    <w:rsid w:val="000F202F"/>
    <w:rsid w:val="000F2537"/>
    <w:rsid w:val="000F3AAF"/>
    <w:rsid w:val="000F593B"/>
    <w:rsid w:val="001000AB"/>
    <w:rsid w:val="0010046F"/>
    <w:rsid w:val="001008FE"/>
    <w:rsid w:val="001025E1"/>
    <w:rsid w:val="0010385D"/>
    <w:rsid w:val="00104441"/>
    <w:rsid w:val="001064A3"/>
    <w:rsid w:val="00106B6B"/>
    <w:rsid w:val="00110BB7"/>
    <w:rsid w:val="001114EC"/>
    <w:rsid w:val="001139F3"/>
    <w:rsid w:val="001156EE"/>
    <w:rsid w:val="001202A2"/>
    <w:rsid w:val="001212F1"/>
    <w:rsid w:val="001222AA"/>
    <w:rsid w:val="001320F5"/>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67D7"/>
    <w:rsid w:val="00157534"/>
    <w:rsid w:val="00157ECD"/>
    <w:rsid w:val="00160DDD"/>
    <w:rsid w:val="00162D3E"/>
    <w:rsid w:val="00166522"/>
    <w:rsid w:val="00167275"/>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973AA"/>
    <w:rsid w:val="001A08F1"/>
    <w:rsid w:val="001A10B1"/>
    <w:rsid w:val="001A30E7"/>
    <w:rsid w:val="001A3793"/>
    <w:rsid w:val="001A5230"/>
    <w:rsid w:val="001B1AC1"/>
    <w:rsid w:val="001B2D49"/>
    <w:rsid w:val="001B6374"/>
    <w:rsid w:val="001B7AF9"/>
    <w:rsid w:val="001C03D6"/>
    <w:rsid w:val="001C1FFB"/>
    <w:rsid w:val="001C2EDD"/>
    <w:rsid w:val="001C45EE"/>
    <w:rsid w:val="001C6A47"/>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2A2"/>
    <w:rsid w:val="002047A8"/>
    <w:rsid w:val="00211B48"/>
    <w:rsid w:val="00212733"/>
    <w:rsid w:val="00216407"/>
    <w:rsid w:val="0022050E"/>
    <w:rsid w:val="00224BA3"/>
    <w:rsid w:val="00233F93"/>
    <w:rsid w:val="00235202"/>
    <w:rsid w:val="0023608D"/>
    <w:rsid w:val="0023662C"/>
    <w:rsid w:val="002367DF"/>
    <w:rsid w:val="002370A7"/>
    <w:rsid w:val="0023722E"/>
    <w:rsid w:val="00237F21"/>
    <w:rsid w:val="00243EB4"/>
    <w:rsid w:val="00245C87"/>
    <w:rsid w:val="00246A96"/>
    <w:rsid w:val="00247E87"/>
    <w:rsid w:val="00250B6D"/>
    <w:rsid w:val="00252EDE"/>
    <w:rsid w:val="00252FE3"/>
    <w:rsid w:val="00253374"/>
    <w:rsid w:val="002562EF"/>
    <w:rsid w:val="00261319"/>
    <w:rsid w:val="002640AC"/>
    <w:rsid w:val="00264B97"/>
    <w:rsid w:val="00265D31"/>
    <w:rsid w:val="00266072"/>
    <w:rsid w:val="0026703B"/>
    <w:rsid w:val="00270314"/>
    <w:rsid w:val="00270FDA"/>
    <w:rsid w:val="0027394D"/>
    <w:rsid w:val="002744C4"/>
    <w:rsid w:val="002756EE"/>
    <w:rsid w:val="00275FA7"/>
    <w:rsid w:val="00276535"/>
    <w:rsid w:val="0027683A"/>
    <w:rsid w:val="002813BA"/>
    <w:rsid w:val="002860A3"/>
    <w:rsid w:val="0029109A"/>
    <w:rsid w:val="00291586"/>
    <w:rsid w:val="002920A7"/>
    <w:rsid w:val="00292210"/>
    <w:rsid w:val="002973A3"/>
    <w:rsid w:val="002A226B"/>
    <w:rsid w:val="002A2280"/>
    <w:rsid w:val="002A48E9"/>
    <w:rsid w:val="002A722B"/>
    <w:rsid w:val="002A72AC"/>
    <w:rsid w:val="002B2503"/>
    <w:rsid w:val="002B3E0F"/>
    <w:rsid w:val="002B4952"/>
    <w:rsid w:val="002B500C"/>
    <w:rsid w:val="002C162C"/>
    <w:rsid w:val="002C1D23"/>
    <w:rsid w:val="002C31A9"/>
    <w:rsid w:val="002C6127"/>
    <w:rsid w:val="002D1051"/>
    <w:rsid w:val="002D4CA9"/>
    <w:rsid w:val="002D58DF"/>
    <w:rsid w:val="002D5BDF"/>
    <w:rsid w:val="002E34DD"/>
    <w:rsid w:val="002E35A4"/>
    <w:rsid w:val="002E4DE7"/>
    <w:rsid w:val="002E5DEF"/>
    <w:rsid w:val="002E648A"/>
    <w:rsid w:val="002E6D38"/>
    <w:rsid w:val="002F487E"/>
    <w:rsid w:val="002F70A6"/>
    <w:rsid w:val="002F75A9"/>
    <w:rsid w:val="0030387D"/>
    <w:rsid w:val="003044A6"/>
    <w:rsid w:val="00305F3C"/>
    <w:rsid w:val="0030697B"/>
    <w:rsid w:val="00311D5B"/>
    <w:rsid w:val="00313055"/>
    <w:rsid w:val="003140C4"/>
    <w:rsid w:val="00315688"/>
    <w:rsid w:val="00316E43"/>
    <w:rsid w:val="00320B4D"/>
    <w:rsid w:val="0032670A"/>
    <w:rsid w:val="003271C1"/>
    <w:rsid w:val="00332CCC"/>
    <w:rsid w:val="00332D42"/>
    <w:rsid w:val="00336CFF"/>
    <w:rsid w:val="00343A65"/>
    <w:rsid w:val="003500AB"/>
    <w:rsid w:val="00351182"/>
    <w:rsid w:val="00352C79"/>
    <w:rsid w:val="0035305B"/>
    <w:rsid w:val="003546E3"/>
    <w:rsid w:val="003556DD"/>
    <w:rsid w:val="00357DAC"/>
    <w:rsid w:val="003609B9"/>
    <w:rsid w:val="00360C3F"/>
    <w:rsid w:val="00361677"/>
    <w:rsid w:val="00361DDF"/>
    <w:rsid w:val="00362E54"/>
    <w:rsid w:val="003702D9"/>
    <w:rsid w:val="0037384C"/>
    <w:rsid w:val="0037627A"/>
    <w:rsid w:val="00385A6F"/>
    <w:rsid w:val="00386DCC"/>
    <w:rsid w:val="00387D8D"/>
    <w:rsid w:val="00394A17"/>
    <w:rsid w:val="00395ADD"/>
    <w:rsid w:val="00396AF9"/>
    <w:rsid w:val="003979EE"/>
    <w:rsid w:val="003A18E4"/>
    <w:rsid w:val="003A23F4"/>
    <w:rsid w:val="003A72BD"/>
    <w:rsid w:val="003B03E3"/>
    <w:rsid w:val="003B051C"/>
    <w:rsid w:val="003B167B"/>
    <w:rsid w:val="003B243D"/>
    <w:rsid w:val="003B5479"/>
    <w:rsid w:val="003B6EDC"/>
    <w:rsid w:val="003C0081"/>
    <w:rsid w:val="003C347C"/>
    <w:rsid w:val="003C4028"/>
    <w:rsid w:val="003C4DAF"/>
    <w:rsid w:val="003D197D"/>
    <w:rsid w:val="003D6169"/>
    <w:rsid w:val="003D72CC"/>
    <w:rsid w:val="003D7334"/>
    <w:rsid w:val="003E1D85"/>
    <w:rsid w:val="003E251D"/>
    <w:rsid w:val="003E3E45"/>
    <w:rsid w:val="003E4633"/>
    <w:rsid w:val="003E4FE0"/>
    <w:rsid w:val="003F1914"/>
    <w:rsid w:val="003F1F95"/>
    <w:rsid w:val="003F6FB0"/>
    <w:rsid w:val="003F7D01"/>
    <w:rsid w:val="00401949"/>
    <w:rsid w:val="00403143"/>
    <w:rsid w:val="0040721C"/>
    <w:rsid w:val="0040770B"/>
    <w:rsid w:val="00421C3D"/>
    <w:rsid w:val="00422E2D"/>
    <w:rsid w:val="00425435"/>
    <w:rsid w:val="004259F2"/>
    <w:rsid w:val="004372E1"/>
    <w:rsid w:val="00440951"/>
    <w:rsid w:val="004453F0"/>
    <w:rsid w:val="00453E74"/>
    <w:rsid w:val="00454B7F"/>
    <w:rsid w:val="00454FEA"/>
    <w:rsid w:val="00456C99"/>
    <w:rsid w:val="004608CB"/>
    <w:rsid w:val="00463AFD"/>
    <w:rsid w:val="00471EB6"/>
    <w:rsid w:val="0047226C"/>
    <w:rsid w:val="004729A5"/>
    <w:rsid w:val="00472B4C"/>
    <w:rsid w:val="00472B54"/>
    <w:rsid w:val="00477920"/>
    <w:rsid w:val="004812BA"/>
    <w:rsid w:val="00481E29"/>
    <w:rsid w:val="00487B2B"/>
    <w:rsid w:val="00490D6F"/>
    <w:rsid w:val="00492E4E"/>
    <w:rsid w:val="004933D8"/>
    <w:rsid w:val="0049621F"/>
    <w:rsid w:val="004A0D4A"/>
    <w:rsid w:val="004A0EC4"/>
    <w:rsid w:val="004A4765"/>
    <w:rsid w:val="004A4C8A"/>
    <w:rsid w:val="004A56A1"/>
    <w:rsid w:val="004A6234"/>
    <w:rsid w:val="004A7FE0"/>
    <w:rsid w:val="004B0643"/>
    <w:rsid w:val="004B146F"/>
    <w:rsid w:val="004B2F82"/>
    <w:rsid w:val="004B3FCA"/>
    <w:rsid w:val="004B5B24"/>
    <w:rsid w:val="004B5F89"/>
    <w:rsid w:val="004B6F80"/>
    <w:rsid w:val="004B7236"/>
    <w:rsid w:val="004B7BCF"/>
    <w:rsid w:val="004C00DE"/>
    <w:rsid w:val="004C30ED"/>
    <w:rsid w:val="004C5989"/>
    <w:rsid w:val="004C61DD"/>
    <w:rsid w:val="004C7D67"/>
    <w:rsid w:val="004D56A3"/>
    <w:rsid w:val="004E1151"/>
    <w:rsid w:val="004E379B"/>
    <w:rsid w:val="004E3DA6"/>
    <w:rsid w:val="004E63EF"/>
    <w:rsid w:val="004E7F28"/>
    <w:rsid w:val="004F0624"/>
    <w:rsid w:val="004F06A6"/>
    <w:rsid w:val="004F0B7F"/>
    <w:rsid w:val="004F238F"/>
    <w:rsid w:val="004F552A"/>
    <w:rsid w:val="005009DC"/>
    <w:rsid w:val="00501BD1"/>
    <w:rsid w:val="00502EFB"/>
    <w:rsid w:val="0050356A"/>
    <w:rsid w:val="00504BB0"/>
    <w:rsid w:val="00511C12"/>
    <w:rsid w:val="00511F35"/>
    <w:rsid w:val="0051239C"/>
    <w:rsid w:val="00513463"/>
    <w:rsid w:val="00514474"/>
    <w:rsid w:val="00514E6B"/>
    <w:rsid w:val="005151DD"/>
    <w:rsid w:val="005160B1"/>
    <w:rsid w:val="005162EA"/>
    <w:rsid w:val="00520365"/>
    <w:rsid w:val="00527605"/>
    <w:rsid w:val="0052760B"/>
    <w:rsid w:val="00533B5A"/>
    <w:rsid w:val="00535B6F"/>
    <w:rsid w:val="00537EFF"/>
    <w:rsid w:val="00541B3F"/>
    <w:rsid w:val="005423E4"/>
    <w:rsid w:val="00544149"/>
    <w:rsid w:val="0054704A"/>
    <w:rsid w:val="0054706B"/>
    <w:rsid w:val="00550309"/>
    <w:rsid w:val="00552E4B"/>
    <w:rsid w:val="00552E9B"/>
    <w:rsid w:val="005562B0"/>
    <w:rsid w:val="0056181C"/>
    <w:rsid w:val="00565795"/>
    <w:rsid w:val="00572B76"/>
    <w:rsid w:val="00572B9B"/>
    <w:rsid w:val="00576A5C"/>
    <w:rsid w:val="00580088"/>
    <w:rsid w:val="0058116B"/>
    <w:rsid w:val="0058375E"/>
    <w:rsid w:val="00585415"/>
    <w:rsid w:val="005854C9"/>
    <w:rsid w:val="00585BA4"/>
    <w:rsid w:val="0058648E"/>
    <w:rsid w:val="005875FA"/>
    <w:rsid w:val="00591E0D"/>
    <w:rsid w:val="00594EE7"/>
    <w:rsid w:val="00596DC8"/>
    <w:rsid w:val="005A0370"/>
    <w:rsid w:val="005A1392"/>
    <w:rsid w:val="005A37E4"/>
    <w:rsid w:val="005A6F3B"/>
    <w:rsid w:val="005B1D01"/>
    <w:rsid w:val="005B32DB"/>
    <w:rsid w:val="005B6BAB"/>
    <w:rsid w:val="005B70E6"/>
    <w:rsid w:val="005B7CAE"/>
    <w:rsid w:val="005C0190"/>
    <w:rsid w:val="005C19AB"/>
    <w:rsid w:val="005C3B89"/>
    <w:rsid w:val="005C540E"/>
    <w:rsid w:val="005C67EE"/>
    <w:rsid w:val="005D0AB0"/>
    <w:rsid w:val="005D444C"/>
    <w:rsid w:val="005D5161"/>
    <w:rsid w:val="005D5D18"/>
    <w:rsid w:val="005D7D23"/>
    <w:rsid w:val="005E2CBD"/>
    <w:rsid w:val="005E5249"/>
    <w:rsid w:val="005E5AEA"/>
    <w:rsid w:val="005F10A8"/>
    <w:rsid w:val="005F3F28"/>
    <w:rsid w:val="005F40FC"/>
    <w:rsid w:val="005F426C"/>
    <w:rsid w:val="005F6C2E"/>
    <w:rsid w:val="005F7CB4"/>
    <w:rsid w:val="0060041E"/>
    <w:rsid w:val="00600438"/>
    <w:rsid w:val="006014B5"/>
    <w:rsid w:val="00603403"/>
    <w:rsid w:val="00606B91"/>
    <w:rsid w:val="00612667"/>
    <w:rsid w:val="0061393C"/>
    <w:rsid w:val="00613DE0"/>
    <w:rsid w:val="00616FB3"/>
    <w:rsid w:val="00617FDC"/>
    <w:rsid w:val="00620377"/>
    <w:rsid w:val="006229F6"/>
    <w:rsid w:val="00625523"/>
    <w:rsid w:val="00626418"/>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338E"/>
    <w:rsid w:val="00664224"/>
    <w:rsid w:val="00665871"/>
    <w:rsid w:val="00673228"/>
    <w:rsid w:val="00673774"/>
    <w:rsid w:val="00674541"/>
    <w:rsid w:val="00675615"/>
    <w:rsid w:val="00680209"/>
    <w:rsid w:val="00683896"/>
    <w:rsid w:val="00685763"/>
    <w:rsid w:val="00687ED3"/>
    <w:rsid w:val="00692265"/>
    <w:rsid w:val="0069312A"/>
    <w:rsid w:val="00693758"/>
    <w:rsid w:val="00693D4B"/>
    <w:rsid w:val="00693F45"/>
    <w:rsid w:val="00694E08"/>
    <w:rsid w:val="00696BC1"/>
    <w:rsid w:val="006A1A4C"/>
    <w:rsid w:val="006A2917"/>
    <w:rsid w:val="006A45AF"/>
    <w:rsid w:val="006A6CB6"/>
    <w:rsid w:val="006A6F7D"/>
    <w:rsid w:val="006B2870"/>
    <w:rsid w:val="006B3FBB"/>
    <w:rsid w:val="006B401B"/>
    <w:rsid w:val="006B5773"/>
    <w:rsid w:val="006B6596"/>
    <w:rsid w:val="006C0BAF"/>
    <w:rsid w:val="006C5C6C"/>
    <w:rsid w:val="006C7D2E"/>
    <w:rsid w:val="006D1BA0"/>
    <w:rsid w:val="006D24AF"/>
    <w:rsid w:val="006D43B2"/>
    <w:rsid w:val="006D6826"/>
    <w:rsid w:val="006D6F64"/>
    <w:rsid w:val="006E760D"/>
    <w:rsid w:val="006F115A"/>
    <w:rsid w:val="006F3EA6"/>
    <w:rsid w:val="006F5967"/>
    <w:rsid w:val="006F5DBC"/>
    <w:rsid w:val="006F7ACA"/>
    <w:rsid w:val="006F7BBC"/>
    <w:rsid w:val="007026DE"/>
    <w:rsid w:val="00703057"/>
    <w:rsid w:val="00712916"/>
    <w:rsid w:val="00716BCA"/>
    <w:rsid w:val="0072024E"/>
    <w:rsid w:val="0072313D"/>
    <w:rsid w:val="00723B5C"/>
    <w:rsid w:val="00724AE2"/>
    <w:rsid w:val="00725B81"/>
    <w:rsid w:val="00726DBF"/>
    <w:rsid w:val="007272DE"/>
    <w:rsid w:val="00732417"/>
    <w:rsid w:val="00732B5E"/>
    <w:rsid w:val="00736390"/>
    <w:rsid w:val="00737813"/>
    <w:rsid w:val="007403F6"/>
    <w:rsid w:val="00741DC6"/>
    <w:rsid w:val="00743A0B"/>
    <w:rsid w:val="0074442B"/>
    <w:rsid w:val="00744801"/>
    <w:rsid w:val="00745D7A"/>
    <w:rsid w:val="00750D2E"/>
    <w:rsid w:val="00750ED0"/>
    <w:rsid w:val="00751C75"/>
    <w:rsid w:val="00754202"/>
    <w:rsid w:val="0075673B"/>
    <w:rsid w:val="007571CB"/>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5BB4"/>
    <w:rsid w:val="0077617E"/>
    <w:rsid w:val="00777191"/>
    <w:rsid w:val="00781E04"/>
    <w:rsid w:val="00786EDA"/>
    <w:rsid w:val="007914E6"/>
    <w:rsid w:val="00792899"/>
    <w:rsid w:val="00792B01"/>
    <w:rsid w:val="007940ED"/>
    <w:rsid w:val="00794909"/>
    <w:rsid w:val="00794C41"/>
    <w:rsid w:val="0079502A"/>
    <w:rsid w:val="00795942"/>
    <w:rsid w:val="00796E4F"/>
    <w:rsid w:val="00796F95"/>
    <w:rsid w:val="007A034E"/>
    <w:rsid w:val="007A045C"/>
    <w:rsid w:val="007A19AA"/>
    <w:rsid w:val="007A2CA0"/>
    <w:rsid w:val="007A5ED1"/>
    <w:rsid w:val="007A69EF"/>
    <w:rsid w:val="007A733A"/>
    <w:rsid w:val="007B0A79"/>
    <w:rsid w:val="007B1487"/>
    <w:rsid w:val="007B381C"/>
    <w:rsid w:val="007B4563"/>
    <w:rsid w:val="007B6CD9"/>
    <w:rsid w:val="007B6EC6"/>
    <w:rsid w:val="007C305A"/>
    <w:rsid w:val="007C4F8A"/>
    <w:rsid w:val="007C6E2C"/>
    <w:rsid w:val="007D27D4"/>
    <w:rsid w:val="007D5541"/>
    <w:rsid w:val="007E5101"/>
    <w:rsid w:val="007E552C"/>
    <w:rsid w:val="007F3C42"/>
    <w:rsid w:val="007F5A4F"/>
    <w:rsid w:val="007F6B55"/>
    <w:rsid w:val="007F6E96"/>
    <w:rsid w:val="007F6EDC"/>
    <w:rsid w:val="007F7803"/>
    <w:rsid w:val="007F7F7F"/>
    <w:rsid w:val="0080244E"/>
    <w:rsid w:val="008041C9"/>
    <w:rsid w:val="00804792"/>
    <w:rsid w:val="008055DC"/>
    <w:rsid w:val="00806F43"/>
    <w:rsid w:val="008076D5"/>
    <w:rsid w:val="00812457"/>
    <w:rsid w:val="00814E9B"/>
    <w:rsid w:val="008162D2"/>
    <w:rsid w:val="00817618"/>
    <w:rsid w:val="00820ED3"/>
    <w:rsid w:val="00825AC6"/>
    <w:rsid w:val="00832EF4"/>
    <w:rsid w:val="008337EC"/>
    <w:rsid w:val="00834226"/>
    <w:rsid w:val="0083462C"/>
    <w:rsid w:val="008349D1"/>
    <w:rsid w:val="008400F6"/>
    <w:rsid w:val="00842998"/>
    <w:rsid w:val="008448FE"/>
    <w:rsid w:val="008528E9"/>
    <w:rsid w:val="00853D0C"/>
    <w:rsid w:val="00857448"/>
    <w:rsid w:val="00857E2A"/>
    <w:rsid w:val="0086067C"/>
    <w:rsid w:val="008607E0"/>
    <w:rsid w:val="00860CFE"/>
    <w:rsid w:val="0086138F"/>
    <w:rsid w:val="00863A91"/>
    <w:rsid w:val="00864380"/>
    <w:rsid w:val="00866CC1"/>
    <w:rsid w:val="008710F1"/>
    <w:rsid w:val="00872E93"/>
    <w:rsid w:val="00876361"/>
    <w:rsid w:val="00881462"/>
    <w:rsid w:val="00881C82"/>
    <w:rsid w:val="00882694"/>
    <w:rsid w:val="008830CD"/>
    <w:rsid w:val="008906DF"/>
    <w:rsid w:val="00891F3C"/>
    <w:rsid w:val="00893688"/>
    <w:rsid w:val="008954BC"/>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4FB3"/>
    <w:rsid w:val="008F3387"/>
    <w:rsid w:val="008F401C"/>
    <w:rsid w:val="008F4BB1"/>
    <w:rsid w:val="008F5662"/>
    <w:rsid w:val="008F6E56"/>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21D7"/>
    <w:rsid w:val="009249CB"/>
    <w:rsid w:val="00926D9F"/>
    <w:rsid w:val="00930E7A"/>
    <w:rsid w:val="00931686"/>
    <w:rsid w:val="00933871"/>
    <w:rsid w:val="00934382"/>
    <w:rsid w:val="009343D9"/>
    <w:rsid w:val="0093523E"/>
    <w:rsid w:val="0093541F"/>
    <w:rsid w:val="00940002"/>
    <w:rsid w:val="00943523"/>
    <w:rsid w:val="009449D8"/>
    <w:rsid w:val="00944D8D"/>
    <w:rsid w:val="00944E42"/>
    <w:rsid w:val="009472ED"/>
    <w:rsid w:val="00953987"/>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A4DCB"/>
    <w:rsid w:val="009A6321"/>
    <w:rsid w:val="009B1745"/>
    <w:rsid w:val="009B2468"/>
    <w:rsid w:val="009B2E84"/>
    <w:rsid w:val="009B5AD1"/>
    <w:rsid w:val="009B6BBA"/>
    <w:rsid w:val="009C0318"/>
    <w:rsid w:val="009C0409"/>
    <w:rsid w:val="009C08C1"/>
    <w:rsid w:val="009C4622"/>
    <w:rsid w:val="009C79E6"/>
    <w:rsid w:val="009D123C"/>
    <w:rsid w:val="009D2456"/>
    <w:rsid w:val="009D3297"/>
    <w:rsid w:val="009D7DC2"/>
    <w:rsid w:val="009E01AD"/>
    <w:rsid w:val="009E3DE1"/>
    <w:rsid w:val="009E4EB4"/>
    <w:rsid w:val="009E653D"/>
    <w:rsid w:val="009E6D0A"/>
    <w:rsid w:val="009E6F35"/>
    <w:rsid w:val="009E7010"/>
    <w:rsid w:val="009F35FA"/>
    <w:rsid w:val="009F3A5A"/>
    <w:rsid w:val="009F60DF"/>
    <w:rsid w:val="009F77B7"/>
    <w:rsid w:val="00A00783"/>
    <w:rsid w:val="00A00F94"/>
    <w:rsid w:val="00A0382C"/>
    <w:rsid w:val="00A041EB"/>
    <w:rsid w:val="00A05D33"/>
    <w:rsid w:val="00A07895"/>
    <w:rsid w:val="00A13620"/>
    <w:rsid w:val="00A208B1"/>
    <w:rsid w:val="00A2467D"/>
    <w:rsid w:val="00A2544B"/>
    <w:rsid w:val="00A26070"/>
    <w:rsid w:val="00A3206E"/>
    <w:rsid w:val="00A35AF0"/>
    <w:rsid w:val="00A362EA"/>
    <w:rsid w:val="00A45009"/>
    <w:rsid w:val="00A45E9F"/>
    <w:rsid w:val="00A47442"/>
    <w:rsid w:val="00A47A7B"/>
    <w:rsid w:val="00A54E95"/>
    <w:rsid w:val="00A557DD"/>
    <w:rsid w:val="00A60E92"/>
    <w:rsid w:val="00A649BE"/>
    <w:rsid w:val="00A649D5"/>
    <w:rsid w:val="00A65D74"/>
    <w:rsid w:val="00A66DB5"/>
    <w:rsid w:val="00A70E83"/>
    <w:rsid w:val="00A7433B"/>
    <w:rsid w:val="00A7514A"/>
    <w:rsid w:val="00A772A8"/>
    <w:rsid w:val="00A81557"/>
    <w:rsid w:val="00A82183"/>
    <w:rsid w:val="00A8499C"/>
    <w:rsid w:val="00A86B28"/>
    <w:rsid w:val="00A87AD4"/>
    <w:rsid w:val="00A92763"/>
    <w:rsid w:val="00A949FE"/>
    <w:rsid w:val="00A9794F"/>
    <w:rsid w:val="00A97B20"/>
    <w:rsid w:val="00A97DEB"/>
    <w:rsid w:val="00AA1252"/>
    <w:rsid w:val="00AA5241"/>
    <w:rsid w:val="00AB0674"/>
    <w:rsid w:val="00AB08B4"/>
    <w:rsid w:val="00AB100B"/>
    <w:rsid w:val="00AB1957"/>
    <w:rsid w:val="00AB73CF"/>
    <w:rsid w:val="00AC15F2"/>
    <w:rsid w:val="00AC66A9"/>
    <w:rsid w:val="00AC6DA3"/>
    <w:rsid w:val="00AD0661"/>
    <w:rsid w:val="00AD5160"/>
    <w:rsid w:val="00AD699F"/>
    <w:rsid w:val="00AD7523"/>
    <w:rsid w:val="00AE5710"/>
    <w:rsid w:val="00AE5D4E"/>
    <w:rsid w:val="00AE6C15"/>
    <w:rsid w:val="00AF18B4"/>
    <w:rsid w:val="00AF1B80"/>
    <w:rsid w:val="00AF1C81"/>
    <w:rsid w:val="00AF65AD"/>
    <w:rsid w:val="00AF6D73"/>
    <w:rsid w:val="00B00109"/>
    <w:rsid w:val="00B05BBA"/>
    <w:rsid w:val="00B14454"/>
    <w:rsid w:val="00B165CE"/>
    <w:rsid w:val="00B21366"/>
    <w:rsid w:val="00B22EFA"/>
    <w:rsid w:val="00B24791"/>
    <w:rsid w:val="00B24E77"/>
    <w:rsid w:val="00B26500"/>
    <w:rsid w:val="00B30C60"/>
    <w:rsid w:val="00B34800"/>
    <w:rsid w:val="00B3481C"/>
    <w:rsid w:val="00B375A2"/>
    <w:rsid w:val="00B41252"/>
    <w:rsid w:val="00B4140A"/>
    <w:rsid w:val="00B41D66"/>
    <w:rsid w:val="00B4221C"/>
    <w:rsid w:val="00B50C34"/>
    <w:rsid w:val="00B513C6"/>
    <w:rsid w:val="00B51D1A"/>
    <w:rsid w:val="00B51D7F"/>
    <w:rsid w:val="00B532B9"/>
    <w:rsid w:val="00B5580A"/>
    <w:rsid w:val="00B57307"/>
    <w:rsid w:val="00B57626"/>
    <w:rsid w:val="00B57A87"/>
    <w:rsid w:val="00B616E2"/>
    <w:rsid w:val="00B630CD"/>
    <w:rsid w:val="00B6379F"/>
    <w:rsid w:val="00B64698"/>
    <w:rsid w:val="00B6512B"/>
    <w:rsid w:val="00B7059D"/>
    <w:rsid w:val="00B7074B"/>
    <w:rsid w:val="00B715F6"/>
    <w:rsid w:val="00B718D0"/>
    <w:rsid w:val="00B74C45"/>
    <w:rsid w:val="00B82907"/>
    <w:rsid w:val="00B86078"/>
    <w:rsid w:val="00B903D3"/>
    <w:rsid w:val="00B9064C"/>
    <w:rsid w:val="00B90A64"/>
    <w:rsid w:val="00B917FD"/>
    <w:rsid w:val="00B91954"/>
    <w:rsid w:val="00B91D49"/>
    <w:rsid w:val="00B948DD"/>
    <w:rsid w:val="00B961BB"/>
    <w:rsid w:val="00B96717"/>
    <w:rsid w:val="00B96BA5"/>
    <w:rsid w:val="00BA0A3E"/>
    <w:rsid w:val="00BA28E8"/>
    <w:rsid w:val="00BA41E0"/>
    <w:rsid w:val="00BA557B"/>
    <w:rsid w:val="00BA592B"/>
    <w:rsid w:val="00BA678C"/>
    <w:rsid w:val="00BA7F99"/>
    <w:rsid w:val="00BB24D5"/>
    <w:rsid w:val="00BB5D87"/>
    <w:rsid w:val="00BB630A"/>
    <w:rsid w:val="00BB713A"/>
    <w:rsid w:val="00BB7494"/>
    <w:rsid w:val="00BB7E5D"/>
    <w:rsid w:val="00BC62B6"/>
    <w:rsid w:val="00BD649A"/>
    <w:rsid w:val="00BE16D0"/>
    <w:rsid w:val="00BE41FF"/>
    <w:rsid w:val="00BF22B9"/>
    <w:rsid w:val="00BF45CC"/>
    <w:rsid w:val="00C009C6"/>
    <w:rsid w:val="00C014DC"/>
    <w:rsid w:val="00C01DC3"/>
    <w:rsid w:val="00C02F41"/>
    <w:rsid w:val="00C03042"/>
    <w:rsid w:val="00C03447"/>
    <w:rsid w:val="00C04FFD"/>
    <w:rsid w:val="00C149B5"/>
    <w:rsid w:val="00C15289"/>
    <w:rsid w:val="00C1573A"/>
    <w:rsid w:val="00C16ABD"/>
    <w:rsid w:val="00C17D31"/>
    <w:rsid w:val="00C17DA8"/>
    <w:rsid w:val="00C23156"/>
    <w:rsid w:val="00C24082"/>
    <w:rsid w:val="00C263FC"/>
    <w:rsid w:val="00C30D5C"/>
    <w:rsid w:val="00C30FF0"/>
    <w:rsid w:val="00C32528"/>
    <w:rsid w:val="00C3531B"/>
    <w:rsid w:val="00C4015F"/>
    <w:rsid w:val="00C40F08"/>
    <w:rsid w:val="00C422CE"/>
    <w:rsid w:val="00C43E25"/>
    <w:rsid w:val="00C45F65"/>
    <w:rsid w:val="00C47228"/>
    <w:rsid w:val="00C47AB1"/>
    <w:rsid w:val="00C47EB1"/>
    <w:rsid w:val="00C55CBA"/>
    <w:rsid w:val="00C62B2B"/>
    <w:rsid w:val="00C66CDB"/>
    <w:rsid w:val="00C6724E"/>
    <w:rsid w:val="00C73638"/>
    <w:rsid w:val="00C749F8"/>
    <w:rsid w:val="00C74D82"/>
    <w:rsid w:val="00C77307"/>
    <w:rsid w:val="00C77478"/>
    <w:rsid w:val="00C804A7"/>
    <w:rsid w:val="00C80B2A"/>
    <w:rsid w:val="00C8557D"/>
    <w:rsid w:val="00C878A1"/>
    <w:rsid w:val="00C91407"/>
    <w:rsid w:val="00C97E8B"/>
    <w:rsid w:val="00CA474D"/>
    <w:rsid w:val="00CA49E6"/>
    <w:rsid w:val="00CA5246"/>
    <w:rsid w:val="00CA5E9D"/>
    <w:rsid w:val="00CB1B06"/>
    <w:rsid w:val="00CB2478"/>
    <w:rsid w:val="00CB63A7"/>
    <w:rsid w:val="00CC04C2"/>
    <w:rsid w:val="00CC0DD7"/>
    <w:rsid w:val="00CC2C8F"/>
    <w:rsid w:val="00CC5D6D"/>
    <w:rsid w:val="00CC7746"/>
    <w:rsid w:val="00CD522B"/>
    <w:rsid w:val="00CD5538"/>
    <w:rsid w:val="00CE1568"/>
    <w:rsid w:val="00CE2BBC"/>
    <w:rsid w:val="00CE7677"/>
    <w:rsid w:val="00CF17EE"/>
    <w:rsid w:val="00CF451F"/>
    <w:rsid w:val="00CF554D"/>
    <w:rsid w:val="00D01E95"/>
    <w:rsid w:val="00D02EE5"/>
    <w:rsid w:val="00D03339"/>
    <w:rsid w:val="00D04D3F"/>
    <w:rsid w:val="00D1159C"/>
    <w:rsid w:val="00D118CB"/>
    <w:rsid w:val="00D1352B"/>
    <w:rsid w:val="00D14C0B"/>
    <w:rsid w:val="00D15989"/>
    <w:rsid w:val="00D16169"/>
    <w:rsid w:val="00D22CBC"/>
    <w:rsid w:val="00D22EA6"/>
    <w:rsid w:val="00D24CD8"/>
    <w:rsid w:val="00D27DDA"/>
    <w:rsid w:val="00D27F07"/>
    <w:rsid w:val="00D3354E"/>
    <w:rsid w:val="00D33834"/>
    <w:rsid w:val="00D34532"/>
    <w:rsid w:val="00D348BB"/>
    <w:rsid w:val="00D35CA3"/>
    <w:rsid w:val="00D36404"/>
    <w:rsid w:val="00D36478"/>
    <w:rsid w:val="00D369FC"/>
    <w:rsid w:val="00D42FFA"/>
    <w:rsid w:val="00D46DA5"/>
    <w:rsid w:val="00D47B8C"/>
    <w:rsid w:val="00D47E7D"/>
    <w:rsid w:val="00D537B0"/>
    <w:rsid w:val="00D5583D"/>
    <w:rsid w:val="00D57449"/>
    <w:rsid w:val="00D61D2C"/>
    <w:rsid w:val="00D626E4"/>
    <w:rsid w:val="00D627F9"/>
    <w:rsid w:val="00D649F1"/>
    <w:rsid w:val="00D664F5"/>
    <w:rsid w:val="00D669E5"/>
    <w:rsid w:val="00D67C68"/>
    <w:rsid w:val="00D70C81"/>
    <w:rsid w:val="00D7289E"/>
    <w:rsid w:val="00D74701"/>
    <w:rsid w:val="00D760CF"/>
    <w:rsid w:val="00D76683"/>
    <w:rsid w:val="00D7779B"/>
    <w:rsid w:val="00D777DE"/>
    <w:rsid w:val="00D819AA"/>
    <w:rsid w:val="00D91530"/>
    <w:rsid w:val="00D94187"/>
    <w:rsid w:val="00D97243"/>
    <w:rsid w:val="00DA3B4B"/>
    <w:rsid w:val="00DA5FD8"/>
    <w:rsid w:val="00DA75D3"/>
    <w:rsid w:val="00DB1545"/>
    <w:rsid w:val="00DB4A56"/>
    <w:rsid w:val="00DB6391"/>
    <w:rsid w:val="00DB6AD6"/>
    <w:rsid w:val="00DC5070"/>
    <w:rsid w:val="00DC56D5"/>
    <w:rsid w:val="00DC5A9D"/>
    <w:rsid w:val="00DC6010"/>
    <w:rsid w:val="00DC6981"/>
    <w:rsid w:val="00DD11AC"/>
    <w:rsid w:val="00DD1DB3"/>
    <w:rsid w:val="00DD2ABC"/>
    <w:rsid w:val="00DD3A8B"/>
    <w:rsid w:val="00DD4D6C"/>
    <w:rsid w:val="00DD67C0"/>
    <w:rsid w:val="00DE2324"/>
    <w:rsid w:val="00DE3F68"/>
    <w:rsid w:val="00DE57C2"/>
    <w:rsid w:val="00DF14AD"/>
    <w:rsid w:val="00DF18EC"/>
    <w:rsid w:val="00DF4E94"/>
    <w:rsid w:val="00DF743B"/>
    <w:rsid w:val="00E016BD"/>
    <w:rsid w:val="00E02714"/>
    <w:rsid w:val="00E0559D"/>
    <w:rsid w:val="00E06783"/>
    <w:rsid w:val="00E101CD"/>
    <w:rsid w:val="00E10641"/>
    <w:rsid w:val="00E155DE"/>
    <w:rsid w:val="00E23580"/>
    <w:rsid w:val="00E23EF3"/>
    <w:rsid w:val="00E2620F"/>
    <w:rsid w:val="00E34210"/>
    <w:rsid w:val="00E36082"/>
    <w:rsid w:val="00E36848"/>
    <w:rsid w:val="00E36CD2"/>
    <w:rsid w:val="00E3787D"/>
    <w:rsid w:val="00E44272"/>
    <w:rsid w:val="00E45808"/>
    <w:rsid w:val="00E46DB1"/>
    <w:rsid w:val="00E47F90"/>
    <w:rsid w:val="00E54682"/>
    <w:rsid w:val="00E555A6"/>
    <w:rsid w:val="00E57B74"/>
    <w:rsid w:val="00E65A2A"/>
    <w:rsid w:val="00E675FF"/>
    <w:rsid w:val="00E67870"/>
    <w:rsid w:val="00E71625"/>
    <w:rsid w:val="00E71631"/>
    <w:rsid w:val="00E75CBF"/>
    <w:rsid w:val="00E762E2"/>
    <w:rsid w:val="00E80A5D"/>
    <w:rsid w:val="00E813A9"/>
    <w:rsid w:val="00E81DCE"/>
    <w:rsid w:val="00E8418F"/>
    <w:rsid w:val="00E84FB5"/>
    <w:rsid w:val="00E856D4"/>
    <w:rsid w:val="00E860CD"/>
    <w:rsid w:val="00E8720D"/>
    <w:rsid w:val="00E969C7"/>
    <w:rsid w:val="00E96F97"/>
    <w:rsid w:val="00E97DF6"/>
    <w:rsid w:val="00EA0562"/>
    <w:rsid w:val="00EA16CF"/>
    <w:rsid w:val="00EA3681"/>
    <w:rsid w:val="00EA44F5"/>
    <w:rsid w:val="00EA6E05"/>
    <w:rsid w:val="00EB2E36"/>
    <w:rsid w:val="00EB5CFD"/>
    <w:rsid w:val="00EB6136"/>
    <w:rsid w:val="00EC641F"/>
    <w:rsid w:val="00ED42B2"/>
    <w:rsid w:val="00ED4742"/>
    <w:rsid w:val="00ED4DEB"/>
    <w:rsid w:val="00EE0EE9"/>
    <w:rsid w:val="00EE25B0"/>
    <w:rsid w:val="00EE2C23"/>
    <w:rsid w:val="00EE672C"/>
    <w:rsid w:val="00EE7641"/>
    <w:rsid w:val="00EE793F"/>
    <w:rsid w:val="00EF3C11"/>
    <w:rsid w:val="00EF5250"/>
    <w:rsid w:val="00EF5D26"/>
    <w:rsid w:val="00EF7FCD"/>
    <w:rsid w:val="00F007A4"/>
    <w:rsid w:val="00F0349B"/>
    <w:rsid w:val="00F06389"/>
    <w:rsid w:val="00F10AEA"/>
    <w:rsid w:val="00F112C1"/>
    <w:rsid w:val="00F15BC8"/>
    <w:rsid w:val="00F160F8"/>
    <w:rsid w:val="00F168AE"/>
    <w:rsid w:val="00F17F71"/>
    <w:rsid w:val="00F21481"/>
    <w:rsid w:val="00F303E0"/>
    <w:rsid w:val="00F31859"/>
    <w:rsid w:val="00F32484"/>
    <w:rsid w:val="00F32F16"/>
    <w:rsid w:val="00F33301"/>
    <w:rsid w:val="00F33453"/>
    <w:rsid w:val="00F3601F"/>
    <w:rsid w:val="00F40C67"/>
    <w:rsid w:val="00F44DA8"/>
    <w:rsid w:val="00F44E2A"/>
    <w:rsid w:val="00F47B40"/>
    <w:rsid w:val="00F5247C"/>
    <w:rsid w:val="00F52695"/>
    <w:rsid w:val="00F52C73"/>
    <w:rsid w:val="00F53F32"/>
    <w:rsid w:val="00F56E2D"/>
    <w:rsid w:val="00F60F13"/>
    <w:rsid w:val="00F62ED8"/>
    <w:rsid w:val="00F64B35"/>
    <w:rsid w:val="00F67154"/>
    <w:rsid w:val="00F6715F"/>
    <w:rsid w:val="00F70E0E"/>
    <w:rsid w:val="00F733AE"/>
    <w:rsid w:val="00F757D0"/>
    <w:rsid w:val="00F774B3"/>
    <w:rsid w:val="00F81313"/>
    <w:rsid w:val="00F81FDD"/>
    <w:rsid w:val="00F820A1"/>
    <w:rsid w:val="00F82652"/>
    <w:rsid w:val="00F834B0"/>
    <w:rsid w:val="00F84B8F"/>
    <w:rsid w:val="00F853A5"/>
    <w:rsid w:val="00F86A05"/>
    <w:rsid w:val="00F923E8"/>
    <w:rsid w:val="00F94582"/>
    <w:rsid w:val="00F94DF6"/>
    <w:rsid w:val="00F95967"/>
    <w:rsid w:val="00F96AAF"/>
    <w:rsid w:val="00F9788D"/>
    <w:rsid w:val="00FA1450"/>
    <w:rsid w:val="00FA1896"/>
    <w:rsid w:val="00FA2E00"/>
    <w:rsid w:val="00FA2EFC"/>
    <w:rsid w:val="00FA3DB2"/>
    <w:rsid w:val="00FA64BB"/>
    <w:rsid w:val="00FA6890"/>
    <w:rsid w:val="00FA7BBB"/>
    <w:rsid w:val="00FB1682"/>
    <w:rsid w:val="00FB2D7F"/>
    <w:rsid w:val="00FB7CF9"/>
    <w:rsid w:val="00FC1472"/>
    <w:rsid w:val="00FC59D1"/>
    <w:rsid w:val="00FC7DFB"/>
    <w:rsid w:val="00FD1D02"/>
    <w:rsid w:val="00FD46BE"/>
    <w:rsid w:val="00FE2174"/>
    <w:rsid w:val="00FE2D49"/>
    <w:rsid w:val="00FF0706"/>
    <w:rsid w:val="00FF1425"/>
    <w:rsid w:val="00FF553D"/>
    <w:rsid w:val="00FF6008"/>
    <w:rsid w:val="00FF7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2B3A"/>
  <w15:docId w15:val="{33D50FF3-0E43-4D8E-B6F2-BD27F73E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B01"/>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0F202F"/>
    <w:rPr>
      <w:rFonts w:ascii="Times New Roman" w:eastAsia="Times New Roman" w:hAnsi="Times New Roman" w:cs="Times New Roman"/>
      <w:shd w:val="clear" w:color="auto" w:fill="FFFFFF"/>
    </w:rPr>
  </w:style>
  <w:style w:type="paragraph" w:customStyle="1" w:styleId="ac">
    <w:name w:val="Другое"/>
    <w:basedOn w:val="a"/>
    <w:link w:val="ab"/>
    <w:rsid w:val="000F202F"/>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DF04B-2E5D-4033-BE6A-CE423D0C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1725</Words>
  <Characters>9837</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Diana</cp:lastModifiedBy>
  <cp:revision>10</cp:revision>
  <dcterms:created xsi:type="dcterms:W3CDTF">2023-09-06T13:32:00Z</dcterms:created>
  <dcterms:modified xsi:type="dcterms:W3CDTF">2024-04-16T08:11:00Z</dcterms:modified>
</cp:coreProperties>
</file>