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Хаматьянова Рушания Альтафовна (Тухбатуллина Рушания Альтафовна) (12.03.1966г.р., место рожд: д. Ново-Кубиязы Аскинского р-на Респ. Башкортостан, адрес рег: 452880, Башкортостан Респ, Аскинский р-н, Аскино с, Мажита Гафури ул, д. 8, кв. 1, СНИЛС11554103920, ИНН 020400489406, паспорт РФ серия 8010, номер 296125, выдан 15.04.2011, кем выдан ОТДЕЛЕНИЕМ УФМС РОССИИ ПО РЕСПУБЛИКЕ БАШКОРТОСТАН В АСКИНСКОМ РАЙОНЕ , код подразделения 020-031),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15.06.2022г. по делу №А07-11436/2022,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03.04.2024г. по продаже имущества Хаматьяновой Рушании Альтафовны,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6 617 935м², адрес (местонахождение): 452880, Башкортостан Респ, Аскинский р-н, Тульгузбаш д, категория земель: Земли сельскохозяйственного назначения, разрешенное использование: Земли сельскохозяйственного использования, кадастровый номер: 02:04:000000:240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03.04.2024г. на сайте https://lot-online.ru/, и указана в Протоколе  от 03.04.2024г.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Хаматьяновой Рушании Альтафовны 40817810250171697120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Хаматьянова Рушания Альтафовна (Тухбатуллина Рушания Альтафовна) (12.03.1966г.р., место рожд: д. Ново-Кубиязы Аскинского р-на Респ. Башкортостан, адрес рег: 452880, Башкортостан Респ, Аскинский р-н, Аскино с, Мажита Гафури ул, д. 8, кв. 1, СНИЛС11554103920, ИНН 020400489406, паспорт РФ серия 8010, номер 296125, выдан 15.04.2011, кем выдан ОТДЕЛЕНИЕМ УФМС РОССИИ ПО РЕСПУБЛИКЕ БАШКОРТОСТАН В АСКИНСКОМ РАЙОНЕ , код подразделения 020-031)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Хаматьяновой Рушании Альтафовны 40817810250171697120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Хаматьяновой Рушании Альтафовны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