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Наплеков Вячеслав Анатольевич (17.08.1977г.р., место рожд: пос. Смена Томский р-н Томская обл., адрес рег: 169907, Коми Респ, Воркута г, Тиманская ул, дом № 4, квартира 164, СНИЛС07889616648, ИНН 110300973017, паспорт РФ серия 8722, номер 971839, выдан 23.08.2022, кем выдан МВД ПО РЕСПУБЛИКЕ КОМИ, код подразделения 110-003),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Коми от 12.12.2023г. по делу №А29-13426/2023,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29.03.2024г. по продаже имущества Наплекова Вячеслава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КИА, модель: РИО, VIN: Z94CB41ABER214231,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(Наплековой Елене Вячеславовне)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Наплекова Вячеслава Анатольевича 40817810550172396049 </w:t>
            </w:r>
            <w:r>
              <w:rPr>
                <w:rFonts w:ascii="Times New Roman" w:hAnsi="Times New Roman"/>
                <w:kern w:val="0"/>
                <w:sz w:val="20"/>
                <w:szCs w:val="20"/>
              </w:rPr>
              <w:t>(ИНН 110300973017)</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Наплеков Вячеслав Анатольевич (17.08.1977г.р., место рожд: пос. Смена Томский р-н Томская обл., адрес рег: 169907, Коми Респ, Воркута г, Тиманская ул, дом № 4, квартира 164, СНИЛС07889616648, ИНН 110300973017, паспорт РФ серия 8722, номер 971839, выдан 23.08.2022, кем выдан МВД ПО РЕСПУБЛИКЕ КОМИ, код подразделения 110-003)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Наплекова Вячеслава Анатольевича 40817810550172396049 </w:t>
            </w:r>
            <w:r>
              <w:rPr>
                <w:rFonts w:ascii="Times New Roman" w:hAnsi="Times New Roman"/>
                <w:kern w:val="0"/>
                <w:sz w:val="20"/>
                <w:szCs w:val="20"/>
              </w:rPr>
              <w:t>(ИНН 110300973017)</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Наплекова Вячеслава Анатольевича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1329</Words>
  <Characters>9369</Characters>
  <CharactersWithSpaces>10651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2024-02-19T15:23:00Z</dcterms:modified>
  <cp:revision>1</cp:revision>
  <dc:subject/>
  <dc:title/>
</cp:coreProperties>
</file>