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Парамонов Максим Александрович (24.07.1998г.р., место рожд: гор. Астрахань, адрес рег: 414018, Астраханская обл, Астрахань г, Безжонова ул, дом № 111, СНИЛС17430465761, ИНН 301807699161, паспорт РФ серия 1218, номер 743925, выдан 25.08.2018, кем выдан УМВД России по Астраханской области,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16.11.2023г. по делу №А06-7111/2023,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16.05.2024г. по продаже имущества Парамонова Максима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416302,АСТРАХАНСКАЯ ,р-н. Камызякский,,с. Иванчуг,ул. Лесная,155,, разрешенное использование: для индивидуального жилищного строительства, кадастровый номер: 30:05:120307:607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Парамонова Максима Александровича 40817810650173653267 </w:t>
            </w:r>
            <w:r>
              <w:rPr>
                <w:rFonts w:ascii="Times New Roman" w:hAnsi="Times New Roman"/>
                <w:kern w:val="0"/>
                <w:sz w:val="20"/>
                <w:szCs w:val="20"/>
              </w:rPr>
              <w:t>(ИНН  301807699161)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Парамонов Максим Александрович (24.07.1998г.р., место рожд: гор. Астрахань, адрес рег: 414018, Астраханская обл, Астрахань г, Безжонова ул, дом № 111, СНИЛС17430465761, ИНН 301807699161, паспорт РФ серия 1218, номер 743925, выдан 25.08.2018, кем выдан УМВД России по Астраханской области, код подразделения 300-003)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Парамонова Максима Александровича 40817810650173653267 </w:t>
            </w:r>
            <w:r>
              <w:rPr>
                <w:rFonts w:ascii="Times New Roman" w:hAnsi="Times New Roman"/>
                <w:kern w:val="0"/>
                <w:sz w:val="20"/>
                <w:szCs w:val="20"/>
              </w:rPr>
              <w:t>(ИНН  301807699161)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Парамонова Максима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1075</Words>
  <Characters>7839</Characters>
  <CharactersWithSpaces>9364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2024-04-03T10:20:15Z</dcterms:modified>
  <cp:revision>1</cp:revision>
  <dc:subject/>
  <dc:title/>
</cp:coreProperties>
</file>