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739F5309" w:rsidR="00572B76" w:rsidRPr="00A949FE" w:rsidRDefault="00572B76" w:rsidP="00A949FE">
            <w:pPr>
              <w:snapToGrid w:val="0"/>
              <w:spacing w:after="0" w:line="240" w:lineRule="auto"/>
              <w:rPr>
                <w:rStyle w:val="databind"/>
                <w:rFonts w:ascii="Times New Roman" w:hAnsi="Times New Roman"/>
                <w:i w:val="0"/>
                <w:iCs w:val="0"/>
                <w:color w:val="auto"/>
              </w:rPr>
            </w:pPr>
            <w:bookmarkStart w:id="0" w:name="linkContainere55"/>
            <w:bookmarkEnd w:id="0"/>
            <w:r w:rsidRPr="005B70E6">
              <w:rPr>
                <w:rFonts w:ascii="Times New Roman" w:hAnsi="Times New Roman"/>
              </w:rPr>
              <w:t> </w:t>
            </w:r>
            <w:r w:rsidR="00DD1DB3">
              <w:rPr>
                <w:rFonts w:ascii="Times New Roman" w:hAnsi="Times New Roman"/>
              </w:rPr>
              <w:t xml:space="preserve">г. </w:t>
            </w:r>
            <w:r w:rsidR="00C67E2E">
              <w:rPr>
                <w:rFonts w:ascii="Times New Roman" w:hAnsi="Times New Roman"/>
              </w:rPr>
              <w:t>Ижевск</w:t>
            </w:r>
          </w:p>
        </w:tc>
        <w:tc>
          <w:tcPr>
            <w:tcW w:w="4994" w:type="dxa"/>
            <w:shd w:val="clear" w:color="auto" w:fill="auto"/>
            <w:vAlign w:val="center"/>
          </w:tcPr>
          <w:p w14:paraId="745B0AB8" w14:textId="4F62A16D"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D47E7D">
              <w:rPr>
                <w:rFonts w:ascii="Times New Roman" w:hAnsi="Times New Roman"/>
              </w:rPr>
              <w:t>___</w:t>
            </w:r>
            <w:r w:rsidRPr="005B70E6">
              <w:rPr>
                <w:rFonts w:ascii="Times New Roman" w:hAnsi="Times New Roman"/>
              </w:rPr>
              <w:t xml:space="preserve">» </w:t>
            </w:r>
            <w:r w:rsidR="00D47E7D">
              <w:rPr>
                <w:rFonts w:ascii="Times New Roman" w:hAnsi="Times New Roman"/>
              </w:rPr>
              <w:t>_________</w:t>
            </w:r>
            <w:r w:rsidRPr="005B70E6">
              <w:rPr>
                <w:rFonts w:ascii="Times New Roman" w:hAnsi="Times New Roman"/>
              </w:rPr>
              <w:t xml:space="preserve"> 20</w:t>
            </w:r>
            <w:r w:rsidR="006B3FBB">
              <w:rPr>
                <w:rFonts w:ascii="Times New Roman" w:hAnsi="Times New Roman"/>
              </w:rPr>
              <w:t>2</w:t>
            </w:r>
            <w:r w:rsidR="00F309DF">
              <w:rPr>
                <w:rFonts w:ascii="Times New Roman" w:hAnsi="Times New Roman"/>
              </w:rPr>
              <w:t>4</w:t>
            </w:r>
            <w:r w:rsidR="00A54E95">
              <w:rPr>
                <w:rFonts w:ascii="Times New Roman" w:hAnsi="Times New Roman"/>
              </w:rPr>
              <w:t xml:space="preserve"> </w:t>
            </w:r>
            <w:r w:rsidRPr="005B70E6">
              <w:rPr>
                <w:rFonts w:ascii="Times New Roman" w:hAnsi="Times New Roman"/>
              </w:rPr>
              <w:t>г.</w:t>
            </w:r>
          </w:p>
        </w:tc>
      </w:tr>
    </w:tbl>
    <w:p w14:paraId="0580CA49" w14:textId="77777777" w:rsidR="00572B76" w:rsidRDefault="00572B76" w:rsidP="00572B76">
      <w:pPr>
        <w:spacing w:after="0" w:line="240" w:lineRule="auto"/>
        <w:rPr>
          <w:rFonts w:ascii="Times New Roman" w:hAnsi="Times New Roman"/>
        </w:rPr>
      </w:pPr>
      <w:r w:rsidRPr="005B70E6">
        <w:rPr>
          <w:rFonts w:ascii="Times New Roman" w:hAnsi="Times New Roman"/>
        </w:rPr>
        <w:t> </w:t>
      </w:r>
      <w:bookmarkStart w:id="1" w:name="linkContainere54"/>
      <w:bookmarkStart w:id="2" w:name="linkContainere9CE2D1A7"/>
      <w:bookmarkStart w:id="3" w:name="eC809B471"/>
      <w:bookmarkEnd w:id="1"/>
      <w:bookmarkEnd w:id="2"/>
      <w:bookmarkEnd w:id="3"/>
    </w:p>
    <w:p w14:paraId="38DD12CF" w14:textId="77777777" w:rsidR="00051673" w:rsidRPr="005B70E6" w:rsidRDefault="00051673" w:rsidP="00572B76">
      <w:pPr>
        <w:spacing w:after="0" w:line="240" w:lineRule="auto"/>
        <w:rPr>
          <w:rFonts w:ascii="Times New Roman" w:hAnsi="Times New Roman"/>
        </w:rPr>
      </w:pPr>
    </w:p>
    <w:p w14:paraId="46154064" w14:textId="67AF87D7" w:rsidR="00572B76" w:rsidRPr="005009DC" w:rsidRDefault="00C43E25" w:rsidP="005009DC">
      <w:pPr>
        <w:spacing w:after="0" w:line="240" w:lineRule="auto"/>
        <w:ind w:firstLine="709"/>
        <w:jc w:val="both"/>
        <w:rPr>
          <w:rFonts w:ascii="Times New Roman" w:hAnsi="Times New Roman"/>
        </w:rPr>
      </w:pPr>
      <w:bookmarkStart w:id="4" w:name="_Hlk39067605"/>
      <w:r w:rsidRPr="00C43E25">
        <w:rPr>
          <w:rFonts w:ascii="Times New Roman" w:hAnsi="Times New Roman"/>
          <w:b/>
          <w:bCs/>
        </w:rPr>
        <w:t xml:space="preserve">Финансовый управляющий </w:t>
      </w:r>
      <w:r w:rsidR="00C67E2E" w:rsidRPr="00C67E2E">
        <w:rPr>
          <w:rFonts w:ascii="Times New Roman" w:hAnsi="Times New Roman"/>
          <w:b/>
          <w:bCs/>
        </w:rPr>
        <w:t>Нуриахметова Ленара Назифовича (дата рождения: 31.05.1980 г., место рождения: Удмуртская Республика, Сарапульский район, с. Северный, ИНН 181802524533, адрес регистрации по месту жительства: Удмуртская Республика, Сарапульский район, с. Северный,, ул. Октябрьская, д. 19, кв. 78)</w:t>
      </w:r>
      <w:r w:rsidR="00F309DF">
        <w:rPr>
          <w:rFonts w:ascii="Times New Roman" w:hAnsi="Times New Roman"/>
          <w:b/>
          <w:bCs/>
        </w:rPr>
        <w:t xml:space="preserve"> </w:t>
      </w:r>
      <w:r w:rsidR="00F52C73" w:rsidRPr="00F52C73">
        <w:rPr>
          <w:rFonts w:ascii="Times New Roman" w:hAnsi="Times New Roman"/>
        </w:rPr>
        <w:t>Рахимова Алена Лумоновна</w:t>
      </w:r>
      <w:r w:rsidR="00A54E95" w:rsidRPr="00F52C73">
        <w:rPr>
          <w:rFonts w:ascii="Times New Roman" w:hAnsi="Times New Roman"/>
        </w:rPr>
        <w:t>, действующ</w:t>
      </w:r>
      <w:r w:rsidR="00BA41E0" w:rsidRPr="00F52C73">
        <w:rPr>
          <w:rFonts w:ascii="Times New Roman" w:hAnsi="Times New Roman"/>
        </w:rPr>
        <w:t>ая</w:t>
      </w:r>
      <w:r w:rsidR="00A54E95" w:rsidRPr="00F52C73">
        <w:rPr>
          <w:rFonts w:ascii="Times New Roman" w:hAnsi="Times New Roman"/>
        </w:rPr>
        <w:t xml:space="preserve"> на основании </w:t>
      </w:r>
      <w:bookmarkEnd w:id="4"/>
      <w:r w:rsidR="00592A38" w:rsidRPr="00592A38">
        <w:rPr>
          <w:rFonts w:ascii="Times New Roman" w:hAnsi="Times New Roman"/>
        </w:rPr>
        <w:t xml:space="preserve">Решения </w:t>
      </w:r>
      <w:r w:rsidR="00294BBD" w:rsidRPr="00294BBD">
        <w:rPr>
          <w:rFonts w:ascii="Times New Roman" w:hAnsi="Times New Roman"/>
        </w:rPr>
        <w:t>Арбитражного суда Удмуртской Республики от 27.02.2024 г. по делу № А71-12157/2023</w:t>
      </w:r>
      <w:r w:rsidR="00541B3F">
        <w:rPr>
          <w:rFonts w:ascii="Times New Roman" w:hAnsi="Times New Roman"/>
        </w:rPr>
        <w:t>,</w:t>
      </w:r>
      <w:r w:rsidR="00D47E7D">
        <w:rPr>
          <w:rFonts w:ascii="Times New Roman" w:hAnsi="Times New Roman"/>
        </w:rPr>
        <w:t xml:space="preserve"> </w:t>
      </w:r>
      <w:r w:rsidR="00541B3F">
        <w:rPr>
          <w:rFonts w:ascii="Times New Roman" w:hAnsi="Times New Roman"/>
        </w:rPr>
        <w:t xml:space="preserve">далее </w:t>
      </w:r>
      <w:r w:rsidR="00572B76" w:rsidRPr="00F52C73">
        <w:rPr>
          <w:rFonts w:ascii="Times New Roman" w:hAnsi="Times New Roman"/>
        </w:rPr>
        <w:t xml:space="preserve">именуемый </w:t>
      </w:r>
      <w:r w:rsidR="004D56A3" w:rsidRPr="00F52C73">
        <w:rPr>
          <w:rFonts w:ascii="Times New Roman" w:hAnsi="Times New Roman"/>
        </w:rPr>
        <w:noBreakHyphen/>
      </w:r>
      <w:r w:rsidR="00DD4D6C">
        <w:rPr>
          <w:rFonts w:ascii="Times New Roman" w:hAnsi="Times New Roman"/>
        </w:rPr>
        <w:t xml:space="preserve"> </w:t>
      </w:r>
      <w:r w:rsidR="00572B76" w:rsidRPr="00F52C73">
        <w:rPr>
          <w:rFonts w:ascii="Times New Roman" w:hAnsi="Times New Roman"/>
        </w:rPr>
        <w:t>Продавец,</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r w:rsidR="00D47E7D" w:rsidRPr="005B70E6">
        <w:rPr>
          <w:rFonts w:ascii="Times New Roman" w:hAnsi="Times New Roman"/>
        </w:rPr>
        <w:t xml:space="preserve">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 xml:space="preserve">(далее – Покупатель), </w:t>
      </w:r>
      <w:r w:rsidR="00572B76" w:rsidRPr="00224BA3">
        <w:rPr>
          <w:rFonts w:ascii="Times New Roman" w:hAnsi="Times New Roman"/>
          <w:i/>
        </w:rPr>
        <w:t xml:space="preserve">с другой стороны, </w:t>
      </w:r>
      <w:r w:rsidR="00572B76" w:rsidRPr="00224BA3">
        <w:rPr>
          <w:rFonts w:ascii="Times New Roman" w:hAnsi="Times New Roman"/>
        </w:rPr>
        <w:t>вместе именуемые "Стороны",</w:t>
      </w:r>
      <w:r w:rsidR="00572B76" w:rsidRPr="005B70E6">
        <w:t xml:space="preserve"> </w:t>
      </w:r>
      <w:r w:rsidR="00572B76" w:rsidRPr="004D56A3">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Pr>
          <w:rFonts w:ascii="Times New Roman" w:hAnsi="Times New Roman"/>
        </w:rPr>
        <w:t>__________</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76D91BDE" w14:textId="77777777" w:rsidR="005562B0" w:rsidRDefault="00572B76" w:rsidP="00572B76">
      <w:pPr>
        <w:pStyle w:val="paragraph"/>
        <w:jc w:val="both"/>
        <w:rPr>
          <w:sz w:val="22"/>
          <w:szCs w:val="22"/>
        </w:rPr>
      </w:pPr>
      <w:r w:rsidRPr="005B70E6">
        <w:rPr>
          <w:sz w:val="22"/>
          <w:szCs w:val="22"/>
        </w:rPr>
        <w:t>1.2. Продавец передает в собственность Покупателю, а Покупатель принимает в свою собственность, имущество</w:t>
      </w:r>
      <w:r w:rsidR="005562B0">
        <w:rPr>
          <w:sz w:val="22"/>
          <w:szCs w:val="22"/>
        </w:rPr>
        <w:t xml:space="preserve"> </w:t>
      </w:r>
      <w:r w:rsidRPr="005B70E6">
        <w:rPr>
          <w:sz w:val="22"/>
          <w:szCs w:val="22"/>
        </w:rPr>
        <w:t>(далее – Имущество)</w:t>
      </w:r>
      <w:r w:rsidR="005562B0">
        <w:rPr>
          <w:sz w:val="22"/>
          <w:szCs w:val="22"/>
        </w:rPr>
        <w:t>:</w:t>
      </w:r>
    </w:p>
    <w:p w14:paraId="47DA6257" w14:textId="346BCB08" w:rsidR="001706AC" w:rsidRDefault="00C67E2E" w:rsidP="00572B76">
      <w:pPr>
        <w:pStyle w:val="paragraph"/>
        <w:jc w:val="both"/>
        <w:rPr>
          <w:sz w:val="22"/>
          <w:szCs w:val="22"/>
        </w:rPr>
      </w:pPr>
      <w:r w:rsidRPr="00C67E2E">
        <w:rPr>
          <w:sz w:val="22"/>
          <w:szCs w:val="22"/>
        </w:rPr>
        <w:t>Квартира, расположенная по адресу: Удмуртская Республика, г. Ижевск, ул. Литовская, д. 27а, кв. 6, состоящая их 3-х комнат, общей площадью 58,7 кв. м, в том числе жилой площадью 39,7 кв. м, кадастровый номер 18:26:041678:84</w:t>
      </w:r>
      <w:r w:rsidR="001706AC" w:rsidRPr="001706AC">
        <w:rPr>
          <w:sz w:val="22"/>
          <w:szCs w:val="22"/>
        </w:rPr>
        <w:t>.</w:t>
      </w:r>
    </w:p>
    <w:p w14:paraId="6BC58AE5" w14:textId="1FFB8FCE"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017DE939"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D47E7D">
        <w:rPr>
          <w:rFonts w:ascii="Times New Roman" w:hAnsi="Times New Roman"/>
        </w:rPr>
        <w:t>_________</w:t>
      </w:r>
      <w:r w:rsidR="005C67EE">
        <w:rPr>
          <w:rFonts w:ascii="Times New Roman" w:hAnsi="Times New Roman"/>
        </w:rPr>
        <w:t xml:space="preserve"> </w:t>
      </w:r>
      <w:r w:rsidRPr="005B70E6">
        <w:rPr>
          <w:rFonts w:ascii="Times New Roman" w:hAnsi="Times New Roman"/>
        </w:rPr>
        <w:t>(</w:t>
      </w:r>
      <w:r w:rsidR="00D47E7D">
        <w:rPr>
          <w:rFonts w:ascii="Times New Roman" w:hAnsi="Times New Roman"/>
        </w:rPr>
        <w:t>__________</w:t>
      </w:r>
      <w:r w:rsidRPr="005B70E6">
        <w:rPr>
          <w:rFonts w:ascii="Times New Roman" w:hAnsi="Times New Roman"/>
        </w:rPr>
        <w:t>) рублей</w:t>
      </w:r>
      <w:r w:rsidR="008F6E56">
        <w:rPr>
          <w:rFonts w:ascii="Times New Roman" w:hAnsi="Times New Roman"/>
        </w:rPr>
        <w:t xml:space="preserve"> 00 копеек</w:t>
      </w:r>
      <w:r w:rsidRPr="005B70E6">
        <w:rPr>
          <w:rFonts w:ascii="Times New Roman" w:hAnsi="Times New Roman"/>
        </w:rPr>
        <w:t xml:space="preserve">, НДС не облагается. </w:t>
      </w:r>
    </w:p>
    <w:p w14:paraId="67DD7E8D" w14:textId="58CD430B"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2.2. Сумма внесенного задатка, установленного в размере </w:t>
      </w:r>
      <w:r w:rsidR="00D47E7D">
        <w:rPr>
          <w:rFonts w:ascii="Times New Roman" w:hAnsi="Times New Roman"/>
        </w:rPr>
        <w:t>______</w:t>
      </w:r>
      <w:r w:rsidRPr="005B70E6">
        <w:rPr>
          <w:rFonts w:ascii="Times New Roman" w:hAnsi="Times New Roman"/>
        </w:rPr>
        <w:t xml:space="preserve"> (</w:t>
      </w:r>
      <w:r w:rsidR="00D47E7D">
        <w:rPr>
          <w:rFonts w:ascii="Times New Roman" w:hAnsi="Times New Roman"/>
        </w:rPr>
        <w:t>________</w:t>
      </w:r>
      <w:r w:rsidRPr="005B70E6">
        <w:rPr>
          <w:rFonts w:ascii="Times New Roman" w:hAnsi="Times New Roman"/>
        </w:rPr>
        <w:t>) руб</w:t>
      </w:r>
      <w:r w:rsidR="008F6E56">
        <w:rPr>
          <w:rFonts w:ascii="Times New Roman" w:hAnsi="Times New Roman"/>
        </w:rPr>
        <w:t xml:space="preserve">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2.3. Подлежащая оплате оставшаяся часть цены продажи Имущества составляет </w:t>
      </w:r>
      <w:r w:rsidR="00D47E7D">
        <w:rPr>
          <w:rFonts w:ascii="Times New Roman" w:hAnsi="Times New Roman"/>
        </w:rPr>
        <w:t>_______</w:t>
      </w:r>
      <w:r w:rsidR="008F6E56">
        <w:rPr>
          <w:rFonts w:ascii="Times New Roman" w:hAnsi="Times New Roman"/>
        </w:rPr>
        <w:t xml:space="preserve"> (</w:t>
      </w:r>
      <w:r w:rsidR="00D47E7D">
        <w:rPr>
          <w:rFonts w:ascii="Times New Roman" w:hAnsi="Times New Roman"/>
        </w:rPr>
        <w:t>_____</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159D7E10"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6CAA7A8E"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5B70E6" w:rsidRDefault="00AF65AD" w:rsidP="00572B76">
      <w:pPr>
        <w:autoSpaceDE w:val="0"/>
        <w:spacing w:after="0" w:line="240" w:lineRule="auto"/>
        <w:ind w:firstLine="567"/>
        <w:jc w:val="both"/>
        <w:rPr>
          <w:rFonts w:ascii="Times New Roman" w:hAnsi="Times New Roman"/>
        </w:rPr>
      </w:pPr>
      <w:r>
        <w:rPr>
          <w:rFonts w:ascii="Times New Roman" w:hAnsi="Times New Roman"/>
        </w:rPr>
        <w:lastRenderedPageBreak/>
        <w:t xml:space="preserve">5.8. </w:t>
      </w:r>
      <w:r w:rsidRPr="00AF65AD">
        <w:rPr>
          <w:rFonts w:ascii="Times New Roman" w:hAnsi="Times New Roman"/>
        </w:rPr>
        <w:t>Стороны подтверждают, что обмен электронными копиями документов придает им правовую силу до обмена на бумажном носителе.</w:t>
      </w:r>
    </w:p>
    <w:p w14:paraId="65E33271" w14:textId="5A5E9818"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w:t>
      </w:r>
      <w:r w:rsidR="00AF65AD">
        <w:rPr>
          <w:rFonts w:ascii="Times New Roman" w:hAnsi="Times New Roman"/>
        </w:rPr>
        <w:t>9</w:t>
      </w:r>
      <w:r w:rsidRPr="005B70E6">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Договора, составляется дополнительный экземпляр оригинала Договора для регистрирующего органа.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191BA0C9" w:rsidR="00224BA3" w:rsidRPr="007F7F7F" w:rsidRDefault="00D47E7D"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7F7F7F">
              <w:rPr>
                <w:rFonts w:ascii="Times New Roman" w:hAnsi="Times New Roman"/>
                <w:b/>
                <w:sz w:val="20"/>
                <w:szCs w:val="20"/>
                <w:u w:val="single"/>
              </w:rPr>
              <w:t>:</w:t>
            </w:r>
            <w:r w:rsidR="00224BA3" w:rsidRPr="007F7F7F">
              <w:rPr>
                <w:rFonts w:ascii="Times New Roman" w:hAnsi="Times New Roman"/>
                <w:b/>
                <w:sz w:val="20"/>
                <w:szCs w:val="20"/>
              </w:rPr>
              <w:t xml:space="preserve"> </w:t>
            </w:r>
          </w:p>
        </w:tc>
        <w:tc>
          <w:tcPr>
            <w:tcW w:w="4675" w:type="dxa"/>
            <w:shd w:val="clear" w:color="auto" w:fill="auto"/>
          </w:tcPr>
          <w:p w14:paraId="102C9ADA" w14:textId="125F8C94" w:rsidR="00224BA3" w:rsidRPr="007F7F7F" w:rsidRDefault="00D47E7D"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7F7F7F">
              <w:rPr>
                <w:rFonts w:ascii="Times New Roman" w:hAnsi="Times New Roman"/>
                <w:b/>
                <w:sz w:val="20"/>
                <w:szCs w:val="20"/>
                <w:u w:val="single"/>
              </w:rPr>
              <w:t>:</w:t>
            </w:r>
          </w:p>
        </w:tc>
      </w:tr>
      <w:tr w:rsidR="00224BA3" w:rsidRPr="0072478F" w14:paraId="21EF5D49" w14:textId="77777777" w:rsidTr="007F7F7F">
        <w:trPr>
          <w:trHeight w:val="195"/>
        </w:trPr>
        <w:tc>
          <w:tcPr>
            <w:tcW w:w="4675" w:type="dxa"/>
          </w:tcPr>
          <w:p w14:paraId="7E51FB94" w14:textId="61AA9A4E" w:rsidR="002042A2" w:rsidRPr="002042A2" w:rsidRDefault="00A949FE" w:rsidP="002042A2">
            <w:pPr>
              <w:pStyle w:val="a5"/>
              <w:jc w:val="both"/>
              <w:rPr>
                <w:rFonts w:ascii="Times New Roman" w:hAnsi="Times New Roman"/>
                <w:sz w:val="20"/>
                <w:szCs w:val="20"/>
                <w:lang w:eastAsia="ru-RU"/>
              </w:rPr>
            </w:pPr>
            <w:r w:rsidRPr="00A949FE">
              <w:rPr>
                <w:rFonts w:ascii="Times New Roman" w:hAnsi="Times New Roman"/>
                <w:sz w:val="20"/>
                <w:szCs w:val="20"/>
                <w:lang w:eastAsia="ru-RU"/>
              </w:rPr>
              <w:t xml:space="preserve">Финансовый управляющий </w:t>
            </w:r>
            <w:r w:rsidR="00294BBD" w:rsidRPr="00294BBD">
              <w:rPr>
                <w:rFonts w:ascii="Times New Roman" w:hAnsi="Times New Roman"/>
                <w:sz w:val="20"/>
                <w:szCs w:val="20"/>
                <w:lang w:eastAsia="ru-RU"/>
              </w:rPr>
              <w:t>Нуриахметова Ленара Назифовича (дата рождения: 31.05.1980 г., место рождения: Удмуртская Республика, Сарапульский район, с. Северный, ИНН 181802524533, адрес регистрации по месту жительства: Удмуртская Республика, Сарапульский район, с. Северный,, ул. Октябрьская, д. 19, кв. 78)</w:t>
            </w:r>
            <w:r w:rsidR="00DD1DB3">
              <w:rPr>
                <w:rFonts w:ascii="Times New Roman" w:hAnsi="Times New Roman"/>
                <w:sz w:val="20"/>
                <w:szCs w:val="20"/>
                <w:lang w:eastAsia="ru-RU"/>
              </w:rPr>
              <w:t xml:space="preserve"> </w:t>
            </w:r>
            <w:r w:rsidR="002042A2" w:rsidRPr="002042A2">
              <w:rPr>
                <w:rFonts w:ascii="Times New Roman" w:hAnsi="Times New Roman"/>
                <w:sz w:val="20"/>
                <w:szCs w:val="20"/>
                <w:lang w:eastAsia="ru-RU"/>
              </w:rPr>
              <w:t>Рахимова Алена Лумоновна (ИНН 782064420808, СНИЛС 126-692-964 98)</w:t>
            </w:r>
          </w:p>
          <w:p w14:paraId="2A2D528E" w14:textId="77777777" w:rsidR="002042A2" w:rsidRPr="002042A2" w:rsidRDefault="002042A2" w:rsidP="002042A2">
            <w:pPr>
              <w:pStyle w:val="a5"/>
              <w:jc w:val="both"/>
              <w:rPr>
                <w:rFonts w:ascii="Times New Roman" w:hAnsi="Times New Roman"/>
                <w:sz w:val="20"/>
                <w:szCs w:val="20"/>
                <w:lang w:eastAsia="ru-RU"/>
              </w:rPr>
            </w:pPr>
          </w:p>
          <w:p w14:paraId="27C4D9BE" w14:textId="77777777" w:rsidR="002042A2" w:rsidRPr="002042A2" w:rsidRDefault="002042A2" w:rsidP="002042A2">
            <w:pPr>
              <w:pStyle w:val="a5"/>
              <w:jc w:val="both"/>
              <w:rPr>
                <w:rFonts w:ascii="Times New Roman" w:hAnsi="Times New Roman"/>
                <w:sz w:val="20"/>
                <w:szCs w:val="20"/>
                <w:lang w:eastAsia="ru-RU"/>
              </w:rPr>
            </w:pPr>
            <w:r w:rsidRPr="002042A2">
              <w:rPr>
                <w:rFonts w:ascii="Times New Roman" w:hAnsi="Times New Roman"/>
                <w:sz w:val="20"/>
                <w:szCs w:val="20"/>
                <w:lang w:eastAsia="ru-RU"/>
              </w:rPr>
              <w:t>Реквизиты счета:</w:t>
            </w:r>
          </w:p>
          <w:p w14:paraId="62B508C1" w14:textId="77777777" w:rsidR="00294BBD" w:rsidRPr="00294BBD" w:rsidRDefault="00294BBD" w:rsidP="00294BBD">
            <w:pPr>
              <w:pStyle w:val="a5"/>
              <w:jc w:val="both"/>
              <w:rPr>
                <w:rFonts w:ascii="Times New Roman" w:hAnsi="Times New Roman"/>
                <w:sz w:val="20"/>
                <w:szCs w:val="20"/>
                <w:lang w:eastAsia="ru-RU"/>
              </w:rPr>
            </w:pPr>
            <w:r w:rsidRPr="00294BBD">
              <w:rPr>
                <w:rFonts w:ascii="Times New Roman" w:hAnsi="Times New Roman"/>
                <w:sz w:val="20"/>
                <w:szCs w:val="20"/>
                <w:lang w:eastAsia="ru-RU"/>
              </w:rPr>
              <w:t>Банк получателя: ФИЛИАЛ "ЦЕНТРАЛЬНЫЙ" ПАО "СОВКОМБАНК";</w:t>
            </w:r>
          </w:p>
          <w:p w14:paraId="561DB3CC" w14:textId="77777777" w:rsidR="00294BBD" w:rsidRPr="00294BBD" w:rsidRDefault="00294BBD" w:rsidP="00294BBD">
            <w:pPr>
              <w:pStyle w:val="a5"/>
              <w:jc w:val="both"/>
              <w:rPr>
                <w:rFonts w:ascii="Times New Roman" w:hAnsi="Times New Roman"/>
                <w:sz w:val="20"/>
                <w:szCs w:val="20"/>
                <w:lang w:eastAsia="ru-RU"/>
              </w:rPr>
            </w:pPr>
            <w:r w:rsidRPr="00294BBD">
              <w:rPr>
                <w:rFonts w:ascii="Times New Roman" w:hAnsi="Times New Roman"/>
                <w:sz w:val="20"/>
                <w:szCs w:val="20"/>
                <w:lang w:eastAsia="ru-RU"/>
              </w:rPr>
              <w:t>Кор/счет банка: 30101810150040000763;</w:t>
            </w:r>
          </w:p>
          <w:p w14:paraId="4C877139" w14:textId="77777777" w:rsidR="00294BBD" w:rsidRPr="00294BBD" w:rsidRDefault="00294BBD" w:rsidP="00294BBD">
            <w:pPr>
              <w:pStyle w:val="a5"/>
              <w:jc w:val="both"/>
              <w:rPr>
                <w:rFonts w:ascii="Times New Roman" w:hAnsi="Times New Roman"/>
                <w:sz w:val="20"/>
                <w:szCs w:val="20"/>
                <w:lang w:eastAsia="ru-RU"/>
              </w:rPr>
            </w:pPr>
            <w:r w:rsidRPr="00294BBD">
              <w:rPr>
                <w:rFonts w:ascii="Times New Roman" w:hAnsi="Times New Roman"/>
                <w:sz w:val="20"/>
                <w:szCs w:val="20"/>
                <w:lang w:eastAsia="ru-RU"/>
              </w:rPr>
              <w:t>БИК банка: 045004763;</w:t>
            </w:r>
          </w:p>
          <w:p w14:paraId="030F88ED" w14:textId="77777777" w:rsidR="00294BBD" w:rsidRPr="00294BBD" w:rsidRDefault="00294BBD" w:rsidP="00294BBD">
            <w:pPr>
              <w:pStyle w:val="a5"/>
              <w:jc w:val="both"/>
              <w:rPr>
                <w:rFonts w:ascii="Times New Roman" w:hAnsi="Times New Roman"/>
                <w:sz w:val="20"/>
                <w:szCs w:val="20"/>
                <w:lang w:eastAsia="ru-RU"/>
              </w:rPr>
            </w:pPr>
            <w:r w:rsidRPr="00294BBD">
              <w:rPr>
                <w:rFonts w:ascii="Times New Roman" w:hAnsi="Times New Roman"/>
                <w:sz w:val="20"/>
                <w:szCs w:val="20"/>
                <w:lang w:eastAsia="ru-RU"/>
              </w:rPr>
              <w:t>КПП банка: 544543001;</w:t>
            </w:r>
          </w:p>
          <w:p w14:paraId="0604B12F" w14:textId="77777777" w:rsidR="00294BBD" w:rsidRPr="00294BBD" w:rsidRDefault="00294BBD" w:rsidP="00294BBD">
            <w:pPr>
              <w:pStyle w:val="a5"/>
              <w:jc w:val="both"/>
              <w:rPr>
                <w:rFonts w:ascii="Times New Roman" w:hAnsi="Times New Roman"/>
                <w:sz w:val="20"/>
                <w:szCs w:val="20"/>
                <w:lang w:eastAsia="ru-RU"/>
              </w:rPr>
            </w:pPr>
            <w:r w:rsidRPr="00294BBD">
              <w:rPr>
                <w:rFonts w:ascii="Times New Roman" w:hAnsi="Times New Roman"/>
                <w:sz w:val="20"/>
                <w:szCs w:val="20"/>
                <w:lang w:eastAsia="ru-RU"/>
              </w:rPr>
              <w:t>ИНН банка: 4401116480;</w:t>
            </w:r>
          </w:p>
          <w:p w14:paraId="7D0E1DAE" w14:textId="77777777" w:rsidR="00294BBD" w:rsidRPr="00294BBD" w:rsidRDefault="00294BBD" w:rsidP="00294BBD">
            <w:pPr>
              <w:pStyle w:val="a5"/>
              <w:jc w:val="both"/>
              <w:rPr>
                <w:rFonts w:ascii="Times New Roman" w:hAnsi="Times New Roman"/>
                <w:sz w:val="20"/>
                <w:szCs w:val="20"/>
                <w:lang w:eastAsia="ru-RU"/>
              </w:rPr>
            </w:pPr>
            <w:r w:rsidRPr="00294BBD">
              <w:rPr>
                <w:rFonts w:ascii="Times New Roman" w:hAnsi="Times New Roman"/>
                <w:sz w:val="20"/>
                <w:szCs w:val="20"/>
                <w:lang w:eastAsia="ru-RU"/>
              </w:rPr>
              <w:t>ОГРН банка: 1144400000425;</w:t>
            </w:r>
          </w:p>
          <w:p w14:paraId="2195A998" w14:textId="77777777" w:rsidR="00294BBD" w:rsidRPr="00294BBD" w:rsidRDefault="00294BBD" w:rsidP="00294BBD">
            <w:pPr>
              <w:pStyle w:val="a5"/>
              <w:jc w:val="both"/>
              <w:rPr>
                <w:rFonts w:ascii="Times New Roman" w:hAnsi="Times New Roman"/>
                <w:sz w:val="20"/>
                <w:szCs w:val="20"/>
                <w:lang w:eastAsia="ru-RU"/>
              </w:rPr>
            </w:pPr>
            <w:r w:rsidRPr="00294BBD">
              <w:rPr>
                <w:rFonts w:ascii="Times New Roman" w:hAnsi="Times New Roman"/>
                <w:sz w:val="20"/>
                <w:szCs w:val="20"/>
                <w:lang w:eastAsia="ru-RU"/>
              </w:rPr>
              <w:t>Счет получателя: 40817810750175087883;</w:t>
            </w:r>
          </w:p>
          <w:p w14:paraId="24837695" w14:textId="0597ED7C" w:rsidR="00DD1DB3" w:rsidRPr="00B91954" w:rsidRDefault="00294BBD" w:rsidP="00294BBD">
            <w:pPr>
              <w:pStyle w:val="a5"/>
              <w:spacing w:line="276" w:lineRule="auto"/>
              <w:jc w:val="both"/>
              <w:rPr>
                <w:rFonts w:ascii="Times New Roman" w:hAnsi="Times New Roman"/>
                <w:sz w:val="20"/>
                <w:szCs w:val="20"/>
                <w:lang w:eastAsia="ru-RU"/>
              </w:rPr>
            </w:pPr>
            <w:r w:rsidRPr="00294BBD">
              <w:rPr>
                <w:rFonts w:ascii="Times New Roman" w:hAnsi="Times New Roman"/>
                <w:sz w:val="20"/>
                <w:szCs w:val="20"/>
                <w:lang w:eastAsia="ru-RU"/>
              </w:rPr>
              <w:t>Ф.И.О. получателя: Нуриахметов Ленар Назифович</w:t>
            </w:r>
          </w:p>
        </w:tc>
        <w:tc>
          <w:tcPr>
            <w:tcW w:w="4675" w:type="dxa"/>
            <w:shd w:val="clear" w:color="auto" w:fill="auto"/>
          </w:tcPr>
          <w:p w14:paraId="6FA1816E" w14:textId="77777777" w:rsidR="00224BA3" w:rsidRPr="0072478F" w:rsidRDefault="00224BA3" w:rsidP="00D47E7D">
            <w:pPr>
              <w:snapToGrid w:val="0"/>
              <w:jc w:val="both"/>
              <w:rPr>
                <w:sz w:val="20"/>
                <w:szCs w:val="20"/>
              </w:rPr>
            </w:pPr>
          </w:p>
        </w:tc>
      </w:tr>
      <w:tr w:rsidR="005C67EE" w:rsidRPr="0072478F" w14:paraId="49BF3B43" w14:textId="77777777" w:rsidTr="007F7F7F">
        <w:trPr>
          <w:trHeight w:val="42"/>
        </w:trPr>
        <w:tc>
          <w:tcPr>
            <w:tcW w:w="4675" w:type="dxa"/>
          </w:tcPr>
          <w:p w14:paraId="38592C4A" w14:textId="77777777" w:rsidR="00A93EDA" w:rsidRDefault="00A93EDA" w:rsidP="005C67EE">
            <w:pPr>
              <w:pStyle w:val="a5"/>
              <w:rPr>
                <w:rFonts w:ascii="Times New Roman" w:hAnsi="Times New Roman"/>
                <w:sz w:val="20"/>
                <w:szCs w:val="20"/>
              </w:rPr>
            </w:pPr>
          </w:p>
          <w:p w14:paraId="76DA8AF7" w14:textId="79687B90" w:rsidR="005C67EE" w:rsidRDefault="005C67EE" w:rsidP="005C67EE">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5C67EE" w:rsidRPr="00224BA3" w:rsidRDefault="005C67EE" w:rsidP="005C67EE">
            <w:pPr>
              <w:pStyle w:val="a5"/>
              <w:rPr>
                <w:rFonts w:ascii="Times New Roman" w:hAnsi="Times New Roman"/>
                <w:sz w:val="20"/>
                <w:szCs w:val="20"/>
              </w:rPr>
            </w:pPr>
          </w:p>
          <w:p w14:paraId="39121094" w14:textId="0FC9B770" w:rsidR="005C67EE" w:rsidRPr="00224BA3" w:rsidRDefault="005C67EE" w:rsidP="005C67EE">
            <w:pPr>
              <w:pStyle w:val="a5"/>
              <w:rPr>
                <w:rFonts w:ascii="Times New Roman" w:hAnsi="Times New Roman"/>
                <w:sz w:val="20"/>
                <w:szCs w:val="20"/>
              </w:rPr>
            </w:pPr>
            <w:r w:rsidRPr="00224BA3">
              <w:rPr>
                <w:rFonts w:ascii="Times New Roman" w:hAnsi="Times New Roman"/>
                <w:sz w:val="20"/>
                <w:szCs w:val="20"/>
              </w:rPr>
              <w:t xml:space="preserve">______________________________ </w:t>
            </w:r>
            <w:r>
              <w:rPr>
                <w:rFonts w:ascii="Times New Roman" w:hAnsi="Times New Roman"/>
                <w:sz w:val="20"/>
                <w:szCs w:val="20"/>
              </w:rPr>
              <w:t>Рахимова А.Л.</w:t>
            </w:r>
          </w:p>
          <w:p w14:paraId="0512D882" w14:textId="77777777" w:rsidR="005C67EE" w:rsidRPr="0072478F" w:rsidRDefault="005C67EE" w:rsidP="005C67EE">
            <w:pPr>
              <w:snapToGrid w:val="0"/>
              <w:ind w:hanging="13"/>
              <w:jc w:val="both"/>
              <w:rPr>
                <w:sz w:val="20"/>
                <w:szCs w:val="20"/>
              </w:rPr>
            </w:pPr>
          </w:p>
        </w:tc>
        <w:tc>
          <w:tcPr>
            <w:tcW w:w="4675" w:type="dxa"/>
            <w:shd w:val="clear" w:color="auto" w:fill="auto"/>
          </w:tcPr>
          <w:p w14:paraId="719A2F66" w14:textId="3FD83795" w:rsidR="005C67EE" w:rsidRDefault="005C67EE" w:rsidP="005C67EE">
            <w:pPr>
              <w:pStyle w:val="a5"/>
              <w:rPr>
                <w:rFonts w:ascii="Times New Roman" w:hAnsi="Times New Roman"/>
                <w:sz w:val="20"/>
                <w:szCs w:val="20"/>
              </w:rPr>
            </w:pPr>
          </w:p>
          <w:p w14:paraId="64D923CC" w14:textId="77777777" w:rsidR="005C67EE" w:rsidRPr="00224BA3" w:rsidRDefault="005C67EE" w:rsidP="005C67EE">
            <w:pPr>
              <w:pStyle w:val="a5"/>
              <w:rPr>
                <w:rFonts w:ascii="Times New Roman" w:hAnsi="Times New Roman"/>
                <w:sz w:val="20"/>
                <w:szCs w:val="20"/>
              </w:rPr>
            </w:pPr>
          </w:p>
          <w:p w14:paraId="64FDA947" w14:textId="77777777" w:rsidR="00A93EDA" w:rsidRDefault="00A93EDA" w:rsidP="005C67EE">
            <w:pPr>
              <w:pStyle w:val="a5"/>
              <w:rPr>
                <w:rFonts w:ascii="Times New Roman" w:hAnsi="Times New Roman"/>
                <w:sz w:val="20"/>
                <w:szCs w:val="20"/>
              </w:rPr>
            </w:pPr>
          </w:p>
          <w:p w14:paraId="4319622D" w14:textId="5004D8CA" w:rsidR="005C67EE" w:rsidRPr="00224BA3" w:rsidRDefault="005C67EE" w:rsidP="005C67EE">
            <w:pPr>
              <w:pStyle w:val="a5"/>
              <w:rPr>
                <w:rFonts w:ascii="Times New Roman" w:hAnsi="Times New Roman"/>
                <w:sz w:val="20"/>
                <w:szCs w:val="20"/>
              </w:rPr>
            </w:pPr>
            <w:r>
              <w:rPr>
                <w:rFonts w:ascii="Times New Roman" w:hAnsi="Times New Roman"/>
                <w:sz w:val="20"/>
                <w:szCs w:val="20"/>
              </w:rPr>
              <w:t xml:space="preserve">_____________________________ </w:t>
            </w:r>
            <w:r w:rsidR="00D47E7D">
              <w:rPr>
                <w:rFonts w:ascii="Times New Roman" w:hAnsi="Times New Roman"/>
                <w:sz w:val="20"/>
                <w:szCs w:val="20"/>
              </w:rPr>
              <w:t>_______________</w:t>
            </w:r>
          </w:p>
          <w:p w14:paraId="3F08A56E" w14:textId="77777777" w:rsidR="005C67EE" w:rsidRPr="0072478F" w:rsidRDefault="005C67EE" w:rsidP="005C67EE">
            <w:pPr>
              <w:snapToGrid w:val="0"/>
              <w:jc w:val="both"/>
              <w:rPr>
                <w:sz w:val="20"/>
                <w:szCs w:val="20"/>
              </w:rPr>
            </w:pPr>
          </w:p>
        </w:tc>
      </w:tr>
    </w:tbl>
    <w:p w14:paraId="48514C0F" w14:textId="77777777" w:rsidR="00224BA3" w:rsidRPr="0072478F" w:rsidRDefault="00224BA3" w:rsidP="002042A2">
      <w:pPr>
        <w:rPr>
          <w:color w:val="FF0000"/>
          <w:sz w:val="20"/>
          <w:szCs w:val="20"/>
        </w:rPr>
      </w:pPr>
    </w:p>
    <w:sectPr w:rsidR="00224BA3" w:rsidRPr="0072478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1A13F" w14:textId="77777777" w:rsidR="00E57B74" w:rsidRDefault="00E57B74" w:rsidP="00A87AD4">
      <w:pPr>
        <w:spacing w:after="0" w:line="240" w:lineRule="auto"/>
      </w:pPr>
      <w:r>
        <w:separator/>
      </w:r>
    </w:p>
  </w:endnote>
  <w:endnote w:type="continuationSeparator" w:id="0">
    <w:p w14:paraId="14D592A9" w14:textId="77777777" w:rsidR="00E57B74" w:rsidRDefault="00E57B74"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DC9B7" w14:textId="4645CCF3" w:rsidR="00EE0900" w:rsidRDefault="00EE0900">
    <w:pPr>
      <w:pStyle w:val="a9"/>
    </w:pPr>
    <w:r>
      <w:t>Продавец _______________________                                            Покупатель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EDA7A" w14:textId="77777777" w:rsidR="00E57B74" w:rsidRDefault="00E57B74" w:rsidP="00A87AD4">
      <w:pPr>
        <w:spacing w:after="0" w:line="240" w:lineRule="auto"/>
      </w:pPr>
      <w:r>
        <w:separator/>
      </w:r>
    </w:p>
  </w:footnote>
  <w:footnote w:type="continuationSeparator" w:id="0">
    <w:p w14:paraId="7B2E565A" w14:textId="77777777" w:rsidR="00E57B74" w:rsidRDefault="00E57B74"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736"/>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6796B"/>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1379"/>
    <w:rsid w:val="000D3E01"/>
    <w:rsid w:val="000D4474"/>
    <w:rsid w:val="000D5DE7"/>
    <w:rsid w:val="000E297B"/>
    <w:rsid w:val="000E69B8"/>
    <w:rsid w:val="000F0D02"/>
    <w:rsid w:val="000F132B"/>
    <w:rsid w:val="000F1449"/>
    <w:rsid w:val="000F1ACD"/>
    <w:rsid w:val="000F1BF1"/>
    <w:rsid w:val="000F202F"/>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06AC"/>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973AA"/>
    <w:rsid w:val="001A08F1"/>
    <w:rsid w:val="001A10B1"/>
    <w:rsid w:val="001A30E7"/>
    <w:rsid w:val="001A3793"/>
    <w:rsid w:val="001A5230"/>
    <w:rsid w:val="001B1AC1"/>
    <w:rsid w:val="001B2D49"/>
    <w:rsid w:val="001B6374"/>
    <w:rsid w:val="001B7AF9"/>
    <w:rsid w:val="001C03D6"/>
    <w:rsid w:val="001C1FFB"/>
    <w:rsid w:val="001C2EDD"/>
    <w:rsid w:val="001C45EE"/>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6407"/>
    <w:rsid w:val="0022050E"/>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4BBD"/>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44A6"/>
    <w:rsid w:val="00305F3C"/>
    <w:rsid w:val="0030697B"/>
    <w:rsid w:val="00311D5B"/>
    <w:rsid w:val="00313055"/>
    <w:rsid w:val="003140C4"/>
    <w:rsid w:val="00315688"/>
    <w:rsid w:val="00316E43"/>
    <w:rsid w:val="00320B4D"/>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291F"/>
    <w:rsid w:val="004372E1"/>
    <w:rsid w:val="00440951"/>
    <w:rsid w:val="004453F0"/>
    <w:rsid w:val="00453E74"/>
    <w:rsid w:val="00454B7F"/>
    <w:rsid w:val="00454FEA"/>
    <w:rsid w:val="00456C99"/>
    <w:rsid w:val="004608CB"/>
    <w:rsid w:val="00463AFD"/>
    <w:rsid w:val="00471EB6"/>
    <w:rsid w:val="0047226C"/>
    <w:rsid w:val="004729A5"/>
    <w:rsid w:val="00472B4C"/>
    <w:rsid w:val="00472B54"/>
    <w:rsid w:val="00477920"/>
    <w:rsid w:val="004812BA"/>
    <w:rsid w:val="00481E29"/>
    <w:rsid w:val="00487B2B"/>
    <w:rsid w:val="00487E49"/>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B24"/>
    <w:rsid w:val="004B5F89"/>
    <w:rsid w:val="004B6F80"/>
    <w:rsid w:val="004B7236"/>
    <w:rsid w:val="004B7BCF"/>
    <w:rsid w:val="004C00DE"/>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062E0"/>
    <w:rsid w:val="00511C12"/>
    <w:rsid w:val="00511F35"/>
    <w:rsid w:val="0051239C"/>
    <w:rsid w:val="00513463"/>
    <w:rsid w:val="00514474"/>
    <w:rsid w:val="00514E6B"/>
    <w:rsid w:val="005151DD"/>
    <w:rsid w:val="005160B1"/>
    <w:rsid w:val="005162EA"/>
    <w:rsid w:val="00520365"/>
    <w:rsid w:val="00527605"/>
    <w:rsid w:val="00533B5A"/>
    <w:rsid w:val="00535B6F"/>
    <w:rsid w:val="00537EFF"/>
    <w:rsid w:val="00541B3F"/>
    <w:rsid w:val="005423E4"/>
    <w:rsid w:val="00544149"/>
    <w:rsid w:val="0054704A"/>
    <w:rsid w:val="0054706B"/>
    <w:rsid w:val="00550309"/>
    <w:rsid w:val="00552E4B"/>
    <w:rsid w:val="00552E9B"/>
    <w:rsid w:val="005562B0"/>
    <w:rsid w:val="0056181C"/>
    <w:rsid w:val="00565795"/>
    <w:rsid w:val="00572B76"/>
    <w:rsid w:val="00572B9B"/>
    <w:rsid w:val="00576A5C"/>
    <w:rsid w:val="00580088"/>
    <w:rsid w:val="0058116B"/>
    <w:rsid w:val="0058375E"/>
    <w:rsid w:val="00585415"/>
    <w:rsid w:val="005854C9"/>
    <w:rsid w:val="00585BA4"/>
    <w:rsid w:val="0058648E"/>
    <w:rsid w:val="005875FA"/>
    <w:rsid w:val="00591E0D"/>
    <w:rsid w:val="00592A38"/>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65871"/>
    <w:rsid w:val="00673228"/>
    <w:rsid w:val="00673774"/>
    <w:rsid w:val="006740B5"/>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180D"/>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25AC6"/>
    <w:rsid w:val="00830729"/>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1B34"/>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468"/>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47A7B"/>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3EDA"/>
    <w:rsid w:val="00A949FE"/>
    <w:rsid w:val="00A9794F"/>
    <w:rsid w:val="00A97B20"/>
    <w:rsid w:val="00A97DEB"/>
    <w:rsid w:val="00AA1252"/>
    <w:rsid w:val="00AA5241"/>
    <w:rsid w:val="00AB0674"/>
    <w:rsid w:val="00AB08B4"/>
    <w:rsid w:val="00AB100B"/>
    <w:rsid w:val="00AB1957"/>
    <w:rsid w:val="00AB73CF"/>
    <w:rsid w:val="00AC15F2"/>
    <w:rsid w:val="00AC66A9"/>
    <w:rsid w:val="00AD0661"/>
    <w:rsid w:val="00AD5160"/>
    <w:rsid w:val="00AD699F"/>
    <w:rsid w:val="00AD7523"/>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4221C"/>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1BEF"/>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62B2B"/>
    <w:rsid w:val="00C66CDB"/>
    <w:rsid w:val="00C6724E"/>
    <w:rsid w:val="00C67E2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0FF0"/>
    <w:rsid w:val="00D42FFA"/>
    <w:rsid w:val="00D46DA5"/>
    <w:rsid w:val="00D47B8C"/>
    <w:rsid w:val="00D47E7D"/>
    <w:rsid w:val="00D537B0"/>
    <w:rsid w:val="00D5583D"/>
    <w:rsid w:val="00D57449"/>
    <w:rsid w:val="00D61D2C"/>
    <w:rsid w:val="00D626E4"/>
    <w:rsid w:val="00D627F9"/>
    <w:rsid w:val="00D649F1"/>
    <w:rsid w:val="00D664F5"/>
    <w:rsid w:val="00D669E5"/>
    <w:rsid w:val="00D67C68"/>
    <w:rsid w:val="00D70C81"/>
    <w:rsid w:val="00D7289E"/>
    <w:rsid w:val="00D74701"/>
    <w:rsid w:val="00D760CF"/>
    <w:rsid w:val="00D76683"/>
    <w:rsid w:val="00D7779B"/>
    <w:rsid w:val="00D777DE"/>
    <w:rsid w:val="00D819AA"/>
    <w:rsid w:val="00D91530"/>
    <w:rsid w:val="00D94187"/>
    <w:rsid w:val="00D97243"/>
    <w:rsid w:val="00DA3B4B"/>
    <w:rsid w:val="00DA5FD8"/>
    <w:rsid w:val="00DA75D3"/>
    <w:rsid w:val="00DB1545"/>
    <w:rsid w:val="00DB4A56"/>
    <w:rsid w:val="00DB6391"/>
    <w:rsid w:val="00DB6AD6"/>
    <w:rsid w:val="00DB6BB3"/>
    <w:rsid w:val="00DC5070"/>
    <w:rsid w:val="00DC56D5"/>
    <w:rsid w:val="00DC5A9D"/>
    <w:rsid w:val="00DC6010"/>
    <w:rsid w:val="00DC6981"/>
    <w:rsid w:val="00DD11AC"/>
    <w:rsid w:val="00DD1DB3"/>
    <w:rsid w:val="00DD2ABC"/>
    <w:rsid w:val="00DD3A8B"/>
    <w:rsid w:val="00DD4D6C"/>
    <w:rsid w:val="00DD67C0"/>
    <w:rsid w:val="00DE2324"/>
    <w:rsid w:val="00DE3F68"/>
    <w:rsid w:val="00DE57C2"/>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57B74"/>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8720D"/>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900"/>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09DF"/>
    <w:rsid w:val="00F31859"/>
    <w:rsid w:val="00F32484"/>
    <w:rsid w:val="00F32F16"/>
    <w:rsid w:val="00F33301"/>
    <w:rsid w:val="00F33453"/>
    <w:rsid w:val="00F3601F"/>
    <w:rsid w:val="00F40C67"/>
    <w:rsid w:val="00F44DA8"/>
    <w:rsid w:val="00F44E2A"/>
    <w:rsid w:val="00F47B40"/>
    <w:rsid w:val="00F5247C"/>
    <w:rsid w:val="00F52695"/>
    <w:rsid w:val="00F52C73"/>
    <w:rsid w:val="00F53F32"/>
    <w:rsid w:val="00F56E2D"/>
    <w:rsid w:val="00F60F13"/>
    <w:rsid w:val="00F62ED8"/>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B7CF9"/>
    <w:rsid w:val="00FC1472"/>
    <w:rsid w:val="00FC59D1"/>
    <w:rsid w:val="00FC7DFB"/>
    <w:rsid w:val="00FD1D02"/>
    <w:rsid w:val="00FD46BE"/>
    <w:rsid w:val="00FE2174"/>
    <w:rsid w:val="00FE2D49"/>
    <w:rsid w:val="00FF0706"/>
    <w:rsid w:val="00FF1425"/>
    <w:rsid w:val="00FF553D"/>
    <w:rsid w:val="00FF594E"/>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1752</Words>
  <Characters>9987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Diana</cp:lastModifiedBy>
  <cp:revision>14</cp:revision>
  <dcterms:created xsi:type="dcterms:W3CDTF">2023-09-06T13:32:00Z</dcterms:created>
  <dcterms:modified xsi:type="dcterms:W3CDTF">2024-04-16T08:07:00Z</dcterms:modified>
</cp:coreProperties>
</file>