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вхадеев Олег Рафисович (07.01.1975г.р., место рожд: г. Невьянск Свердловская обл., адрес рег: 624131, Свердловская обл, Новоуральск г, Заречная ул, дом № 1, квартира 11, СНИЛС02022457285, ИНН 662906665362, паспорт РФ серия 6520, номер 014642, выдан 16.01.2020, кем выдан ГУ МВД России по Свердловской области , код подразделения 66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3.02.2024г. по делу №А60-723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6.2024г. по продаже имущества Авхадеева Олега Раф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140, VIN: XTA21140064238361,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хадеева Олега Рафисовича 408178101501744429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хадеев Олег Рафисович (07.01.1975г.р., место рожд: г. Невьянск Свердловская обл., адрес рег: 624131, Свердловская обл, Новоуральск г, Заречная ул, дом № 1, квартира 11, СНИЛС02022457285, ИНН 662906665362, паспорт РФ серия 6520, номер 014642, выдан 16.01.2020, кем выдан ГУ МВД России по Свердловской области , код подразделения 6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хадеева Олега Рафисовича 408178101501744429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хадеева Олега Раф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