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вхадеев Олег Рафисович (07.01.1975г.р., место рожд: г. Невьянск Свердловская обл., адрес рег: 624131, Свердловская обл, Новоуральск г, Заречная ул, дом № 1, квартира 11, СНИЛС02022457285, ИНН 662906665362, паспорт РФ серия 6520, номер 014642, выдан 16.01.2020, кем выдан ГУ МВД России по Свердловской области , код подразделения 660-01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3.02.2024г. по делу №А60-723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6.2024г. по продаже имущества Авхадеева Олега Раф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140, VIN: XTA21140064238361,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хадеева Олега Рафисовича 4081781015017444299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хадеев Олег Рафисович (07.01.1975г.р., место рожд: г. Невьянск Свердловская обл., адрес рег: 624131, Свердловская обл, Новоуральск г, Заречная ул, дом № 1, квартира 11, СНИЛС02022457285, ИНН 662906665362, паспорт РФ серия 6520, номер 014642, выдан 16.01.2020, кем выдан ГУ МВД России по Свердловской области , код подразделения 66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хадеева Олега Рафисовича 4081781015017444299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хадеева Олега Рафис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