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3"/>
        <w:gridCol w:w="945"/>
        <w:gridCol w:w="945"/>
        <w:gridCol w:w="946"/>
        <w:gridCol w:w="945"/>
        <w:gridCol w:w="946"/>
        <w:gridCol w:w="945"/>
        <w:gridCol w:w="946"/>
        <w:gridCol w:w="945"/>
        <w:gridCol w:w="945"/>
        <w:gridCol w:w="943"/>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lang w:val="ru-RU"/>
              </w:rPr>
              <w:t>ПРОЕКТ</w:t>
            </w:r>
            <w:r>
              <w:rPr>
                <w:rFonts w:ascii="Times New Roman" w:hAnsi="Times New Roman"/>
                <w:b/>
                <w:sz w:val="20"/>
                <w:szCs w:val="20"/>
                <w:lang w:val="en-US"/>
              </w:rPr>
              <w:t xml:space="preserve"> </w:t>
            </w:r>
            <w:r>
              <w:rPr>
                <w:rFonts w:ascii="Times New Roman" w:hAnsi="Times New Roman"/>
                <w:b/>
                <w:sz w:val="20"/>
                <w:szCs w:val="20"/>
              </w:rPr>
              <w:t>ДОГОВОРА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1"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Колобова Альбина Ноисовна (Бурмистрова Альбина Ноисовна) (06.08.1989г.р., место рожд: г. Шадринск Курганская обл., адрес рег: 641878, Курганская обл, Шадринск г, Труда ул, дом № 8, помещение 3, СНИЛС12579781807, ИНН 450206624164, паспорт РФ серия 3715, номер 644019, выдан 30.11.2015, кем выдан Отделом УФМС России по Курганской области в городе Шадринске и Шадринском районе, код подразделения 450-003),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04.09.2023г. по делу №А34-10610/2023,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21.02.2024г. по продаже имущества Колобовой Альбины Ноисовны,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ГАЗ 330210, модель: ГАЗ 330210, VIN: XTH330210X1743085, год изготовления: 1999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533"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имеется обременение:</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Информация о наложении ограничения</w:t>
            </w:r>
          </w:p>
          <w:p>
            <w:pPr>
              <w:pStyle w:val="Normal"/>
              <w:bidi w:val="0"/>
              <w:spacing w:lineRule="auto" w:line="240" w:before="0" w:after="0"/>
              <w:jc w:val="both"/>
              <w:rPr>
                <w:rFonts w:ascii="Times New Roman" w:hAnsi="Times New Roman"/>
                <w:sz w:val="20"/>
                <w:szCs w:val="20"/>
              </w:rPr>
            </w:pPr>
            <w:r>
              <w:rPr/>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Марка (модель) ТС: Нет данных</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Год выпуска ТС: 1999 г.</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Дата наложения ограничения: 27.02.2024 г.</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Регион инициатора ограничения: Курганская область</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Кем наложено ограничение: Судебный пристав</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Основание: Документ: 354146130/4529 от 27.02.2024, Уварова Елена Александровна, СПИ: 37291095885759, ИП: 19070/24/45029-ИП от 02.02.2024</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Телефон инициатора: +7(35253)7-72-67</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Ключ ГИБДД: 45#SP708050723</w:t>
            </w:r>
          </w:p>
          <w:p>
            <w:pPr>
              <w:pStyle w:val="Normal"/>
              <w:bidi w:val="0"/>
              <w:spacing w:lineRule="auto" w:line="240" w:before="0" w:after="0"/>
              <w:jc w:val="both"/>
              <w:rPr>
                <w:rFonts w:ascii="Times New Roman" w:hAnsi="Times New Roman"/>
                <w:sz w:val="20"/>
                <w:szCs w:val="20"/>
              </w:rPr>
            </w:pPr>
            <w:r>
              <w:rPr/>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21.02.2024г.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Колобовой Альбины Ноисовны 40817810250170493574 ,</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Колобова Альбина Ноисовна (Бурмистрова Альбина Ноисовна) (06.08.1989г.р., место рожд: г. Шадринск Курганская обл., адрес рег: 641878, Курганская обл, Шадринск г, Труда ул, дом № 8, помещение 3, СНИЛС12579781807, ИНН 450206624164, паспорт РФ серия 3715, номер 644019, выдан 30.11.2015, кем выдан Отделом УФМС России по Курганской области в городе Шадринске и Шадринском районе, код подразделения 450-003)</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Колобовой Альбины Ноисовны 40817810250170493574 ,</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3"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Колобовой Альбины Ноисовны</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3"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2837"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3"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1253</Words>
  <Characters>8944</Characters>
  <CharactersWithSpaces>10637</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2024-04-08T09:06:24Z</dcterms:modified>
  <cp:revision>2</cp:revision>
  <dc:subject/>
  <dc:title/>
</cp:coreProperties>
</file>