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91D8E" w14:textId="3482C044" w:rsidR="00404EF9" w:rsidRPr="005709D5" w:rsidRDefault="00BE53FD" w:rsidP="00396A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AC4B7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(ОГРН 1097847233351 ИНН 7838430413, 190000, Санкт-Петербург, пер.</w:t>
      </w:r>
      <w:r w:rsidR="00896EF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Гривцова, д.5, лит.</w:t>
      </w:r>
      <w:r w:rsidR="00896EF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В, </w:t>
      </w:r>
      <w:r w:rsidR="00F74527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8(473)2106431</w:t>
      </w:r>
      <w:r w:rsidR="0077446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8(800)7775757, </w:t>
      </w:r>
      <w:r w:rsidR="00896EFF" w:rsidRPr="00896EFF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kartavov</w:t>
      </w:r>
      <w:r w:rsidR="00896EFF" w:rsidRPr="00896EF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@</w:t>
      </w:r>
      <w:r w:rsidR="00896EFF" w:rsidRPr="00896EFF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auction</w:t>
      </w:r>
      <w:r w:rsidR="00896EFF" w:rsidRPr="00896EF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="00896EFF" w:rsidRPr="00896EFF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house</w:t>
      </w:r>
      <w:r w:rsidR="00896EFF" w:rsidRPr="00896EFF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="00896EFF" w:rsidRPr="00896EFF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ru</w:t>
      </w:r>
      <w:r w:rsidR="00AC4B7D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 (далее-ОТ), действующее на основании договора поручения с </w:t>
      </w:r>
      <w:bookmarkStart w:id="0" w:name="_Hlk57805460"/>
      <w:r w:rsidR="00CE0C6B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1" w:name="_Hlk52275322"/>
      <w:bookmarkStart w:id="2" w:name="_Hlk117524333"/>
      <w:bookmarkStart w:id="3" w:name="_Hlk120392727"/>
      <w:bookmarkStart w:id="4" w:name="_Hlk120390621"/>
      <w:bookmarkStart w:id="5" w:name="_Hlk121839891"/>
      <w:bookmarkStart w:id="6" w:name="_Hlk112427806"/>
      <w:bookmarkStart w:id="7" w:name="_Hlk103715504"/>
      <w:bookmarkEnd w:id="0"/>
      <w:r w:rsidR="00396A91" w:rsidRPr="005709D5">
        <w:rPr>
          <w:rFonts w:ascii="Times New Roman" w:hAnsi="Times New Roman" w:cs="Times New Roman"/>
          <w:b/>
          <w:bCs/>
          <w:sz w:val="25"/>
          <w:szCs w:val="25"/>
        </w:rPr>
        <w:t>граждан</w:t>
      </w:r>
      <w:r w:rsidR="00787D5D">
        <w:rPr>
          <w:rFonts w:ascii="Times New Roman" w:hAnsi="Times New Roman" w:cs="Times New Roman"/>
          <w:b/>
          <w:bCs/>
          <w:sz w:val="25"/>
          <w:szCs w:val="25"/>
        </w:rPr>
        <w:t>кой</w:t>
      </w:r>
      <w:r w:rsidR="00396A91" w:rsidRPr="005709D5">
        <w:rPr>
          <w:rFonts w:ascii="Times New Roman" w:hAnsi="Times New Roman" w:cs="Times New Roman"/>
          <w:b/>
          <w:bCs/>
          <w:sz w:val="25"/>
          <w:szCs w:val="25"/>
        </w:rPr>
        <w:t xml:space="preserve"> Российской Федерации </w:t>
      </w:r>
      <w:bookmarkEnd w:id="1"/>
      <w:r w:rsidR="00787D5D" w:rsidRPr="00787D5D">
        <w:rPr>
          <w:rFonts w:ascii="Times New Roman" w:eastAsia="Calibri" w:hAnsi="Times New Roman" w:cs="Times New Roman"/>
          <w:b/>
          <w:bCs/>
          <w:sz w:val="25"/>
          <w:szCs w:val="25"/>
        </w:rPr>
        <w:t>Жиляев</w:t>
      </w:r>
      <w:r w:rsidR="00787D5D">
        <w:rPr>
          <w:rFonts w:ascii="Times New Roman" w:eastAsia="Calibri" w:hAnsi="Times New Roman" w:cs="Times New Roman"/>
          <w:b/>
          <w:bCs/>
          <w:sz w:val="25"/>
          <w:szCs w:val="25"/>
        </w:rPr>
        <w:t>ой</w:t>
      </w:r>
      <w:r w:rsidR="00787D5D" w:rsidRPr="00787D5D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Нин</w:t>
      </w:r>
      <w:r w:rsidR="00787D5D">
        <w:rPr>
          <w:rFonts w:ascii="Times New Roman" w:eastAsia="Calibri" w:hAnsi="Times New Roman" w:cs="Times New Roman"/>
          <w:b/>
          <w:bCs/>
          <w:sz w:val="25"/>
          <w:szCs w:val="25"/>
        </w:rPr>
        <w:t>ой</w:t>
      </w:r>
      <w:r w:rsidR="00787D5D" w:rsidRPr="00787D5D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Сергеевн</w:t>
      </w:r>
      <w:r w:rsidR="00787D5D">
        <w:rPr>
          <w:rFonts w:ascii="Times New Roman" w:eastAsia="Calibri" w:hAnsi="Times New Roman" w:cs="Times New Roman"/>
          <w:b/>
          <w:bCs/>
          <w:sz w:val="25"/>
          <w:szCs w:val="25"/>
        </w:rPr>
        <w:t>ой</w:t>
      </w:r>
      <w:r w:rsidR="000D5A45" w:rsidRPr="000D5A45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="000D5A45" w:rsidRPr="000D5A45">
        <w:rPr>
          <w:rFonts w:ascii="Times New Roman" w:eastAsia="Calibri" w:hAnsi="Times New Roman" w:cs="Times New Roman"/>
          <w:sz w:val="25"/>
          <w:szCs w:val="25"/>
        </w:rPr>
        <w:t>(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дата рождения 18.04.1965, место рождения: с. Ключи Бузулукского р-на Оренбургской области</w:t>
      </w:r>
      <w:r w:rsidR="000D5A45">
        <w:rPr>
          <w:rFonts w:ascii="Times New Roman" w:eastAsia="Calibri" w:hAnsi="Times New Roman" w:cs="Times New Roman"/>
          <w:sz w:val="25"/>
          <w:szCs w:val="25"/>
        </w:rPr>
        <w:t>)</w:t>
      </w:r>
      <w:r w:rsidR="000D5A45" w:rsidRPr="000D5A45">
        <w:rPr>
          <w:rFonts w:ascii="Times New Roman" w:eastAsia="Calibri" w:hAnsi="Times New Roman" w:cs="Times New Roman"/>
          <w:sz w:val="25"/>
          <w:szCs w:val="25"/>
        </w:rPr>
        <w:t xml:space="preserve">, адрес регистрации: 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308012, Белгородская обл., г. Белгород, ул. Рябиновая, д. 11</w:t>
      </w:r>
      <w:r w:rsidR="000D5A45" w:rsidRPr="000D5A45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="000D5A45">
        <w:rPr>
          <w:rFonts w:ascii="Times New Roman" w:eastAsia="Calibri" w:hAnsi="Times New Roman" w:cs="Times New Roman"/>
          <w:sz w:val="25"/>
          <w:szCs w:val="25"/>
        </w:rPr>
        <w:t>(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ИНН 310206564728, СНИЛС 060-196-605 45</w:t>
      </w:r>
      <w:r w:rsidR="000D5A45" w:rsidRPr="000D5A45">
        <w:rPr>
          <w:rFonts w:ascii="Times New Roman" w:eastAsia="Calibri" w:hAnsi="Times New Roman" w:cs="Times New Roman"/>
          <w:sz w:val="25"/>
          <w:szCs w:val="25"/>
        </w:rPr>
        <w:t>)</w:t>
      </w:r>
      <w:r w:rsidR="00396A91" w:rsidRPr="005709D5">
        <w:rPr>
          <w:rFonts w:ascii="Times New Roman" w:hAnsi="Times New Roman" w:cs="Times New Roman"/>
          <w:b/>
          <w:bCs/>
          <w:sz w:val="25"/>
          <w:szCs w:val="25"/>
        </w:rPr>
        <w:t xml:space="preserve">, в лице финансового управляющего </w:t>
      </w:r>
      <w:bookmarkEnd w:id="2"/>
      <w:bookmarkEnd w:id="3"/>
      <w:bookmarkEnd w:id="4"/>
      <w:bookmarkEnd w:id="5"/>
      <w:bookmarkEnd w:id="6"/>
      <w:r w:rsidR="00787D5D" w:rsidRPr="00787D5D">
        <w:rPr>
          <w:rFonts w:ascii="Times New Roman" w:eastAsia="Calibri" w:hAnsi="Times New Roman" w:cs="Times New Roman"/>
          <w:b/>
          <w:bCs/>
          <w:sz w:val="25"/>
          <w:szCs w:val="25"/>
        </w:rPr>
        <w:t>Черкасова Андрея Владимировича</w:t>
      </w:r>
      <w:r w:rsidR="00896EFF" w:rsidRPr="00896EFF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>(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ИНН 390603761307, СНИЛС 119-430-082-36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>, адрес для корреспонденции:</w:t>
      </w:r>
      <w:r w:rsidR="00787D5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308001, г. Белгород, Белгородский пр-т, д.57-77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 xml:space="preserve">, рег. номер 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183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 xml:space="preserve">), член 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Ассоциаци</w:t>
      </w:r>
      <w:r w:rsidR="00787D5D">
        <w:rPr>
          <w:rFonts w:ascii="Times New Roman" w:eastAsia="Calibri" w:hAnsi="Times New Roman" w:cs="Times New Roman"/>
          <w:sz w:val="25"/>
          <w:szCs w:val="25"/>
        </w:rPr>
        <w:t>и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 xml:space="preserve"> "Межрегиональная саморегулируемая организация арбитражных управляющих" 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>(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ИНН</w:t>
      </w:r>
      <w:r w:rsidR="00787D5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6167065084,  ОГРН 1026104143218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 xml:space="preserve">), адрес: </w:t>
      </w:r>
      <w:r w:rsidR="00787D5D" w:rsidRPr="00787D5D">
        <w:rPr>
          <w:rFonts w:ascii="Times New Roman" w:eastAsia="Calibri" w:hAnsi="Times New Roman" w:cs="Times New Roman"/>
          <w:sz w:val="25"/>
          <w:szCs w:val="25"/>
        </w:rPr>
        <w:t>344011, г. Ростов-на-Дону, пер. Гвардейский д. 7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>) действующе</w:t>
      </w:r>
      <w:r w:rsidR="00787D5D">
        <w:rPr>
          <w:rFonts w:ascii="Times New Roman" w:eastAsia="Calibri" w:hAnsi="Times New Roman" w:cs="Times New Roman"/>
          <w:sz w:val="25"/>
          <w:szCs w:val="25"/>
        </w:rPr>
        <w:t>го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 xml:space="preserve"> на основании </w:t>
      </w:r>
      <w:r w:rsidR="003F119C" w:rsidRPr="003F119C">
        <w:rPr>
          <w:rFonts w:ascii="Times New Roman" w:eastAsia="Calibri" w:hAnsi="Times New Roman" w:cs="Times New Roman"/>
          <w:sz w:val="25"/>
          <w:szCs w:val="25"/>
        </w:rPr>
        <w:t>Решения Арбитражного суда Белгородской области по делу № А08-12898/2022 от 26.12.2022 г</w:t>
      </w:r>
      <w:r w:rsidR="00896EFF" w:rsidRPr="00896EFF">
        <w:rPr>
          <w:rFonts w:ascii="Times New Roman" w:eastAsia="Calibri" w:hAnsi="Times New Roman" w:cs="Times New Roman"/>
          <w:sz w:val="25"/>
          <w:szCs w:val="25"/>
        </w:rPr>
        <w:t>.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5709D5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r w:rsidR="00396A91" w:rsidRPr="005709D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далее –Ф</w:t>
      </w:r>
      <w:r w:rsidRPr="005709D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У)</w:t>
      </w:r>
      <w:r w:rsidRPr="005709D5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bookmarkEnd w:id="7"/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1B4E6F" w:rsidRPr="005709D5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сообщает о проведении </w:t>
      </w:r>
      <w:bookmarkStart w:id="8" w:name="_Hlk114076530"/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08</w:t>
      </w:r>
      <w:r w:rsidR="00B75658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.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7</w:t>
      </w:r>
      <w:r w:rsidR="00B75658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4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bookmarkEnd w:id="8"/>
      <w:r w:rsidR="00B75658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в 10 час. 00 мин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. (время мск) 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 электронной площадке АО «Российский аукционный дом», по адресу 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в сети Интернет: http://www.lot-online.ru/ </w:t>
      </w:r>
      <w:r w:rsidR="00B75658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ЭП) аукциона, открытого по составу участников с открытой формой подачи предложений о цене (далее – Торги 1). </w:t>
      </w:r>
    </w:p>
    <w:p w14:paraId="267B7C87" w14:textId="629D22BC" w:rsidR="00404EF9" w:rsidRPr="005709D5" w:rsidRDefault="00B75658" w:rsidP="006479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Начало приема заявок на участие в Торгах 1 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мск) по </w:t>
      </w:r>
      <w:bookmarkStart w:id="9" w:name="_Hlk109211639"/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02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9"/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Определение участников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 – 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03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BE53F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</w:t>
      </w:r>
      <w:r w:rsidR="008A6858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час. 00 мин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., оформляется протоколом об определении участников торгов. </w:t>
      </w:r>
    </w:p>
    <w:p w14:paraId="42190D64" w14:textId="0B815A16" w:rsidR="00404EF9" w:rsidRPr="005709D5" w:rsidRDefault="00B75658" w:rsidP="006479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В случае, если по итогам Торгов 1, назначенных на 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08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422FDC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орги признаны несостоявшимися по причине отсутствия заявок на участие в </w:t>
      </w:r>
      <w:r w:rsidR="003039B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оргах, ОТ сообщает о проведении 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30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8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10 час. 00 мин.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повторных открытых электронных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 (далее – Торги 2) на ЭП по нереализованному лоту со снижением начальной цены лота на </w:t>
      </w:r>
      <w:r w:rsidRPr="000F65C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10 (Десять) %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Начало приема заявок на участие в Торгах 2 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22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422FDC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мск) по </w:t>
      </w:r>
      <w:bookmarkStart w:id="10" w:name="_Hlk109211692"/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26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8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10"/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мин.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Определение участников торгов – 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27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3039B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8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17 час. 00 мин.,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оформляется протоколом об определении участников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оргов.</w:t>
      </w:r>
      <w:r w:rsidRPr="005709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030403D3" w14:textId="1DAD6383" w:rsidR="00CE0761" w:rsidRDefault="001B4E6F" w:rsidP="000D73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Продаже на </w:t>
      </w:r>
      <w:r w:rsidR="009156FB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подлежит следующее имущество</w:t>
      </w:r>
      <w:r w:rsidR="00876D5B" w:rsidRPr="005709D5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в залоге </w:t>
      </w:r>
      <w:bookmarkStart w:id="11" w:name="_Hlk115897989"/>
      <w:bookmarkStart w:id="12" w:name="_Hlk122006598"/>
      <w:r w:rsidR="000D7379" w:rsidRPr="000D737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АО Банк «РМБ»</w:t>
      </w:r>
      <w:r w:rsidR="006479DF" w:rsidRPr="005709D5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bookmarkEnd w:id="11"/>
      <w:bookmarkEnd w:id="12"/>
      <w:r w:rsidR="006479D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Лот): </w:t>
      </w:r>
      <w:r w:rsidR="006479DF" w:rsidRPr="005709D5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Лот №1: </w:t>
      </w:r>
      <w:r w:rsidR="000D7379" w:rsidRPr="000D737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Жилой дом, пл. 148,2 кв.м., кадастровый номер 31:16:0118007:228, расположенный по адресу: Белгородская обл., г. Белгород, ул. Рябиновая, д. 11; Земельный участок, категория земель: земли населенных пунктов, виды разрешенного использования: для индивидуального жилищного строительства, пл. 1 574 кв.м., кадастровый номер 31:16:0118007:50, расположенны</w:t>
      </w:r>
      <w:r w:rsidR="000D737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й</w:t>
      </w:r>
      <w:r w:rsidR="000D7379" w:rsidRPr="000D737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 адресу: Белгородская обл., г. Белгород, Юго-Западный район города, участок № 175.</w:t>
      </w:r>
      <w:r w:rsidR="000D737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CE0761" w:rsidRPr="00CE076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Ограничения (обременения) Имущества: </w:t>
      </w:r>
      <w:r w:rsidR="000D7379" w:rsidRPr="000D737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 указанному адресу зарегистрировано четверо совершеннолетних граждан.</w:t>
      </w:r>
    </w:p>
    <w:p w14:paraId="1527901A" w14:textId="4761B751" w:rsidR="00256EAC" w:rsidRPr="002D11FA" w:rsidRDefault="000D7379" w:rsidP="002D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13" w:name="_Hlk114163042"/>
      <w:r w:rsidRPr="000D7379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 xml:space="preserve">Ознакомление с документами в отношении Имущества проводится путем обращения к Организатору торгов по тел. +7(916)600-02-13 и по e-mail: </w:t>
      </w:r>
      <w:hyperlink r:id="rId5" w:history="1">
        <w:r w:rsidRPr="00773BC1">
          <w:rPr>
            <w:rStyle w:val="aa"/>
            <w:rFonts w:ascii="Times New Roman" w:eastAsia="Times New Roman" w:hAnsi="Times New Roman" w:cs="Times New Roman"/>
            <w:sz w:val="25"/>
            <w:szCs w:val="25"/>
            <w:lang w:eastAsia="ru-RU" w:bidi="ru-RU"/>
          </w:rPr>
          <w:t>kartavov@auction-house.ru</w:t>
        </w:r>
      </w:hyperlink>
      <w:r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 xml:space="preserve"> </w:t>
      </w:r>
      <w:r w:rsidRPr="000D7379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 xml:space="preserve">в рабочие дни с 10:00 до 17:00. Ознакомление с Имуществом производится Финансовым управляющим: тел +7(910)364-57-05, </w:t>
      </w:r>
      <w:hyperlink r:id="rId6" w:history="1">
        <w:r w:rsidRPr="00773BC1">
          <w:rPr>
            <w:rStyle w:val="aa"/>
            <w:rFonts w:ascii="Times New Roman" w:eastAsia="Times New Roman" w:hAnsi="Times New Roman" w:cs="Times New Roman"/>
            <w:sz w:val="25"/>
            <w:szCs w:val="25"/>
            <w:lang w:eastAsia="ru-RU" w:bidi="ru-RU"/>
          </w:rPr>
          <w:t>akano31@gmail.com</w:t>
        </w:r>
      </w:hyperlink>
      <w:r w:rsidRPr="000D7379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 xml:space="preserve">. Время ознакомления: с 17 до 18 часов, кроме выходных и праздничных дней. Заинтересованное в осмотре лицо направляет письменную заявку на осмотр имущества, прилагает копию паспорта, указывает телефон для контактов. В течение 5 рабочих дней Финансовый управляющий согласовывает с заинтересованным лицом дату и время ознакомления. В г. Белгород, где находиться имущество Должника, сложная оперативной обстановка, возможно введение временного режима ракетной опасности или опасности БПЛА, что может вызвать перенос времени ознакомления в целях безопасности мероприятия ознакомления. </w:t>
      </w:r>
      <w:r w:rsidR="00466B8E" w:rsidRPr="005709D5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 xml:space="preserve">Начальная цена </w:t>
      </w:r>
      <w:bookmarkEnd w:id="13"/>
      <w:r w:rsidR="00466B8E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Лота №1 на Торгах 1 </w:t>
      </w:r>
      <w:r w:rsidR="000F65C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составляет</w:t>
      </w:r>
      <w:r w:rsidR="00466B8E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B35B8F" w:rsidRPr="00B35B8F">
        <w:rPr>
          <w:rFonts w:ascii="Times New Roman" w:eastAsia="Calibri" w:hAnsi="Times New Roman" w:cs="Times New Roman"/>
          <w:b/>
          <w:bCs/>
          <w:sz w:val="25"/>
          <w:szCs w:val="25"/>
        </w:rPr>
        <w:t>6 766 000,00 (Шесть миллионов семьсот шестьдесят шесть тысяч) рублей.</w:t>
      </w:r>
      <w:r w:rsidR="000F65C3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="007C4886" w:rsidRPr="005709D5">
        <w:rPr>
          <w:rFonts w:ascii="Times New Roman" w:hAnsi="Times New Roman" w:cs="Times New Roman"/>
          <w:sz w:val="25"/>
          <w:szCs w:val="25"/>
        </w:rPr>
        <w:t xml:space="preserve">Торги проводятся путем повышения </w:t>
      </w:r>
      <w:r w:rsidR="00436CE7" w:rsidRPr="005709D5">
        <w:rPr>
          <w:rFonts w:ascii="Times New Roman" w:hAnsi="Times New Roman" w:cs="Times New Roman"/>
          <w:sz w:val="25"/>
          <w:szCs w:val="25"/>
        </w:rPr>
        <w:t>начальной</w:t>
      </w:r>
      <w:r w:rsidR="007C4886" w:rsidRPr="005709D5">
        <w:rPr>
          <w:rFonts w:ascii="Times New Roman" w:hAnsi="Times New Roman" w:cs="Times New Roman"/>
          <w:sz w:val="25"/>
          <w:szCs w:val="25"/>
        </w:rPr>
        <w:t xml:space="preserve"> цены Лота на величину, кратную величине шага аукциона. </w:t>
      </w:r>
      <w:r w:rsidR="00C03FC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Шаг аукциона – </w:t>
      </w:r>
      <w:r w:rsidR="00C03FCF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5%</w:t>
      </w:r>
      <w:r w:rsidR="00C03FCF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начальной цены Лота. </w:t>
      </w:r>
      <w:r w:rsidR="00C03FCF" w:rsidRPr="005709D5">
        <w:rPr>
          <w:rFonts w:ascii="Times New Roman" w:hAnsi="Times New Roman" w:cs="Times New Roman"/>
          <w:b/>
          <w:bCs/>
          <w:sz w:val="25"/>
          <w:szCs w:val="25"/>
        </w:rPr>
        <w:t>З</w:t>
      </w:r>
      <w:r w:rsidR="00AC4B7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адаток – </w:t>
      </w:r>
      <w:r w:rsidR="006479DF" w:rsidRPr="005709D5">
        <w:rPr>
          <w:rFonts w:ascii="Times New Roman" w:hAnsi="Times New Roman" w:cs="Times New Roman"/>
          <w:b/>
          <w:bCs/>
          <w:sz w:val="25"/>
          <w:szCs w:val="25"/>
        </w:rPr>
        <w:t>20</w:t>
      </w:r>
      <w:r w:rsidR="00CE0761">
        <w:rPr>
          <w:rFonts w:ascii="Times New Roman" w:hAnsi="Times New Roman" w:cs="Times New Roman"/>
          <w:b/>
          <w:bCs/>
          <w:sz w:val="25"/>
          <w:szCs w:val="25"/>
        </w:rPr>
        <w:t xml:space="preserve"> %</w:t>
      </w:r>
      <w:r w:rsidR="006479DF" w:rsidRPr="005709D5">
        <w:rPr>
          <w:rFonts w:ascii="Times New Roman" w:hAnsi="Times New Roman" w:cs="Times New Roman"/>
          <w:b/>
          <w:bCs/>
          <w:sz w:val="25"/>
          <w:szCs w:val="25"/>
        </w:rPr>
        <w:t xml:space="preserve"> (двадцать</w:t>
      </w:r>
      <w:r w:rsidR="00CE0761">
        <w:rPr>
          <w:rFonts w:ascii="Times New Roman" w:hAnsi="Times New Roman" w:cs="Times New Roman"/>
          <w:b/>
          <w:bCs/>
          <w:sz w:val="25"/>
          <w:szCs w:val="25"/>
        </w:rPr>
        <w:t xml:space="preserve"> процентов</w:t>
      </w:r>
      <w:r w:rsidR="006479DF" w:rsidRPr="005709D5">
        <w:rPr>
          <w:rFonts w:ascii="Times New Roman" w:hAnsi="Times New Roman" w:cs="Times New Roman"/>
          <w:b/>
          <w:bCs/>
          <w:sz w:val="25"/>
          <w:szCs w:val="25"/>
        </w:rPr>
        <w:t xml:space="preserve">) </w:t>
      </w:r>
      <w:r w:rsidR="00AC4B7D" w:rsidRPr="005709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от начальной цены Лота</w:t>
      </w:r>
      <w:r w:rsidR="00C03FCF" w:rsidRPr="005709D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>,</w:t>
      </w:r>
      <w:r w:rsidR="00C03FCF" w:rsidRPr="005709D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256EAC" w:rsidRPr="005709D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установленный для Торгов</w:t>
      </w:r>
      <w:r w:rsidR="00256EAC" w:rsidRPr="005709D5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="00256EAC" w:rsidRPr="005709D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должен поступить </w:t>
      </w:r>
      <w:r w:rsidR="00256EAC" w:rsidRPr="005709D5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  <w:lang w:eastAsia="ru-RU"/>
        </w:rPr>
        <w:t>на счет</w:t>
      </w:r>
      <w:r w:rsidR="00256EAC" w:rsidRPr="005709D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256EAC" w:rsidRPr="005709D5">
        <w:rPr>
          <w:rFonts w:ascii="Times New Roman" w:hAnsi="Times New Roman" w:cs="Times New Roman"/>
          <w:b/>
          <w:bCs/>
          <w:spacing w:val="-6"/>
          <w:sz w:val="25"/>
          <w:szCs w:val="25"/>
        </w:rPr>
        <w:t>Оператора ЭП</w:t>
      </w:r>
      <w:r w:rsidR="00256EAC" w:rsidRPr="005709D5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256EAC" w:rsidRPr="005709D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Торгах. </w:t>
      </w:r>
      <w:r w:rsidR="00256EAC"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</w:t>
      </w:r>
      <w:r w:rsidR="003C7553">
        <w:rPr>
          <w:rFonts w:ascii="Times New Roman" w:hAnsi="Times New Roman" w:cs="Times New Roman"/>
          <w:color w:val="000000"/>
          <w:sz w:val="25"/>
          <w:szCs w:val="25"/>
        </w:rPr>
        <w:t>Т</w:t>
      </w:r>
      <w:r w:rsidR="00256EAC"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оргов по продаже имущества </w:t>
      </w:r>
      <w:r w:rsidR="00256EAC" w:rsidRPr="005709D5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(предприятия) должников в ходе процедур, применяемых в деле о банкротстве, имущества частных собственников», размещённом на ЭП. Реквизиты расчетного счета для внесения задатка: </w:t>
      </w:r>
    </w:p>
    <w:p w14:paraId="26DA0669" w14:textId="0B50C114" w:rsidR="00256EAC" w:rsidRPr="005709D5" w:rsidRDefault="00256EAC" w:rsidP="002D11F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9D5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 В назначении платежа необходимо указывать: </w:t>
      </w:r>
      <w:r w:rsidRPr="005709D5">
        <w:rPr>
          <w:rFonts w:ascii="Times New Roman" w:hAnsi="Times New Roman" w:cs="Times New Roman"/>
          <w:b/>
          <w:color w:val="000000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5709D5">
        <w:rPr>
          <w:rFonts w:ascii="Times New Roman" w:hAnsi="Times New Roman" w:cs="Times New Roman"/>
          <w:color w:val="000000"/>
          <w:sz w:val="25"/>
          <w:szCs w:val="25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Поступление задатка на счет, указанный в сообщении о проведении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оргов, должно быть подтверждено на дату составления протокола об определении участников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оргов. Договор о задатке и проект договора купли-продажи (далее - ДКП), заключаемого по итогам Торгов, размещены на ЭП.</w:t>
      </w:r>
    </w:p>
    <w:p w14:paraId="6A2FD609" w14:textId="03FED1C0" w:rsidR="00404EF9" w:rsidRPr="005709D5" w:rsidRDefault="00AC4B7D" w:rsidP="002D11FA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 участию в </w:t>
      </w:r>
      <w:bookmarkStart w:id="14" w:name="_Hlk49508310"/>
      <w:r w:rsidR="009156FB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Торгах </w:t>
      </w:r>
      <w:bookmarkEnd w:id="14"/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допускаются любые юр. и физ. лица, представившие в установленный срок заявку на участие в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оргах и перечислившие задаток в установленном порядке. Заявка на участие в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руководителем которой является 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</w:t>
      </w:r>
      <w:r w:rsidR="002D11FA" w:rsidRPr="002D11F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Сделки по итогам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="002D11FA" w:rsidRPr="002D11F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="002D11FA" w:rsidRPr="002D11F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оргов, с учетом положений Указа Президента РФ несёт покупатель. ОТ имеет право отменить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="002D11FA" w:rsidRPr="002D11F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орги в любое время до момента подведения итогов.</w:t>
      </w:r>
      <w:r w:rsidR="002D11F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Победитель </w:t>
      </w:r>
      <w:r w:rsidR="00532405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Торгов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лицо, предложившее наиболее высокую цену (далее – ПТ). Результаты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="00532405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оргов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подводятся ОТ в день и в месте проведения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 на сайте ЭП и оформляются протоколом о результатах проведения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оргов. Протокол размещается на ЭП в день принятия ОТ решения о признании участника победителем </w:t>
      </w:r>
      <w:r w:rsidR="003C755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оргов. </w:t>
      </w:r>
    </w:p>
    <w:p w14:paraId="5BEBF2F8" w14:textId="36916041" w:rsidR="00116F10" w:rsidRPr="005709D5" w:rsidRDefault="00AC4B7D" w:rsidP="00116F10">
      <w:pPr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Проект договора </w:t>
      </w:r>
      <w:bookmarkStart w:id="15" w:name="_Hlk49508377"/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Договор) </w:t>
      </w:r>
      <w:bookmarkEnd w:id="15"/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размещен на ЭП. Договор заключается с ПТ в течение 5 </w:t>
      </w:r>
      <w:r w:rsidR="00532405" w:rsidRPr="005709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(пяти)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дней с даты получения </w:t>
      </w:r>
      <w:r w:rsidR="00532405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ПТ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Договора от </w:t>
      </w:r>
      <w:r w:rsidR="00396A9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Оплата - в течение 30 дней со дня подписания Договора на </w:t>
      </w:r>
      <w:r w:rsidR="00532405" w:rsidRPr="005709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спец. счет </w:t>
      </w:r>
      <w:r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Должника:</w:t>
      </w:r>
      <w:r w:rsidR="001B2001" w:rsidRPr="005709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0F65C3" w:rsidRPr="000F65C3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получатель </w:t>
      </w:r>
      <w:r w:rsidR="00B35B8F" w:rsidRPr="00B35B8F">
        <w:rPr>
          <w:rFonts w:ascii="Times New Roman" w:eastAsia="Calibri" w:hAnsi="Times New Roman" w:cs="Times New Roman"/>
          <w:b/>
          <w:bCs/>
          <w:sz w:val="25"/>
          <w:szCs w:val="25"/>
        </w:rPr>
        <w:t>Жиляев</w:t>
      </w:r>
      <w:r w:rsidR="00B35B8F">
        <w:rPr>
          <w:rFonts w:ascii="Times New Roman" w:eastAsia="Calibri" w:hAnsi="Times New Roman" w:cs="Times New Roman"/>
          <w:b/>
          <w:bCs/>
          <w:sz w:val="25"/>
          <w:szCs w:val="25"/>
        </w:rPr>
        <w:t>а</w:t>
      </w:r>
      <w:r w:rsidR="00B35B8F" w:rsidRPr="00B35B8F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Нин</w:t>
      </w:r>
      <w:r w:rsidR="00B35B8F">
        <w:rPr>
          <w:rFonts w:ascii="Times New Roman" w:eastAsia="Calibri" w:hAnsi="Times New Roman" w:cs="Times New Roman"/>
          <w:b/>
          <w:bCs/>
          <w:sz w:val="25"/>
          <w:szCs w:val="25"/>
        </w:rPr>
        <w:t>а</w:t>
      </w:r>
      <w:r w:rsidR="00B35B8F" w:rsidRPr="00B35B8F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Сергеев</w:t>
      </w:r>
      <w:r w:rsidR="00B35B8F">
        <w:rPr>
          <w:rFonts w:ascii="Times New Roman" w:eastAsia="Calibri" w:hAnsi="Times New Roman" w:cs="Times New Roman"/>
          <w:b/>
          <w:bCs/>
          <w:sz w:val="25"/>
          <w:szCs w:val="25"/>
        </w:rPr>
        <w:t>на</w:t>
      </w:r>
      <w:r w:rsidR="000F65C3" w:rsidRPr="000F65C3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="000F65C3">
        <w:rPr>
          <w:rFonts w:ascii="Times New Roman" w:eastAsia="Calibri" w:hAnsi="Times New Roman" w:cs="Times New Roman"/>
          <w:b/>
          <w:bCs/>
          <w:sz w:val="25"/>
          <w:szCs w:val="25"/>
        </w:rPr>
        <w:t>(</w:t>
      </w:r>
      <w:r w:rsidR="000F65C3" w:rsidRPr="000F65C3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ИНН </w:t>
      </w:r>
      <w:r w:rsidR="00B35B8F" w:rsidRPr="00B35B8F">
        <w:rPr>
          <w:rFonts w:ascii="Times New Roman" w:eastAsia="Calibri" w:hAnsi="Times New Roman" w:cs="Times New Roman"/>
          <w:b/>
          <w:bCs/>
          <w:sz w:val="25"/>
          <w:szCs w:val="25"/>
        </w:rPr>
        <w:t>310206564728</w:t>
      </w:r>
      <w:r w:rsidR="00AD6F6E">
        <w:rPr>
          <w:rFonts w:ascii="Times New Roman" w:eastAsia="Calibri" w:hAnsi="Times New Roman" w:cs="Times New Roman"/>
          <w:b/>
          <w:bCs/>
          <w:sz w:val="25"/>
          <w:szCs w:val="25"/>
        </w:rPr>
        <w:t>)</w:t>
      </w:r>
      <w:r w:rsidR="000F65C3" w:rsidRPr="000F65C3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, </w:t>
      </w:r>
      <w:r w:rsidR="00B35B8F" w:rsidRPr="00B35B8F">
        <w:rPr>
          <w:rFonts w:ascii="Times New Roman" w:eastAsia="Calibri" w:hAnsi="Times New Roman" w:cs="Times New Roman"/>
          <w:b/>
          <w:bCs/>
          <w:sz w:val="25"/>
          <w:szCs w:val="25"/>
        </w:rPr>
        <w:t>р\с 40817810807000732198 в Белгородском отделении № 8592 ПАО «Сбербанк России» БИК 041403633, к\с 30101810100000000633</w:t>
      </w:r>
      <w:r w:rsidR="00116F10" w:rsidRPr="005709D5">
        <w:rPr>
          <w:rFonts w:ascii="Times New Roman" w:hAnsi="Times New Roman" w:cs="Times New Roman"/>
          <w:bCs/>
          <w:sz w:val="25"/>
          <w:szCs w:val="25"/>
        </w:rPr>
        <w:t xml:space="preserve"> в качестве специального банковского счета должника в деле о банкротстве, предусмотренного п. 5.1 ст. 213.11 Федерального закона «О несостоятельности (банкротстве)» № 127-ФЗ от 26.10.2002</w:t>
      </w:r>
    </w:p>
    <w:p w14:paraId="77854284" w14:textId="749F0C76" w:rsidR="001F0B92" w:rsidRPr="005709D5" w:rsidRDefault="001F0B92" w:rsidP="002D11FA">
      <w:pPr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785FD576" w14:textId="6437133A" w:rsidR="00256EAC" w:rsidRPr="005709D5" w:rsidRDefault="00256EAC" w:rsidP="00256E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sectPr w:rsidR="00256EAC" w:rsidRPr="005709D5" w:rsidSect="001F0B92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346BE"/>
    <w:multiLevelType w:val="multilevel"/>
    <w:tmpl w:val="68A4E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24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FE7"/>
    <w:rsid w:val="0000269D"/>
    <w:rsid w:val="00016C3B"/>
    <w:rsid w:val="00026A81"/>
    <w:rsid w:val="0004545D"/>
    <w:rsid w:val="000462B2"/>
    <w:rsid w:val="0005381C"/>
    <w:rsid w:val="00064FDB"/>
    <w:rsid w:val="00096F8A"/>
    <w:rsid w:val="000D5A45"/>
    <w:rsid w:val="000D6073"/>
    <w:rsid w:val="000D7379"/>
    <w:rsid w:val="000E6765"/>
    <w:rsid w:val="000F65C3"/>
    <w:rsid w:val="00116F10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1F0B92"/>
    <w:rsid w:val="00210FBF"/>
    <w:rsid w:val="00216A23"/>
    <w:rsid w:val="00256EAC"/>
    <w:rsid w:val="002625BE"/>
    <w:rsid w:val="00293BAC"/>
    <w:rsid w:val="002974A7"/>
    <w:rsid w:val="002D11FA"/>
    <w:rsid w:val="002D7ADA"/>
    <w:rsid w:val="002E6766"/>
    <w:rsid w:val="002F520A"/>
    <w:rsid w:val="003039BA"/>
    <w:rsid w:val="0030699B"/>
    <w:rsid w:val="00312B73"/>
    <w:rsid w:val="003250CF"/>
    <w:rsid w:val="00327309"/>
    <w:rsid w:val="00353053"/>
    <w:rsid w:val="00356DB5"/>
    <w:rsid w:val="003749B4"/>
    <w:rsid w:val="00390A28"/>
    <w:rsid w:val="00396A91"/>
    <w:rsid w:val="00397076"/>
    <w:rsid w:val="003C2694"/>
    <w:rsid w:val="003C7553"/>
    <w:rsid w:val="003F119C"/>
    <w:rsid w:val="00404EF9"/>
    <w:rsid w:val="0042086B"/>
    <w:rsid w:val="00422FDC"/>
    <w:rsid w:val="00435E82"/>
    <w:rsid w:val="00436CE7"/>
    <w:rsid w:val="00463D4D"/>
    <w:rsid w:val="00466B8E"/>
    <w:rsid w:val="004B36A7"/>
    <w:rsid w:val="004F416D"/>
    <w:rsid w:val="0050572D"/>
    <w:rsid w:val="00532405"/>
    <w:rsid w:val="005709D5"/>
    <w:rsid w:val="00573F80"/>
    <w:rsid w:val="00592177"/>
    <w:rsid w:val="00594083"/>
    <w:rsid w:val="005B4FA1"/>
    <w:rsid w:val="005E6D21"/>
    <w:rsid w:val="005F07DD"/>
    <w:rsid w:val="005F1976"/>
    <w:rsid w:val="005F2557"/>
    <w:rsid w:val="005F6257"/>
    <w:rsid w:val="00600176"/>
    <w:rsid w:val="00603727"/>
    <w:rsid w:val="00607070"/>
    <w:rsid w:val="006419F7"/>
    <w:rsid w:val="006435ED"/>
    <w:rsid w:val="006479DF"/>
    <w:rsid w:val="00677E82"/>
    <w:rsid w:val="006973AB"/>
    <w:rsid w:val="006B50DE"/>
    <w:rsid w:val="006C40AD"/>
    <w:rsid w:val="006D1138"/>
    <w:rsid w:val="006D2407"/>
    <w:rsid w:val="0070525B"/>
    <w:rsid w:val="00705301"/>
    <w:rsid w:val="00710A7C"/>
    <w:rsid w:val="00714539"/>
    <w:rsid w:val="00717508"/>
    <w:rsid w:val="007259C2"/>
    <w:rsid w:val="00741313"/>
    <w:rsid w:val="00745AE3"/>
    <w:rsid w:val="007579AF"/>
    <w:rsid w:val="007666AF"/>
    <w:rsid w:val="0077446F"/>
    <w:rsid w:val="007842D9"/>
    <w:rsid w:val="007863A1"/>
    <w:rsid w:val="00787D5D"/>
    <w:rsid w:val="007913B4"/>
    <w:rsid w:val="00791DB5"/>
    <w:rsid w:val="00791F86"/>
    <w:rsid w:val="007A75C1"/>
    <w:rsid w:val="007B02BD"/>
    <w:rsid w:val="007B17B2"/>
    <w:rsid w:val="007B7C58"/>
    <w:rsid w:val="007C4886"/>
    <w:rsid w:val="007D2B9C"/>
    <w:rsid w:val="007D5092"/>
    <w:rsid w:val="007F7BD6"/>
    <w:rsid w:val="00835416"/>
    <w:rsid w:val="00871FE2"/>
    <w:rsid w:val="00876D5B"/>
    <w:rsid w:val="00896EFF"/>
    <w:rsid w:val="008A6858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C07DC"/>
    <w:rsid w:val="009F77C4"/>
    <w:rsid w:val="00A60BC5"/>
    <w:rsid w:val="00A630F6"/>
    <w:rsid w:val="00A87766"/>
    <w:rsid w:val="00A9010A"/>
    <w:rsid w:val="00A91CDA"/>
    <w:rsid w:val="00A958CC"/>
    <w:rsid w:val="00AA0A20"/>
    <w:rsid w:val="00AA0CA3"/>
    <w:rsid w:val="00AB1500"/>
    <w:rsid w:val="00AC4B7D"/>
    <w:rsid w:val="00AC700B"/>
    <w:rsid w:val="00AD6E81"/>
    <w:rsid w:val="00AD6F6E"/>
    <w:rsid w:val="00AF1572"/>
    <w:rsid w:val="00AF3706"/>
    <w:rsid w:val="00AF4F4A"/>
    <w:rsid w:val="00B31512"/>
    <w:rsid w:val="00B35B8F"/>
    <w:rsid w:val="00B442E2"/>
    <w:rsid w:val="00B504B3"/>
    <w:rsid w:val="00B508F6"/>
    <w:rsid w:val="00B53EFF"/>
    <w:rsid w:val="00B55CA3"/>
    <w:rsid w:val="00B75658"/>
    <w:rsid w:val="00BB6D41"/>
    <w:rsid w:val="00BC1B48"/>
    <w:rsid w:val="00BE53FD"/>
    <w:rsid w:val="00BE76A2"/>
    <w:rsid w:val="00BF7A5A"/>
    <w:rsid w:val="00C03FCF"/>
    <w:rsid w:val="00C3074F"/>
    <w:rsid w:val="00C35261"/>
    <w:rsid w:val="00C3658A"/>
    <w:rsid w:val="00CA1BC6"/>
    <w:rsid w:val="00CC2092"/>
    <w:rsid w:val="00CE0761"/>
    <w:rsid w:val="00CE0C6B"/>
    <w:rsid w:val="00D13E52"/>
    <w:rsid w:val="00D173D5"/>
    <w:rsid w:val="00D27233"/>
    <w:rsid w:val="00D47721"/>
    <w:rsid w:val="00D53706"/>
    <w:rsid w:val="00D8401C"/>
    <w:rsid w:val="00D90EC7"/>
    <w:rsid w:val="00D9528D"/>
    <w:rsid w:val="00D9791F"/>
    <w:rsid w:val="00DA4F5B"/>
    <w:rsid w:val="00DD5CFE"/>
    <w:rsid w:val="00E15FE7"/>
    <w:rsid w:val="00E34024"/>
    <w:rsid w:val="00E36AC4"/>
    <w:rsid w:val="00E40253"/>
    <w:rsid w:val="00E569B1"/>
    <w:rsid w:val="00E62AEF"/>
    <w:rsid w:val="00E7581A"/>
    <w:rsid w:val="00EB6549"/>
    <w:rsid w:val="00EC4E22"/>
    <w:rsid w:val="00EC63C2"/>
    <w:rsid w:val="00ED52D6"/>
    <w:rsid w:val="00F33865"/>
    <w:rsid w:val="00F45241"/>
    <w:rsid w:val="00F70DD7"/>
    <w:rsid w:val="00F74527"/>
    <w:rsid w:val="00F844A3"/>
    <w:rsid w:val="00F861CC"/>
    <w:rsid w:val="00F872FD"/>
    <w:rsid w:val="00FB0671"/>
    <w:rsid w:val="00FD018A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E7B727A9-2D8A-4EF5-BE50-78B259F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paragraph" w:customStyle="1" w:styleId="10">
    <w:name w:val="Основной текст1"/>
    <w:basedOn w:val="a"/>
    <w:rsid w:val="006479DF"/>
    <w:pPr>
      <w:shd w:val="clear" w:color="auto" w:fill="FFFFFF"/>
      <w:spacing w:before="60" w:after="0" w:line="0" w:lineRule="atLeast"/>
      <w:ind w:hanging="380"/>
    </w:pPr>
    <w:rPr>
      <w:rFonts w:ascii="Times New Roman" w:eastAsia="Times New Roman" w:hAnsi="Times New Roman" w:cs="Times New Roman"/>
      <w:sz w:val="23"/>
      <w:szCs w:val="23"/>
      <w:lang w:val="ru" w:eastAsia="ru-RU"/>
    </w:rPr>
  </w:style>
  <w:style w:type="character" w:styleId="ac">
    <w:name w:val="Unresolved Mention"/>
    <w:basedOn w:val="a0"/>
    <w:uiPriority w:val="99"/>
    <w:semiHidden/>
    <w:unhideWhenUsed/>
    <w:rsid w:val="000D7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no31@gmail.com" TargetMode="Externa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86</cp:revision>
  <cp:lastPrinted>2020-10-15T14:55:00Z</cp:lastPrinted>
  <dcterms:created xsi:type="dcterms:W3CDTF">2022-05-05T08:03:00Z</dcterms:created>
  <dcterms:modified xsi:type="dcterms:W3CDTF">2024-05-17T10:31:00Z</dcterms:modified>
</cp:coreProperties>
</file>