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Забелина Светлана Владимировна (Цидилова Светлана Владимировна) (01.03.1970г.р., место рожд: г. Кострома, адрес рег: 156009, Костромская обл, Кострома г, Юбилейный мкр, дом № 15, квартира 21, СНИЛС07632140748, ИНН 440103403128, паспорт РФ серия 3421, номер 366739, выдан 05.03.2022, кем выдан УМВД России по Костромской области, код подразделения 440-004),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05.12.2022г. по делу №А31-10266/2022,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01.07.2024г. по продаже имущества Забелиной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№12 - Земельный участок, площадь: 1 205м², адрес (местонахождение): 157955, Костромская обл, Красносельский р-н, Дренево д, дом № 15, кадастровый номер: 44:08:010601:76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Забелиной Светланы Владимировны 40817810350168868888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Забелина Светлана Владимировна (Цидилова Светлана Владимировна) (01.03.1970г.р., место рожд: г. Кострома, адрес рег: 156009, Костромская обл, Кострома г, Юбилейный мкр, дом № 15, квартира 21, СНИЛС07632140748, ИНН 440103403128, паспорт РФ серия 3421, номер 366739, выдан 05.03.2022, кем выдан УМВД России по Костромской области, код подразделения 440-004)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Забелиной Светланы Владимировны 40817810350168868888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Забелиной Светланы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