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92" w:type="dxa"/>
        <w:tblLook w:val="04A0" w:firstRow="1" w:lastRow="0" w:firstColumn="1" w:lastColumn="0" w:noHBand="0" w:noVBand="1"/>
      </w:tblPr>
      <w:tblGrid>
        <w:gridCol w:w="1242"/>
        <w:gridCol w:w="7159"/>
        <w:gridCol w:w="1470"/>
        <w:gridCol w:w="1345"/>
        <w:gridCol w:w="1319"/>
        <w:gridCol w:w="2457"/>
      </w:tblGrid>
      <w:tr w:rsidR="00016CFB" w:rsidRPr="001D4539" w:rsidTr="00B36248">
        <w:trPr>
          <w:trHeight w:val="480"/>
        </w:trPr>
        <w:tc>
          <w:tcPr>
            <w:tcW w:w="14992" w:type="dxa"/>
            <w:gridSpan w:val="6"/>
            <w:tcBorders>
              <w:top w:val="nil"/>
              <w:bottom w:val="single" w:sz="4" w:space="0" w:color="auto"/>
            </w:tcBorders>
            <w:shd w:val="clear" w:color="auto" w:fill="auto"/>
            <w:hideMark/>
          </w:tcPr>
          <w:p w:rsidR="00016CFB" w:rsidRDefault="00016CFB" w:rsidP="00E71A01">
            <w:pPr>
              <w:tabs>
                <w:tab w:val="center" w:pos="4677"/>
                <w:tab w:val="right" w:pos="9355"/>
              </w:tabs>
              <w:jc w:val="center"/>
              <w:rPr>
                <w:szCs w:val="28"/>
              </w:rPr>
            </w:pPr>
            <w:r w:rsidRPr="00C33869">
              <w:rPr>
                <w:sz w:val="22"/>
                <w:szCs w:val="28"/>
              </w:rPr>
              <w:t>Перечень реализуемого имуществ</w:t>
            </w:r>
            <w:proofErr w:type="gramStart"/>
            <w:r w:rsidRPr="00C33869">
              <w:rPr>
                <w:sz w:val="22"/>
                <w:szCs w:val="28"/>
              </w:rPr>
              <w:t>а ООО</w:t>
            </w:r>
            <w:proofErr w:type="gramEnd"/>
            <w:r w:rsidRPr="00C33869">
              <w:rPr>
                <w:sz w:val="22"/>
                <w:szCs w:val="28"/>
              </w:rPr>
              <w:t xml:space="preserve"> «Коммунальные технологии» </w:t>
            </w:r>
          </w:p>
          <w:p w:rsidR="00016CFB" w:rsidRDefault="00016CFB" w:rsidP="00E71A01">
            <w:pPr>
              <w:tabs>
                <w:tab w:val="center" w:pos="4677"/>
                <w:tab w:val="right" w:pos="9355"/>
              </w:tabs>
              <w:jc w:val="center"/>
              <w:rPr>
                <w:szCs w:val="28"/>
              </w:rPr>
            </w:pPr>
          </w:p>
          <w:p w:rsidR="00016CFB" w:rsidRDefault="00016CFB" w:rsidP="00E71A01">
            <w:pPr>
              <w:tabs>
                <w:tab w:val="center" w:pos="4677"/>
                <w:tab w:val="right" w:pos="9355"/>
              </w:tabs>
              <w:jc w:val="center"/>
              <w:rPr>
                <w:szCs w:val="28"/>
              </w:rPr>
            </w:pPr>
            <w:r>
              <w:rPr>
                <w:sz w:val="22"/>
                <w:szCs w:val="28"/>
              </w:rPr>
              <w:t>Лот №2</w:t>
            </w:r>
            <w:r w:rsidR="006C04BB">
              <w:rPr>
                <w:sz w:val="22"/>
                <w:szCs w:val="28"/>
              </w:rPr>
              <w:t xml:space="preserve"> (оргтехника)</w:t>
            </w:r>
          </w:p>
          <w:p w:rsidR="00016CFB" w:rsidRPr="00C33869" w:rsidRDefault="00016CFB" w:rsidP="00E71A01">
            <w:pPr>
              <w:tabs>
                <w:tab w:val="center" w:pos="4677"/>
                <w:tab w:val="right" w:pos="9355"/>
              </w:tabs>
              <w:jc w:val="center"/>
              <w:rPr>
                <w:szCs w:val="28"/>
              </w:rPr>
            </w:pPr>
          </w:p>
        </w:tc>
      </w:tr>
      <w:tr w:rsidR="00016CFB"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C827DB" w:rsidRDefault="00016CFB" w:rsidP="00016CFB">
            <w:pPr>
              <w:jc w:val="center"/>
              <w:rPr>
                <w:color w:val="000000"/>
                <w:sz w:val="20"/>
                <w:szCs w:val="20"/>
              </w:rPr>
            </w:pPr>
            <w:r w:rsidRPr="001D4539">
              <w:rPr>
                <w:color w:val="000000"/>
                <w:sz w:val="20"/>
                <w:szCs w:val="20"/>
              </w:rPr>
              <w:t xml:space="preserve">№ </w:t>
            </w:r>
          </w:p>
          <w:p w:rsidR="00016CFB" w:rsidRPr="001D4539" w:rsidRDefault="00016CFB" w:rsidP="00016CFB">
            <w:pPr>
              <w:jc w:val="center"/>
              <w:rPr>
                <w:color w:val="000000"/>
                <w:sz w:val="20"/>
                <w:szCs w:val="20"/>
              </w:rPr>
            </w:pPr>
            <w:r w:rsidRPr="001D4539">
              <w:rPr>
                <w:color w:val="000000"/>
                <w:sz w:val="20"/>
                <w:szCs w:val="20"/>
              </w:rPr>
              <w:t>п</w:t>
            </w:r>
            <w:r w:rsidR="00C827DB">
              <w:rPr>
                <w:color w:val="000000"/>
                <w:sz w:val="20"/>
                <w:szCs w:val="20"/>
              </w:rPr>
              <w:t>/</w:t>
            </w:r>
            <w:bookmarkStart w:id="0" w:name="_GoBack"/>
            <w:bookmarkEnd w:id="0"/>
            <w:r w:rsidRPr="001D4539">
              <w:rPr>
                <w:color w:val="000000"/>
                <w:sz w:val="20"/>
                <w:szCs w:val="20"/>
              </w:rPr>
              <w:t>п</w:t>
            </w:r>
          </w:p>
        </w:tc>
        <w:tc>
          <w:tcPr>
            <w:tcW w:w="7159"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016CFB">
            <w:pPr>
              <w:jc w:val="center"/>
              <w:rPr>
                <w:color w:val="000000"/>
                <w:sz w:val="20"/>
                <w:szCs w:val="20"/>
              </w:rPr>
            </w:pPr>
            <w:r w:rsidRPr="001D4539">
              <w:rPr>
                <w:color w:val="000000"/>
                <w:sz w:val="20"/>
                <w:szCs w:val="20"/>
              </w:rPr>
              <w:t>Наименование, назначение и краткая характеристика объекта</w:t>
            </w:r>
          </w:p>
        </w:tc>
        <w:tc>
          <w:tcPr>
            <w:tcW w:w="1470"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14130C">
            <w:pPr>
              <w:jc w:val="center"/>
              <w:rPr>
                <w:color w:val="000000"/>
                <w:sz w:val="20"/>
                <w:szCs w:val="20"/>
              </w:rPr>
            </w:pPr>
            <w:r w:rsidRPr="001D4539">
              <w:rPr>
                <w:color w:val="000000"/>
                <w:sz w:val="20"/>
                <w:szCs w:val="20"/>
              </w:rPr>
              <w:t>Год выпуска (постройки, приобретения)</w:t>
            </w:r>
          </w:p>
        </w:tc>
        <w:tc>
          <w:tcPr>
            <w:tcW w:w="1345" w:type="dxa"/>
            <w:tcBorders>
              <w:top w:val="nil"/>
              <w:left w:val="nil"/>
              <w:bottom w:val="single" w:sz="4" w:space="0" w:color="auto"/>
              <w:right w:val="single" w:sz="4" w:space="0" w:color="auto"/>
            </w:tcBorders>
            <w:shd w:val="clear" w:color="auto" w:fill="auto"/>
            <w:vAlign w:val="center"/>
            <w:hideMark/>
          </w:tcPr>
          <w:p w:rsidR="00016CFB" w:rsidRPr="001D4539" w:rsidRDefault="00016CFB" w:rsidP="0014130C">
            <w:pPr>
              <w:jc w:val="center"/>
              <w:rPr>
                <w:color w:val="000000"/>
                <w:sz w:val="20"/>
                <w:szCs w:val="20"/>
              </w:rPr>
            </w:pPr>
            <w:r w:rsidRPr="001D4539">
              <w:rPr>
                <w:color w:val="000000"/>
                <w:sz w:val="20"/>
                <w:szCs w:val="20"/>
              </w:rPr>
              <w:t>Номер инвентарный</w:t>
            </w:r>
          </w:p>
        </w:tc>
        <w:tc>
          <w:tcPr>
            <w:tcW w:w="1319" w:type="dxa"/>
            <w:tcBorders>
              <w:top w:val="nil"/>
              <w:left w:val="nil"/>
              <w:bottom w:val="single" w:sz="4" w:space="0" w:color="auto"/>
              <w:right w:val="single" w:sz="4" w:space="0" w:color="auto"/>
            </w:tcBorders>
            <w:shd w:val="clear" w:color="auto" w:fill="auto"/>
            <w:vAlign w:val="center"/>
            <w:hideMark/>
          </w:tcPr>
          <w:p w:rsidR="009D1C36" w:rsidRDefault="009D1C36" w:rsidP="0014130C">
            <w:pPr>
              <w:jc w:val="center"/>
              <w:rPr>
                <w:color w:val="000000"/>
                <w:sz w:val="20"/>
                <w:szCs w:val="20"/>
              </w:rPr>
            </w:pPr>
          </w:p>
          <w:p w:rsidR="00016CFB" w:rsidRDefault="009D1C36" w:rsidP="0014130C">
            <w:pPr>
              <w:jc w:val="center"/>
              <w:rPr>
                <w:color w:val="000000"/>
                <w:sz w:val="20"/>
                <w:szCs w:val="20"/>
              </w:rPr>
            </w:pPr>
            <w:r>
              <w:rPr>
                <w:color w:val="000000"/>
                <w:sz w:val="20"/>
                <w:szCs w:val="20"/>
              </w:rPr>
              <w:t>К</w:t>
            </w:r>
            <w:r w:rsidR="00016CFB" w:rsidRPr="001D4539">
              <w:rPr>
                <w:color w:val="000000"/>
                <w:sz w:val="20"/>
                <w:szCs w:val="20"/>
              </w:rPr>
              <w:t>оличество, шт</w:t>
            </w:r>
            <w:r>
              <w:rPr>
                <w:color w:val="000000"/>
                <w:sz w:val="20"/>
                <w:szCs w:val="20"/>
              </w:rPr>
              <w:t>.</w:t>
            </w:r>
          </w:p>
          <w:p w:rsidR="009D1C36" w:rsidRPr="001D4539" w:rsidRDefault="009D1C36" w:rsidP="0014130C">
            <w:pPr>
              <w:jc w:val="center"/>
              <w:rPr>
                <w:color w:val="000000"/>
                <w:sz w:val="20"/>
                <w:szCs w:val="20"/>
              </w:rPr>
            </w:pPr>
          </w:p>
        </w:tc>
        <w:tc>
          <w:tcPr>
            <w:tcW w:w="2457" w:type="dxa"/>
            <w:tcBorders>
              <w:top w:val="nil"/>
              <w:left w:val="nil"/>
              <w:bottom w:val="single" w:sz="4" w:space="0" w:color="auto"/>
              <w:right w:val="single" w:sz="4" w:space="0" w:color="auto"/>
            </w:tcBorders>
            <w:shd w:val="clear" w:color="auto" w:fill="auto"/>
            <w:vAlign w:val="center"/>
            <w:hideMark/>
          </w:tcPr>
          <w:p w:rsidR="00B36248" w:rsidRPr="00B36248" w:rsidRDefault="00B36248" w:rsidP="0014130C">
            <w:pPr>
              <w:jc w:val="center"/>
              <w:rPr>
                <w:color w:val="000000"/>
                <w:sz w:val="20"/>
                <w:szCs w:val="20"/>
              </w:rPr>
            </w:pPr>
            <w:r w:rsidRPr="00B36248">
              <w:rPr>
                <w:color w:val="000000"/>
                <w:sz w:val="20"/>
                <w:szCs w:val="20"/>
              </w:rPr>
              <w:t xml:space="preserve">Начальная цена на торги посредством </w:t>
            </w:r>
            <w:proofErr w:type="gramStart"/>
            <w:r w:rsidRPr="00B36248">
              <w:rPr>
                <w:color w:val="000000"/>
                <w:sz w:val="20"/>
                <w:szCs w:val="20"/>
              </w:rPr>
              <w:t>публичного</w:t>
            </w:r>
            <w:proofErr w:type="gramEnd"/>
          </w:p>
          <w:p w:rsidR="00B36248" w:rsidRDefault="00B36248" w:rsidP="0014130C">
            <w:pPr>
              <w:jc w:val="center"/>
              <w:rPr>
                <w:color w:val="000000"/>
                <w:sz w:val="20"/>
                <w:szCs w:val="20"/>
              </w:rPr>
            </w:pPr>
            <w:r w:rsidRPr="00B36248">
              <w:rPr>
                <w:color w:val="000000"/>
                <w:sz w:val="20"/>
                <w:szCs w:val="20"/>
              </w:rPr>
              <w:t>предложения</w:t>
            </w:r>
          </w:p>
          <w:p w:rsidR="00016CFB" w:rsidRPr="001D4539" w:rsidRDefault="00B36248" w:rsidP="0014130C">
            <w:pPr>
              <w:jc w:val="center"/>
              <w:rPr>
                <w:color w:val="000000"/>
                <w:sz w:val="20"/>
                <w:szCs w:val="20"/>
              </w:rPr>
            </w:pPr>
            <w:r w:rsidRPr="00B36248">
              <w:rPr>
                <w:color w:val="000000"/>
                <w:sz w:val="20"/>
                <w:szCs w:val="20"/>
              </w:rPr>
              <w:t>на 22.01.2024, руб.</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w:t>
            </w:r>
            <w:proofErr w:type="spellEnd"/>
            <w:r w:rsidRPr="001D4539">
              <w:rPr>
                <w:color w:val="000000"/>
                <w:sz w:val="20"/>
                <w:szCs w:val="20"/>
              </w:rPr>
              <w:t xml:space="preserve"> 1300 </w:t>
            </w:r>
            <w:proofErr w:type="gramStart"/>
            <w:r w:rsidRPr="001D4539">
              <w:rPr>
                <w:color w:val="000000"/>
                <w:sz w:val="20"/>
                <w:szCs w:val="20"/>
              </w:rPr>
              <w:t xml:space="preserve">( </w:t>
            </w:r>
            <w:proofErr w:type="gramEnd"/>
            <w:r w:rsidRPr="001D4539">
              <w:rPr>
                <w:color w:val="000000"/>
                <w:sz w:val="20"/>
                <w:szCs w:val="20"/>
              </w:rPr>
              <w:t>Сбыт)</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Ч07928401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1 597,50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Ч09898501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1 455,00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Ч09000250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2 902,50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KX-FT90RU-B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Ч09958001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1 792,50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ККМ ЭКР 2102К,  денежный ящик</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Э04043231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1 275,00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Э11000079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97 125,00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Э11000080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97 125,00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Бесперебойный блок питания: АРС </w:t>
            </w:r>
            <w:proofErr w:type="spellStart"/>
            <w:r w:rsidRPr="001D4539">
              <w:rPr>
                <w:color w:val="000000"/>
                <w:sz w:val="20"/>
                <w:szCs w:val="20"/>
              </w:rPr>
              <w:t>Smart</w:t>
            </w:r>
            <w:proofErr w:type="spellEnd"/>
            <w:r w:rsidRPr="001D4539">
              <w:rPr>
                <w:color w:val="000000"/>
                <w:sz w:val="20"/>
                <w:szCs w:val="20"/>
              </w:rPr>
              <w:t>-UPS SUA3000RMI2U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Э11000081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97 125,00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Источник бесперебойного питания IPPON-600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Ч09000010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1 050,00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1022 Q5912A A4, 600x600dpi, 18 </w:t>
            </w:r>
            <w:proofErr w:type="spellStart"/>
            <w:r w:rsidRPr="001D4539">
              <w:rPr>
                <w:color w:val="000000"/>
                <w:sz w:val="20"/>
                <w:szCs w:val="20"/>
              </w:rPr>
              <w:t>ppm</w:t>
            </w:r>
            <w:proofErr w:type="spellEnd"/>
            <w:r w:rsidRPr="001D4539">
              <w:rPr>
                <w:color w:val="000000"/>
                <w:sz w:val="20"/>
                <w:szCs w:val="20"/>
              </w:rPr>
              <w:t>, USB(бухгалтерия)</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Ч07000074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3 975,00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G5912A A4.600</w:t>
            </w:r>
            <w:r w:rsidRPr="001D4539">
              <w:rPr>
                <w:color w:val="000000"/>
                <w:sz w:val="20"/>
                <w:szCs w:val="20"/>
              </w:rPr>
              <w:t>х</w:t>
            </w:r>
            <w:r w:rsidRPr="001D4539">
              <w:rPr>
                <w:color w:val="000000"/>
                <w:sz w:val="20"/>
                <w:szCs w:val="20"/>
                <w:lang w:val="en-US"/>
              </w:rPr>
              <w:t>600dpi.18p  (</w:t>
            </w:r>
            <w:r w:rsidRPr="001D4539">
              <w:rPr>
                <w:color w:val="000000"/>
                <w:sz w:val="20"/>
                <w:szCs w:val="20"/>
              </w:rPr>
              <w:t>ПТО</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5-7000010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G5912A A4. 600</w:t>
            </w:r>
            <w:r w:rsidRPr="001D4539">
              <w:rPr>
                <w:color w:val="000000"/>
                <w:sz w:val="20"/>
                <w:szCs w:val="20"/>
              </w:rPr>
              <w:t>х</w:t>
            </w:r>
            <w:r w:rsidRPr="001D4539">
              <w:rPr>
                <w:color w:val="000000"/>
                <w:sz w:val="20"/>
                <w:szCs w:val="20"/>
                <w:lang w:val="en-US"/>
              </w:rPr>
              <w:t>600dpi.18p (</w:t>
            </w:r>
            <w:proofErr w:type="spellStart"/>
            <w:r w:rsidRPr="001D4539">
              <w:rPr>
                <w:color w:val="000000"/>
                <w:sz w:val="20"/>
                <w:szCs w:val="20"/>
              </w:rPr>
              <w:t>бухг</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5-7000011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 (ПЭО))</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4 372,50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 (</w:t>
            </w:r>
            <w:proofErr w:type="spellStart"/>
            <w:r w:rsidRPr="001D4539">
              <w:rPr>
                <w:color w:val="000000"/>
                <w:sz w:val="20"/>
                <w:szCs w:val="20"/>
              </w:rPr>
              <w:t>ОЛиЗ</w:t>
            </w:r>
            <w:proofErr w:type="spellEnd"/>
            <w:r w:rsidRPr="001D4539">
              <w:rPr>
                <w:color w:val="000000"/>
                <w:sz w:val="20"/>
                <w:szCs w:val="20"/>
              </w:rPr>
              <w:t>))</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4 372,50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Сервер </w:t>
            </w:r>
            <w:proofErr w:type="spellStart"/>
            <w:r w:rsidRPr="001D4539">
              <w:rPr>
                <w:color w:val="000000"/>
                <w:sz w:val="20"/>
                <w:szCs w:val="20"/>
              </w:rPr>
              <w:t>Altair</w:t>
            </w:r>
            <w:proofErr w:type="spellEnd"/>
            <w:r w:rsidRPr="001D4539">
              <w:rPr>
                <w:color w:val="000000"/>
                <w:sz w:val="20"/>
                <w:szCs w:val="20"/>
              </w:rPr>
              <w:t xml:space="preserve"> </w:t>
            </w:r>
            <w:proofErr w:type="spellStart"/>
            <w:r w:rsidRPr="001D4539">
              <w:rPr>
                <w:color w:val="000000"/>
                <w:sz w:val="20"/>
                <w:szCs w:val="20"/>
              </w:rPr>
              <w:t>Multi</w:t>
            </w:r>
            <w:proofErr w:type="spellEnd"/>
            <w:r w:rsidRPr="001D4539">
              <w:rPr>
                <w:color w:val="000000"/>
                <w:sz w:val="20"/>
                <w:szCs w:val="20"/>
              </w:rPr>
              <w:t xml:space="preserve"> SM252 </w:t>
            </w:r>
            <w:proofErr w:type="spellStart"/>
            <w:r w:rsidRPr="001D4539">
              <w:rPr>
                <w:color w:val="000000"/>
                <w:sz w:val="20"/>
                <w:szCs w:val="20"/>
              </w:rPr>
              <w:t>Dual</w:t>
            </w:r>
            <w:proofErr w:type="spellEnd"/>
            <w:r w:rsidRPr="001D4539">
              <w:rPr>
                <w:color w:val="000000"/>
                <w:sz w:val="20"/>
                <w:szCs w:val="20"/>
              </w:rPr>
              <w:t xml:space="preserve"> </w:t>
            </w:r>
            <w:proofErr w:type="spellStart"/>
            <w:r w:rsidRPr="001D4539">
              <w:rPr>
                <w:color w:val="000000"/>
                <w:sz w:val="20"/>
                <w:szCs w:val="20"/>
              </w:rPr>
              <w:t>Xeon</w:t>
            </w:r>
            <w:proofErr w:type="spellEnd"/>
            <w:r w:rsidRPr="001D4539">
              <w:rPr>
                <w:color w:val="000000"/>
                <w:sz w:val="20"/>
                <w:szCs w:val="20"/>
              </w:rPr>
              <w:t xml:space="preserve"> 2.66/2Gb/2*73G(программист)</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Ч07927701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19 635,00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LJ  1320 (диспетчер)</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5-7000007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5 932,50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 А3,20сpm.крышка (программист),</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5-7000037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34 567,50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Мини-АТС </w:t>
            </w:r>
            <w:proofErr w:type="spellStart"/>
            <w:r w:rsidRPr="001D4539">
              <w:rPr>
                <w:color w:val="000000"/>
                <w:sz w:val="20"/>
                <w:szCs w:val="20"/>
              </w:rPr>
              <w:t>Panasonik</w:t>
            </w:r>
            <w:proofErr w:type="spellEnd"/>
            <w:r w:rsidRPr="001D4539">
              <w:rPr>
                <w:color w:val="000000"/>
                <w:sz w:val="20"/>
                <w:szCs w:val="20"/>
              </w:rPr>
              <w:t xml:space="preserve"> KX-TDA100RU-C</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5-5000010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7 395,00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Ч07000107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4 372,50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Переплетная система </w:t>
            </w:r>
            <w:proofErr w:type="spellStart"/>
            <w:r w:rsidRPr="001D4539">
              <w:rPr>
                <w:color w:val="000000"/>
                <w:sz w:val="20"/>
                <w:szCs w:val="20"/>
              </w:rPr>
              <w:t>Unibind</w:t>
            </w:r>
            <w:proofErr w:type="spellEnd"/>
            <w:r w:rsidRPr="001D4539">
              <w:rPr>
                <w:color w:val="000000"/>
                <w:sz w:val="20"/>
                <w:szCs w:val="20"/>
              </w:rPr>
              <w:t xml:space="preserve"> XU-238</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Ч05000037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9 922,50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Почтообрабатывающая машина </w:t>
            </w:r>
            <w:proofErr w:type="spellStart"/>
            <w:r w:rsidRPr="001D4539">
              <w:rPr>
                <w:color w:val="000000"/>
                <w:sz w:val="20"/>
                <w:szCs w:val="20"/>
              </w:rPr>
              <w:t>Ultimail</w:t>
            </w:r>
            <w:proofErr w:type="spellEnd"/>
            <w:r w:rsidRPr="001D4539">
              <w:rPr>
                <w:color w:val="000000"/>
                <w:sz w:val="20"/>
                <w:szCs w:val="20"/>
              </w:rPr>
              <w:t xml:space="preserve"> 60 с весами электронными PS-5000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Ч05001894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106 342,50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Почтообрабатывающая машина Т1000/1 </w:t>
            </w:r>
            <w:proofErr w:type="spellStart"/>
            <w:r w:rsidRPr="001D4539">
              <w:rPr>
                <w:color w:val="000000"/>
                <w:sz w:val="20"/>
                <w:szCs w:val="20"/>
              </w:rPr>
              <w:t>оптимейл</w:t>
            </w:r>
            <w:proofErr w:type="spellEnd"/>
            <w:r w:rsidRPr="001D4539">
              <w:rPr>
                <w:color w:val="000000"/>
                <w:sz w:val="20"/>
                <w:szCs w:val="20"/>
              </w:rPr>
              <w:t xml:space="preserve"> (упр. сбыта)</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Ч05001099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15 375,00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Счетчик банкнот </w:t>
            </w:r>
            <w:proofErr w:type="spellStart"/>
            <w:r w:rsidRPr="001D4539">
              <w:rPr>
                <w:color w:val="000000"/>
                <w:sz w:val="20"/>
                <w:szCs w:val="20"/>
              </w:rPr>
              <w:t>Legend</w:t>
            </w:r>
            <w:proofErr w:type="spellEnd"/>
            <w:r w:rsidRPr="001D4539">
              <w:rPr>
                <w:color w:val="000000"/>
                <w:sz w:val="20"/>
                <w:szCs w:val="20"/>
              </w:rPr>
              <w:t xml:space="preserve"> 900UV (ц/касса</w:t>
            </w:r>
            <w:proofErr w:type="gramStart"/>
            <w:r w:rsidRPr="001D4539">
              <w:rPr>
                <w:color w:val="000000"/>
                <w:sz w:val="20"/>
                <w:szCs w:val="20"/>
              </w:rPr>
              <w:t xml:space="preserve"> )</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Ч05001087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3 690,00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Кассовый аппарат ККМ-ЭКР 2102</w:t>
            </w:r>
            <w:proofErr w:type="gramStart"/>
            <w:r w:rsidRPr="001D4539">
              <w:rPr>
                <w:color w:val="000000"/>
                <w:sz w:val="20"/>
                <w:szCs w:val="20"/>
              </w:rPr>
              <w:t xml:space="preserve"> К</w:t>
            </w:r>
            <w:proofErr w:type="gramEnd"/>
            <w:r w:rsidRPr="001D4539">
              <w:rPr>
                <w:color w:val="000000"/>
                <w:sz w:val="20"/>
                <w:szCs w:val="20"/>
              </w:rPr>
              <w:t xml:space="preserve"> (касса)</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Ч06984801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1 245,00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SCX-4216F</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Ч07000007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5 497,50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Color Laser Jet 2820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Ч07001564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20 122,50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LaserJet</w:t>
            </w:r>
            <w:proofErr w:type="spellEnd"/>
            <w:r w:rsidRPr="001D4539">
              <w:rPr>
                <w:color w:val="000000"/>
                <w:sz w:val="20"/>
                <w:szCs w:val="20"/>
              </w:rPr>
              <w:t xml:space="preserve"> 1300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Ч07924101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1 237,50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Ч07000109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4 372,50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Ч07001728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34 567,50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Ч07001867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30 532,50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Ч07001866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30 532,50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МФУ</w:t>
            </w:r>
            <w:r w:rsidRPr="001D4539">
              <w:rPr>
                <w:color w:val="000000"/>
                <w:sz w:val="20"/>
                <w:szCs w:val="20"/>
                <w:lang w:val="en-US"/>
              </w:rPr>
              <w:t xml:space="preserve"> HP LaserJet Color CM1312 MFP USB (</w:t>
            </w:r>
            <w:proofErr w:type="spellStart"/>
            <w:r w:rsidRPr="001D4539">
              <w:rPr>
                <w:color w:val="000000"/>
                <w:sz w:val="20"/>
                <w:szCs w:val="20"/>
                <w:lang w:val="en-US"/>
              </w:rPr>
              <w:t>Printer+Copyr+Scanner</w:t>
            </w:r>
            <w:proofErr w:type="spellEnd"/>
            <w:r w:rsidRPr="001D4539">
              <w:rPr>
                <w:color w:val="000000"/>
                <w:sz w:val="20"/>
                <w:szCs w:val="20"/>
                <w:lang w:val="en-US"/>
              </w:rPr>
              <w:t>)(CC430A)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Ч07001865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15 172,50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Проектор </w:t>
            </w:r>
            <w:proofErr w:type="spellStart"/>
            <w:r w:rsidRPr="001D4539">
              <w:rPr>
                <w:color w:val="000000"/>
                <w:sz w:val="20"/>
                <w:szCs w:val="20"/>
              </w:rPr>
              <w:t>inFocus</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Ч07001862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13 260,00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Проектор ОРТОМА ЕР1690 DLP 2500ANSI </w:t>
            </w:r>
            <w:proofErr w:type="spellStart"/>
            <w:r w:rsidRPr="001D4539">
              <w:rPr>
                <w:color w:val="000000"/>
                <w:sz w:val="20"/>
                <w:szCs w:val="20"/>
              </w:rPr>
              <w:t>lm</w:t>
            </w:r>
            <w:proofErr w:type="spellEnd"/>
            <w:r w:rsidRPr="001D4539">
              <w:rPr>
                <w:color w:val="000000"/>
                <w:sz w:val="20"/>
                <w:szCs w:val="20"/>
              </w:rPr>
              <w:t xml:space="preserve"> 1280*768 (10125020/090207/0000826/59, КИТАЙ)</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Ч09001716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15 472,50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Сервер</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Ч07001895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14 790,00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лазерный </w:t>
            </w:r>
            <w:proofErr w:type="spellStart"/>
            <w:r w:rsidRPr="001D4539">
              <w:rPr>
                <w:color w:val="000000"/>
                <w:sz w:val="20"/>
                <w:szCs w:val="20"/>
              </w:rPr>
              <w:t>LaserJet</w:t>
            </w:r>
            <w:proofErr w:type="spellEnd"/>
            <w:r w:rsidRPr="001D4539">
              <w:rPr>
                <w:color w:val="000000"/>
                <w:sz w:val="20"/>
                <w:szCs w:val="20"/>
              </w:rPr>
              <w:t xml:space="preserve"> P4014n (CB507A)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Ч07001891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26 137,50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5 745,00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5 745,00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LJ 1320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Ч07000125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5 745,00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Ч07001732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9 135,00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Ч07001731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9 135,00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3055(printer/copier/scanner/fax){A4.1200dpi,18ppm,64M,2</w:t>
            </w:r>
            <w:r w:rsidRPr="001D4539">
              <w:rPr>
                <w:color w:val="000000"/>
                <w:sz w:val="20"/>
                <w:szCs w:val="20"/>
              </w:rPr>
              <w:t>х</w:t>
            </w:r>
            <w:r w:rsidRPr="001D4539">
              <w:rPr>
                <w:color w:val="000000"/>
                <w:sz w:val="20"/>
                <w:szCs w:val="20"/>
                <w:lang w:val="en-US"/>
              </w:rPr>
              <w:t>250+10,USB,LPT,Flatb}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Ч07001762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9 135,00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 J 3052</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7 507,50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Принтер HP L J 3052</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7 507,50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Источник бесперебойного питания 2000ВА </w:t>
            </w:r>
            <w:proofErr w:type="spellStart"/>
            <w:r w:rsidRPr="001D4539">
              <w:rPr>
                <w:color w:val="000000"/>
                <w:sz w:val="20"/>
                <w:szCs w:val="20"/>
              </w:rPr>
              <w:t>PowerCom</w:t>
            </w:r>
            <w:proofErr w:type="spellEnd"/>
            <w:r w:rsidRPr="001D4539">
              <w:rPr>
                <w:color w:val="000000"/>
                <w:sz w:val="20"/>
                <w:szCs w:val="20"/>
              </w:rPr>
              <w:t xml:space="preserve"> </w:t>
            </w:r>
            <w:proofErr w:type="spellStart"/>
            <w:r w:rsidRPr="001D4539">
              <w:rPr>
                <w:color w:val="000000"/>
                <w:sz w:val="20"/>
                <w:szCs w:val="20"/>
              </w:rPr>
              <w:t>Vanguard</w:t>
            </w:r>
            <w:proofErr w:type="spellEnd"/>
            <w:r w:rsidRPr="001D4539">
              <w:rPr>
                <w:color w:val="000000"/>
                <w:sz w:val="20"/>
                <w:szCs w:val="20"/>
              </w:rPr>
              <w:t xml:space="preserve"> VGD-2000RM</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Ч07001913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14 865,00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4250 DTN</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Ч07001857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12 007,50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Сервер</w:t>
            </w:r>
            <w:r w:rsidRPr="001D4539">
              <w:rPr>
                <w:color w:val="000000"/>
                <w:sz w:val="20"/>
                <w:szCs w:val="20"/>
                <w:lang w:val="en-US"/>
              </w:rPr>
              <w:t xml:space="preserve">  </w:t>
            </w:r>
            <w:proofErr w:type="spellStart"/>
            <w:r w:rsidRPr="001D4539">
              <w:rPr>
                <w:color w:val="000000"/>
                <w:sz w:val="20"/>
                <w:szCs w:val="20"/>
                <w:lang w:val="en-US"/>
              </w:rPr>
              <w:t>Supermicro</w:t>
            </w:r>
            <w:proofErr w:type="spellEnd"/>
            <w:r w:rsidRPr="001D4539">
              <w:rPr>
                <w:color w:val="000000"/>
                <w:sz w:val="20"/>
                <w:szCs w:val="20"/>
                <w:lang w:val="en-US"/>
              </w:rPr>
              <w:t xml:space="preserve"> </w:t>
            </w:r>
            <w:proofErr w:type="spellStart"/>
            <w:r w:rsidRPr="001D4539">
              <w:rPr>
                <w:color w:val="000000"/>
                <w:sz w:val="20"/>
                <w:szCs w:val="20"/>
                <w:lang w:val="en-US"/>
              </w:rPr>
              <w:t>Quard</w:t>
            </w:r>
            <w:proofErr w:type="spellEnd"/>
            <w:r w:rsidRPr="001D4539">
              <w:rPr>
                <w:color w:val="000000"/>
                <w:sz w:val="20"/>
                <w:szCs w:val="20"/>
                <w:lang w:val="en-US"/>
              </w:rPr>
              <w:t xml:space="preserve"> Core 5310/4Gb PC-4200 </w:t>
            </w:r>
            <w:proofErr w:type="spellStart"/>
            <w:r w:rsidRPr="001D4539">
              <w:rPr>
                <w:color w:val="000000"/>
                <w:sz w:val="20"/>
                <w:szCs w:val="20"/>
                <w:lang w:val="en-US"/>
              </w:rPr>
              <w:t>Buf</w:t>
            </w:r>
            <w:proofErr w:type="spellEnd"/>
            <w:r w:rsidRPr="001D4539">
              <w:rPr>
                <w:color w:val="000000"/>
                <w:sz w:val="20"/>
                <w:szCs w:val="20"/>
                <w:lang w:val="en-US"/>
              </w:rPr>
              <w:t>/ 4</w:t>
            </w:r>
            <w:r w:rsidRPr="001D4539">
              <w:rPr>
                <w:color w:val="000000"/>
                <w:sz w:val="20"/>
                <w:szCs w:val="20"/>
              </w:rPr>
              <w:t>х</w:t>
            </w:r>
            <w:r w:rsidRPr="001D4539">
              <w:rPr>
                <w:color w:val="000000"/>
                <w:sz w:val="20"/>
                <w:szCs w:val="20"/>
                <w:lang w:val="en-US"/>
              </w:rPr>
              <w:t xml:space="preserve">73 Gb SAS </w:t>
            </w:r>
            <w:proofErr w:type="spellStart"/>
            <w:r w:rsidRPr="001D4539">
              <w:rPr>
                <w:color w:val="000000"/>
                <w:sz w:val="20"/>
                <w:szCs w:val="20"/>
                <w:lang w:val="en-US"/>
              </w:rPr>
              <w:t>hotswap</w:t>
            </w:r>
            <w:proofErr w:type="spellEnd"/>
            <w:r w:rsidRPr="001D4539">
              <w:rPr>
                <w:color w:val="000000"/>
                <w:sz w:val="20"/>
                <w:szCs w:val="20"/>
                <w:lang w:val="en-US"/>
              </w:rPr>
              <w:t xml:space="preserve">/Windows Server 2003 </w:t>
            </w:r>
            <w:proofErr w:type="spellStart"/>
            <w:r w:rsidRPr="001D4539">
              <w:rPr>
                <w:color w:val="000000"/>
                <w:sz w:val="20"/>
                <w:szCs w:val="20"/>
                <w:lang w:val="en-US"/>
              </w:rPr>
              <w:t>Std</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Ч07939802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132 750,00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LaserJet</w:t>
            </w:r>
            <w:proofErr w:type="spellEnd"/>
            <w:r w:rsidRPr="001D4539">
              <w:rPr>
                <w:color w:val="000000"/>
                <w:sz w:val="20"/>
                <w:szCs w:val="20"/>
              </w:rPr>
              <w:t xml:space="preserve">  P3005</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Ч07001202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9 517,50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лазерный </w:t>
            </w:r>
            <w:proofErr w:type="spellStart"/>
            <w:r w:rsidRPr="001D4539">
              <w:rPr>
                <w:color w:val="000000"/>
                <w:sz w:val="20"/>
                <w:szCs w:val="20"/>
              </w:rPr>
              <w:t>Panasoni</w:t>
            </w:r>
            <w:proofErr w:type="gramStart"/>
            <w:r w:rsidRPr="001D4539">
              <w:rPr>
                <w:color w:val="000000"/>
                <w:sz w:val="20"/>
                <w:szCs w:val="20"/>
              </w:rPr>
              <w:t>с</w:t>
            </w:r>
            <w:proofErr w:type="spellEnd"/>
            <w:proofErr w:type="gramEnd"/>
            <w:r w:rsidRPr="001D4539">
              <w:rPr>
                <w:color w:val="000000"/>
                <w:sz w:val="20"/>
                <w:szCs w:val="20"/>
              </w:rPr>
              <w:t xml:space="preserve"> KX-FLС413RU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Ч09001208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6 502,50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Fficio</w:t>
            </w:r>
            <w:proofErr w:type="spellEnd"/>
            <w:r w:rsidRPr="001D4539">
              <w:rPr>
                <w:color w:val="000000"/>
                <w:sz w:val="20"/>
                <w:szCs w:val="20"/>
              </w:rPr>
              <w:t xml:space="preserve"> MP 161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Ч07001859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12 960,00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5500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Ч07001860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98 760,00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Копировальный аппарат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161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Ч07001858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12 960,00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лазерный </w:t>
            </w:r>
            <w:proofErr w:type="spellStart"/>
            <w:r w:rsidRPr="001D4539">
              <w:rPr>
                <w:color w:val="000000"/>
                <w:sz w:val="20"/>
                <w:szCs w:val="20"/>
              </w:rPr>
              <w:t>Panasonic</w:t>
            </w:r>
            <w:proofErr w:type="spellEnd"/>
            <w:r w:rsidRPr="001D4539">
              <w:rPr>
                <w:color w:val="000000"/>
                <w:sz w:val="20"/>
                <w:szCs w:val="20"/>
              </w:rPr>
              <w:t xml:space="preserve"> KX-FLC413RU (приемная </w:t>
            </w:r>
            <w:proofErr w:type="spellStart"/>
            <w:r w:rsidRPr="001D4539">
              <w:rPr>
                <w:color w:val="000000"/>
                <w:sz w:val="20"/>
                <w:szCs w:val="20"/>
              </w:rPr>
              <w:t>Славутина</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Ч09001650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6 502,50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1022 Q5912A A4, 600</w:t>
            </w:r>
            <w:r w:rsidRPr="001D4539">
              <w:rPr>
                <w:color w:val="000000"/>
                <w:sz w:val="20"/>
                <w:szCs w:val="20"/>
              </w:rPr>
              <w:t>х</w:t>
            </w:r>
            <w:r w:rsidRPr="001D4539">
              <w:rPr>
                <w:color w:val="000000"/>
                <w:sz w:val="20"/>
                <w:szCs w:val="20"/>
                <w:lang w:val="en-US"/>
              </w:rPr>
              <w:t>600dpi, 18ppm, 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Ч07000118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3 525,00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М1005 MFP</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Ч07000108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4 372,50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Ч09000247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2 902,50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w:t>
            </w:r>
            <w:r w:rsidRPr="001D4539">
              <w:rPr>
                <w:color w:val="000000"/>
                <w:sz w:val="20"/>
                <w:szCs w:val="20"/>
              </w:rPr>
              <w:t>НР</w:t>
            </w:r>
            <w:r w:rsidRPr="001D4539">
              <w:rPr>
                <w:color w:val="000000"/>
                <w:sz w:val="20"/>
                <w:szCs w:val="20"/>
                <w:lang w:val="en-US"/>
              </w:rPr>
              <w:t xml:space="preserve"> LJ 5200 A3, 35ppm,1200dpi, USB/Parallel/EIO, 48 Mb, 2 trays 250+100 Q7543A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Ч07001824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20 662,50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Ч07938201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1 935,00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1300  19 </w:t>
            </w:r>
            <w:proofErr w:type="spellStart"/>
            <w:proofErr w:type="gramStart"/>
            <w:r w:rsidRPr="001D4539">
              <w:rPr>
                <w:color w:val="000000"/>
                <w:sz w:val="20"/>
                <w:szCs w:val="20"/>
              </w:rPr>
              <w:t>стр</w:t>
            </w:r>
            <w:proofErr w:type="spellEnd"/>
            <w:proofErr w:type="gramEnd"/>
            <w:r w:rsidRPr="001D4539">
              <w:rPr>
                <w:color w:val="000000"/>
                <w:sz w:val="20"/>
                <w:szCs w:val="20"/>
              </w:rPr>
              <w:t>/м.  (ССТУ)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Ч07925301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1 447,50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spellStart"/>
            <w:r w:rsidRPr="001D4539">
              <w:rPr>
                <w:color w:val="000000"/>
                <w:sz w:val="20"/>
                <w:szCs w:val="20"/>
              </w:rPr>
              <w:t>Фиксимальный</w:t>
            </w:r>
            <w:proofErr w:type="spellEnd"/>
            <w:r w:rsidRPr="001D4539">
              <w:rPr>
                <w:color w:val="000000"/>
                <w:sz w:val="20"/>
                <w:szCs w:val="20"/>
              </w:rPr>
              <w:t xml:space="preserve"> аппарат </w:t>
            </w:r>
            <w:proofErr w:type="spellStart"/>
            <w:r w:rsidRPr="001D4539">
              <w:rPr>
                <w:color w:val="000000"/>
                <w:sz w:val="20"/>
                <w:szCs w:val="20"/>
              </w:rPr>
              <w:t>Panasonic</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Ч09714401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1 342,50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Установка ЦУ-6800/1 (302 </w:t>
            </w:r>
            <w:proofErr w:type="spellStart"/>
            <w:r w:rsidRPr="001D4539">
              <w:rPr>
                <w:color w:val="000000"/>
                <w:sz w:val="20"/>
                <w:szCs w:val="20"/>
              </w:rPr>
              <w:t>каб</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Ч05000026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28 755,00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 Jet 3055 (printer/copier/scanner/fax){A4.120dpi. 18ppm.64M.2</w:t>
            </w:r>
            <w:r w:rsidRPr="001D4539">
              <w:rPr>
                <w:color w:val="000000"/>
                <w:sz w:val="20"/>
                <w:szCs w:val="20"/>
              </w:rPr>
              <w:t>х</w:t>
            </w:r>
            <w:r w:rsidRPr="001D4539">
              <w:rPr>
                <w:color w:val="000000"/>
                <w:sz w:val="20"/>
                <w:szCs w:val="20"/>
                <w:lang w:val="en-US"/>
              </w:rPr>
              <w:t xml:space="preserve">250+10,U </w:t>
            </w:r>
            <w:proofErr w:type="spellStart"/>
            <w:r w:rsidRPr="001D4539">
              <w:rPr>
                <w:color w:val="000000"/>
                <w:sz w:val="20"/>
                <w:szCs w:val="20"/>
                <w:lang w:val="en-US"/>
              </w:rPr>
              <w:t>SB,LPT,Flatb</w:t>
            </w:r>
            <w:proofErr w:type="spellEnd"/>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Ч07001730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9 135,00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Ч07001826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30 652,50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Источник бесперебойного питания 2000ВА </w:t>
            </w:r>
            <w:proofErr w:type="spellStart"/>
            <w:r w:rsidRPr="001D4539">
              <w:rPr>
                <w:color w:val="000000"/>
                <w:sz w:val="20"/>
                <w:szCs w:val="20"/>
              </w:rPr>
              <w:t>PowerCom</w:t>
            </w:r>
            <w:proofErr w:type="spellEnd"/>
            <w:r w:rsidRPr="001D4539">
              <w:rPr>
                <w:color w:val="000000"/>
                <w:sz w:val="20"/>
                <w:szCs w:val="20"/>
              </w:rPr>
              <w:t xml:space="preserve"> </w:t>
            </w:r>
            <w:proofErr w:type="spellStart"/>
            <w:r w:rsidRPr="001D4539">
              <w:rPr>
                <w:color w:val="000000"/>
                <w:sz w:val="20"/>
                <w:szCs w:val="20"/>
              </w:rPr>
              <w:t>Vanguard</w:t>
            </w:r>
            <w:proofErr w:type="spellEnd"/>
            <w:r w:rsidRPr="001D4539">
              <w:rPr>
                <w:color w:val="000000"/>
                <w:sz w:val="20"/>
                <w:szCs w:val="20"/>
              </w:rPr>
              <w:t xml:space="preserve"> VGD-2000RM</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2006</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3-7000029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7 522,50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Ч07938001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1 935,00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Межсетевой экран </w:t>
            </w:r>
            <w:proofErr w:type="spellStart"/>
            <w:r w:rsidRPr="001D4539">
              <w:rPr>
                <w:color w:val="000000"/>
                <w:sz w:val="20"/>
                <w:szCs w:val="20"/>
              </w:rPr>
              <w:t>ZyXEL</w:t>
            </w:r>
            <w:proofErr w:type="spellEnd"/>
            <w:r w:rsidRPr="001D4539">
              <w:rPr>
                <w:color w:val="000000"/>
                <w:sz w:val="20"/>
                <w:szCs w:val="20"/>
              </w:rPr>
              <w:t xml:space="preserve"> </w:t>
            </w:r>
            <w:proofErr w:type="spellStart"/>
            <w:r w:rsidRPr="001D4539">
              <w:rPr>
                <w:color w:val="000000"/>
                <w:sz w:val="20"/>
                <w:szCs w:val="20"/>
              </w:rPr>
              <w:t>ZyWALL</w:t>
            </w:r>
            <w:proofErr w:type="spellEnd"/>
            <w:r w:rsidRPr="001D4539">
              <w:rPr>
                <w:color w:val="000000"/>
                <w:sz w:val="20"/>
                <w:szCs w:val="20"/>
              </w:rPr>
              <w:t xml:space="preserve"> USG 300 (7xRJ45 </w:t>
            </w:r>
            <w:proofErr w:type="spellStart"/>
            <w:r w:rsidRPr="001D4539">
              <w:rPr>
                <w:color w:val="000000"/>
                <w:sz w:val="20"/>
                <w:szCs w:val="20"/>
              </w:rPr>
              <w:t>GbE</w:t>
            </w:r>
            <w:proofErr w:type="spellEnd"/>
            <w:r w:rsidRPr="001D4539">
              <w:rPr>
                <w:color w:val="000000"/>
                <w:sz w:val="20"/>
                <w:szCs w:val="20"/>
              </w:rPr>
              <w:t xml:space="preserve"> 7xОРТ) WAN/LAN1/LAN2/WLAN/DMZ)</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С07000010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31 020,00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Брошюровщик (АБК 1 4 </w:t>
            </w:r>
            <w:proofErr w:type="spellStart"/>
            <w:r w:rsidRPr="001D4539">
              <w:rPr>
                <w:color w:val="000000"/>
                <w:sz w:val="20"/>
                <w:szCs w:val="20"/>
              </w:rPr>
              <w:t>эт</w:t>
            </w:r>
            <w:proofErr w:type="spellEnd"/>
            <w:r w:rsidRPr="001D4539">
              <w:rPr>
                <w:color w:val="000000"/>
                <w:sz w:val="20"/>
                <w:szCs w:val="20"/>
              </w:rPr>
              <w:t>.</w:t>
            </w:r>
            <w:proofErr w:type="gramEnd"/>
            <w:r w:rsidRPr="001D4539">
              <w:rPr>
                <w:color w:val="000000"/>
                <w:sz w:val="20"/>
                <w:szCs w:val="20"/>
              </w:rPr>
              <w:t xml:space="preserve"> </w:t>
            </w:r>
            <w:proofErr w:type="gramStart"/>
            <w:r w:rsidRPr="001D4539">
              <w:rPr>
                <w:color w:val="000000"/>
                <w:sz w:val="20"/>
                <w:szCs w:val="20"/>
              </w:rPr>
              <w:t>ОПРР)</w:t>
            </w:r>
            <w:proofErr w:type="gramEnd"/>
          </w:p>
        </w:tc>
        <w:tc>
          <w:tcPr>
            <w:tcW w:w="1470"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Ч09895801</w:t>
            </w:r>
          </w:p>
        </w:tc>
        <w:tc>
          <w:tcPr>
            <w:tcW w:w="1319"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3 307,50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Машина контрольно-кассовая электронная ЭКР-2102</w:t>
            </w:r>
            <w:proofErr w:type="gramStart"/>
            <w:r w:rsidRPr="001D4539">
              <w:rPr>
                <w:color w:val="000000"/>
                <w:sz w:val="20"/>
                <w:szCs w:val="20"/>
              </w:rPr>
              <w:t xml:space="preserve"> К</w:t>
            </w:r>
            <w:proofErr w:type="gramEnd"/>
            <w:r w:rsidRPr="001D4539">
              <w:rPr>
                <w:color w:val="000000"/>
                <w:sz w:val="20"/>
                <w:szCs w:val="20"/>
              </w:rPr>
              <w:t xml:space="preserve"> зав. № 1417867,рег.№ 0805985400, паспорт № 4108432</w:t>
            </w:r>
          </w:p>
        </w:tc>
        <w:tc>
          <w:tcPr>
            <w:tcW w:w="1470"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Ч06977901</w:t>
            </w:r>
          </w:p>
        </w:tc>
        <w:tc>
          <w:tcPr>
            <w:tcW w:w="1319"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2 707,50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Контрольно-кассовая машина ЭКР 2102,К (АБК 1 2 </w:t>
            </w:r>
            <w:proofErr w:type="spellStart"/>
            <w:r w:rsidRPr="001D4539">
              <w:rPr>
                <w:color w:val="000000"/>
                <w:sz w:val="20"/>
                <w:szCs w:val="20"/>
              </w:rPr>
              <w:t>эт</w:t>
            </w:r>
            <w:proofErr w:type="spellEnd"/>
            <w:r w:rsidRPr="001D4539">
              <w:rPr>
                <w:color w:val="000000"/>
                <w:sz w:val="20"/>
                <w:szCs w:val="20"/>
              </w:rPr>
              <w:t>.</w:t>
            </w:r>
            <w:proofErr w:type="gramEnd"/>
            <w:r w:rsidRPr="001D4539">
              <w:rPr>
                <w:color w:val="000000"/>
                <w:sz w:val="20"/>
                <w:szCs w:val="20"/>
              </w:rPr>
              <w:t xml:space="preserve"> Бух</w:t>
            </w:r>
            <w:proofErr w:type="gramStart"/>
            <w:r w:rsidRPr="001D4539">
              <w:rPr>
                <w:color w:val="000000"/>
                <w:sz w:val="20"/>
                <w:szCs w:val="20"/>
              </w:rPr>
              <w:t>.</w:t>
            </w:r>
            <w:proofErr w:type="gramEnd"/>
            <w:r w:rsidRPr="001D4539">
              <w:rPr>
                <w:color w:val="000000"/>
                <w:sz w:val="20"/>
                <w:szCs w:val="20"/>
              </w:rPr>
              <w:t xml:space="preserve"> (</w:t>
            </w:r>
            <w:proofErr w:type="gramStart"/>
            <w:r w:rsidRPr="001D4539">
              <w:rPr>
                <w:color w:val="000000"/>
                <w:sz w:val="20"/>
                <w:szCs w:val="20"/>
              </w:rPr>
              <w:t>к</w:t>
            </w:r>
            <w:proofErr w:type="gramEnd"/>
            <w:r w:rsidRPr="001D4539">
              <w:rPr>
                <w:color w:val="000000"/>
                <w:sz w:val="20"/>
                <w:szCs w:val="20"/>
              </w:rPr>
              <w:t>асса)</w:t>
            </w:r>
          </w:p>
        </w:tc>
        <w:tc>
          <w:tcPr>
            <w:tcW w:w="1470"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Т06000025</w:t>
            </w:r>
          </w:p>
        </w:tc>
        <w:tc>
          <w:tcPr>
            <w:tcW w:w="1319" w:type="dxa"/>
            <w:tcBorders>
              <w:top w:val="nil"/>
              <w:left w:val="nil"/>
              <w:bottom w:val="single" w:sz="4" w:space="0" w:color="auto"/>
              <w:right w:val="single" w:sz="4" w:space="0" w:color="auto"/>
            </w:tcBorders>
            <w:shd w:val="clear" w:color="000000" w:fill="FFFFFF"/>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1 275,00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KX-FT902RU-B (ОППР и Р)</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Ч09935201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742,50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Brother</w:t>
            </w:r>
            <w:proofErr w:type="spellEnd"/>
            <w:r w:rsidRPr="001D4539">
              <w:rPr>
                <w:color w:val="000000"/>
                <w:sz w:val="20"/>
                <w:szCs w:val="20"/>
              </w:rPr>
              <w:t xml:space="preserve"> - 236 RU (бухгалтерия)</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Ч09000006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2 070,00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Т05000089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7 132,50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Т05000090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7 132,50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АТС LG LDK-300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Ч05867301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112 687,50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Т05000087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7 132,50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Радиостанция </w:t>
            </w:r>
            <w:proofErr w:type="spellStart"/>
            <w:r w:rsidRPr="001D4539">
              <w:rPr>
                <w:color w:val="000000"/>
                <w:sz w:val="20"/>
                <w:szCs w:val="20"/>
              </w:rPr>
              <w:t>Motorola</w:t>
            </w:r>
            <w:proofErr w:type="spellEnd"/>
            <w:r w:rsidRPr="001D4539">
              <w:rPr>
                <w:color w:val="000000"/>
                <w:sz w:val="20"/>
                <w:szCs w:val="20"/>
              </w:rPr>
              <w:t xml:space="preserve"> GM-140 VHF (1-25Вт) в комплекте</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Т05000088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7 132,50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1300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Ч07927101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1 545,00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Ч05262501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780,00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Ч05262601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780,00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Радиостанция DJ-S41</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Ч05262701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780,00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Ч07934801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2 497,50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Плоттер</w:t>
            </w:r>
            <w:r w:rsidRPr="001D4539">
              <w:rPr>
                <w:color w:val="000000"/>
                <w:sz w:val="20"/>
                <w:szCs w:val="20"/>
                <w:lang w:val="en-US"/>
              </w:rPr>
              <w:t xml:space="preserve"> </w:t>
            </w:r>
            <w:r w:rsidRPr="001D4539">
              <w:rPr>
                <w:color w:val="000000"/>
                <w:sz w:val="20"/>
                <w:szCs w:val="20"/>
              </w:rPr>
              <w:t>НР</w:t>
            </w:r>
            <w:r w:rsidRPr="001D4539">
              <w:rPr>
                <w:color w:val="000000"/>
                <w:sz w:val="20"/>
                <w:szCs w:val="20"/>
                <w:lang w:val="en-US"/>
              </w:rPr>
              <w:t xml:space="preserve"> DESIGNJET 130 (C7791C) (A1, 2400X1200DPI, 64MB, LRT/USB)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Т07000097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10 800,00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Samsung</w:t>
            </w:r>
            <w:proofErr w:type="spellEnd"/>
            <w:r w:rsidRPr="001D4539">
              <w:rPr>
                <w:color w:val="000000"/>
                <w:sz w:val="20"/>
                <w:szCs w:val="20"/>
              </w:rPr>
              <w:t xml:space="preserve"> SCX 4100 лазерный </w:t>
            </w:r>
            <w:proofErr w:type="spellStart"/>
            <w:r w:rsidRPr="001D4539">
              <w:rPr>
                <w:color w:val="000000"/>
                <w:sz w:val="20"/>
                <w:szCs w:val="20"/>
              </w:rPr>
              <w:t>принтер</w:t>
            </w:r>
            <w:proofErr w:type="gramStart"/>
            <w:r w:rsidRPr="001D4539">
              <w:rPr>
                <w:color w:val="000000"/>
                <w:sz w:val="20"/>
                <w:szCs w:val="20"/>
              </w:rPr>
              <w:t>,к</w:t>
            </w:r>
            <w:proofErr w:type="gramEnd"/>
            <w:r w:rsidRPr="001D4539">
              <w:rPr>
                <w:color w:val="000000"/>
                <w:sz w:val="20"/>
                <w:szCs w:val="20"/>
              </w:rPr>
              <w:t>опир,скайнер</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Ч07000063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3 315,00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Монитор </w:t>
            </w:r>
            <w:proofErr w:type="spellStart"/>
            <w:r w:rsidRPr="001D4539">
              <w:rPr>
                <w:color w:val="000000"/>
                <w:sz w:val="20"/>
                <w:szCs w:val="20"/>
              </w:rPr>
              <w:t>Samsung</w:t>
            </w:r>
            <w:proofErr w:type="spellEnd"/>
            <w:r w:rsidRPr="001D4539">
              <w:rPr>
                <w:color w:val="000000"/>
                <w:sz w:val="20"/>
                <w:szCs w:val="20"/>
              </w:rPr>
              <w:t xml:space="preserve"> (SQSB) TFT 17" 12 </w:t>
            </w:r>
            <w:proofErr w:type="spellStart"/>
            <w:r w:rsidRPr="001D4539">
              <w:rPr>
                <w:color w:val="000000"/>
                <w:sz w:val="20"/>
                <w:szCs w:val="20"/>
              </w:rPr>
              <w:t>ms</w:t>
            </w:r>
            <w:proofErr w:type="spellEnd"/>
            <w:r w:rsidRPr="001D4539">
              <w:rPr>
                <w:color w:val="000000"/>
                <w:sz w:val="20"/>
                <w:szCs w:val="20"/>
              </w:rPr>
              <w:t xml:space="preserve"> (ИА  </w:t>
            </w:r>
            <w:proofErr w:type="gramStart"/>
            <w:r w:rsidRPr="001D4539">
              <w:rPr>
                <w:color w:val="000000"/>
                <w:sz w:val="20"/>
                <w:szCs w:val="20"/>
              </w:rPr>
              <w:t>Серверная</w:t>
            </w:r>
            <w:proofErr w:type="gram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Ч07936701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4 012,50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Плоттер STX-8  (ОИТ)</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Ч09675101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2 970,00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Принтер</w:t>
            </w:r>
            <w:r w:rsidRPr="001D4539">
              <w:rPr>
                <w:color w:val="000000"/>
                <w:sz w:val="20"/>
                <w:szCs w:val="20"/>
                <w:lang w:val="en-US"/>
              </w:rPr>
              <w:t xml:space="preserve"> HP LaserJet 2600N color A4 (</w:t>
            </w:r>
            <w:r w:rsidRPr="001D4539">
              <w:rPr>
                <w:color w:val="000000"/>
                <w:sz w:val="20"/>
                <w:szCs w:val="20"/>
              </w:rPr>
              <w:t>ОИТ</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Ч07000040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6 180,00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Источник бесперебойного питания АРС </w:t>
            </w:r>
            <w:proofErr w:type="spellStart"/>
            <w:r w:rsidRPr="001D4539">
              <w:rPr>
                <w:color w:val="000000"/>
                <w:sz w:val="20"/>
                <w:szCs w:val="20"/>
              </w:rPr>
              <w:t>Smart</w:t>
            </w:r>
            <w:proofErr w:type="spellEnd"/>
            <w:r w:rsidRPr="001D4539">
              <w:rPr>
                <w:color w:val="000000"/>
                <w:sz w:val="20"/>
                <w:szCs w:val="20"/>
              </w:rPr>
              <w:t xml:space="preserve">-UPS XL 1500VA RM 2U  (ОИТ, </w:t>
            </w:r>
            <w:proofErr w:type="gramStart"/>
            <w:r w:rsidRPr="001D4539">
              <w:rPr>
                <w:color w:val="000000"/>
                <w:sz w:val="20"/>
                <w:szCs w:val="20"/>
              </w:rPr>
              <w:t>серверная</w:t>
            </w:r>
            <w:proofErr w:type="gram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Ч07000146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36 202,50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proofErr w:type="gramStart"/>
            <w:r w:rsidRPr="001D4539">
              <w:rPr>
                <w:color w:val="000000"/>
                <w:sz w:val="20"/>
                <w:szCs w:val="20"/>
              </w:rPr>
              <w:t>Сервер</w:t>
            </w:r>
            <w:r w:rsidRPr="001D4539">
              <w:rPr>
                <w:color w:val="000000"/>
                <w:sz w:val="20"/>
                <w:szCs w:val="20"/>
                <w:lang w:val="en-US"/>
              </w:rPr>
              <w:t xml:space="preserve"> Altair Multi SM251 Dual Xeon 2/4G/1G/3*36G </w:t>
            </w:r>
            <w:proofErr w:type="spellStart"/>
            <w:r w:rsidRPr="001D4539">
              <w:rPr>
                <w:color w:val="000000"/>
                <w:sz w:val="20"/>
                <w:szCs w:val="20"/>
                <w:lang w:val="en-US"/>
              </w:rPr>
              <w:t>SCSi</w:t>
            </w:r>
            <w:proofErr w:type="spellEnd"/>
            <w:r w:rsidRPr="001D4539">
              <w:rPr>
                <w:color w:val="000000"/>
                <w:sz w:val="20"/>
                <w:szCs w:val="20"/>
                <w:lang w:val="en-US"/>
              </w:rPr>
              <w:t xml:space="preserve"> 10K rpm 68 pin/SC5200/450W/KB/Scroll/</w:t>
            </w:r>
            <w:proofErr w:type="spellStart"/>
            <w:r w:rsidRPr="001D4539">
              <w:rPr>
                <w:color w:val="000000"/>
                <w:sz w:val="20"/>
                <w:szCs w:val="20"/>
                <w:lang w:val="en-US"/>
              </w:rPr>
              <w:t>Ped</w:t>
            </w:r>
            <w:proofErr w:type="spellEnd"/>
            <w:r w:rsidRPr="001D4539">
              <w:rPr>
                <w:color w:val="000000"/>
                <w:sz w:val="20"/>
                <w:szCs w:val="20"/>
                <w:lang w:val="en-US"/>
              </w:rPr>
              <w:t xml:space="preserve"> (</w:t>
            </w:r>
            <w:r w:rsidRPr="001D4539">
              <w:rPr>
                <w:color w:val="000000"/>
                <w:sz w:val="20"/>
                <w:szCs w:val="20"/>
              </w:rPr>
              <w:t>ОИТ</w:t>
            </w:r>
            <w:proofErr w:type="gram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Ч07921601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9 210,00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A3 5516D</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Т07000177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30 532,50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Т07000114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34 567,50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МФУ</w:t>
            </w:r>
            <w:r w:rsidRPr="001D4539">
              <w:rPr>
                <w:color w:val="000000"/>
                <w:sz w:val="20"/>
                <w:szCs w:val="20"/>
                <w:lang w:val="en-US"/>
              </w:rPr>
              <w:t xml:space="preserve"> </w:t>
            </w:r>
            <w:r w:rsidRPr="001D4539">
              <w:rPr>
                <w:color w:val="000000"/>
                <w:sz w:val="20"/>
                <w:szCs w:val="20"/>
              </w:rPr>
              <w:t>МВ</w:t>
            </w:r>
            <w:r w:rsidRPr="001D4539">
              <w:rPr>
                <w:color w:val="000000"/>
                <w:sz w:val="20"/>
                <w:szCs w:val="20"/>
                <w:lang w:val="en-US"/>
              </w:rPr>
              <w:t xml:space="preserve"> Office Center 318 </w:t>
            </w:r>
            <w:r w:rsidRPr="001D4539">
              <w:rPr>
                <w:color w:val="000000"/>
                <w:sz w:val="20"/>
                <w:szCs w:val="20"/>
              </w:rPr>
              <w:t>с</w:t>
            </w:r>
            <w:r w:rsidRPr="001D4539">
              <w:rPr>
                <w:color w:val="000000"/>
                <w:sz w:val="20"/>
                <w:szCs w:val="20"/>
                <w:lang w:val="en-US"/>
              </w:rPr>
              <w:t xml:space="preserve"> </w:t>
            </w:r>
            <w:proofErr w:type="spellStart"/>
            <w:r w:rsidRPr="001D4539">
              <w:rPr>
                <w:color w:val="000000"/>
                <w:sz w:val="20"/>
                <w:szCs w:val="20"/>
              </w:rPr>
              <w:t>автоподатчиком</w:t>
            </w:r>
            <w:proofErr w:type="spellEnd"/>
            <w:r w:rsidRPr="001D4539">
              <w:rPr>
                <w:color w:val="000000"/>
                <w:sz w:val="20"/>
                <w:szCs w:val="20"/>
                <w:lang w:val="en-US"/>
              </w:rPr>
              <w:t xml:space="preserve"> Document Feeder </w:t>
            </w:r>
            <w:r w:rsidRPr="001D4539">
              <w:rPr>
                <w:color w:val="000000"/>
                <w:sz w:val="20"/>
                <w:szCs w:val="20"/>
              </w:rPr>
              <w:t>для</w:t>
            </w:r>
            <w:r w:rsidRPr="001D4539">
              <w:rPr>
                <w:color w:val="000000"/>
                <w:sz w:val="20"/>
                <w:szCs w:val="20"/>
                <w:lang w:val="en-US"/>
              </w:rPr>
              <w:t xml:space="preserve"> Office Center MB 318 (</w:t>
            </w:r>
            <w:r w:rsidRPr="001D4539">
              <w:rPr>
                <w:color w:val="000000"/>
                <w:sz w:val="20"/>
                <w:szCs w:val="20"/>
              </w:rPr>
              <w:t>ОК</w:t>
            </w:r>
            <w:r w:rsidRPr="001D4539">
              <w:rPr>
                <w:color w:val="000000"/>
                <w:sz w:val="20"/>
                <w:szCs w:val="20"/>
                <w:lang w:val="en-US"/>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Ч07000064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25 417,50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2002</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Ч09898701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1 455,00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Модем</w:t>
            </w:r>
            <w:r w:rsidRPr="001D4539">
              <w:rPr>
                <w:color w:val="000000"/>
                <w:sz w:val="20"/>
                <w:szCs w:val="20"/>
                <w:lang w:val="en-US"/>
              </w:rPr>
              <w:t xml:space="preserve"> </w:t>
            </w:r>
            <w:proofErr w:type="spellStart"/>
            <w:r w:rsidRPr="001D4539">
              <w:rPr>
                <w:color w:val="000000"/>
                <w:sz w:val="20"/>
                <w:szCs w:val="20"/>
                <w:lang w:val="en-US"/>
              </w:rPr>
              <w:t>Zyxel</w:t>
            </w:r>
            <w:proofErr w:type="spellEnd"/>
            <w:r w:rsidRPr="001D4539">
              <w:rPr>
                <w:color w:val="000000"/>
                <w:sz w:val="20"/>
                <w:szCs w:val="20"/>
                <w:lang w:val="en-US"/>
              </w:rPr>
              <w:t xml:space="preserve"> Prestige 662H (Annex QA)</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Ч07938301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1 905,00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Ч07933801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2 437,50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Факс</w:t>
            </w:r>
            <w:r w:rsidRPr="001D4539">
              <w:rPr>
                <w:color w:val="000000"/>
                <w:sz w:val="20"/>
                <w:szCs w:val="20"/>
                <w:lang w:val="en-US"/>
              </w:rPr>
              <w:t xml:space="preserve"> Panasonic KX-FT902RU-B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2005</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Ч09898801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1 455,00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1300 (Сбыт)</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Ч07926401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1 500,00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lang w:val="en-US"/>
              </w:rPr>
            </w:pPr>
            <w:r w:rsidRPr="001D4539">
              <w:rPr>
                <w:color w:val="000000"/>
                <w:sz w:val="20"/>
                <w:szCs w:val="20"/>
              </w:rPr>
              <w:t>Мини</w:t>
            </w:r>
            <w:r w:rsidRPr="001D4539">
              <w:rPr>
                <w:color w:val="000000"/>
                <w:sz w:val="20"/>
                <w:szCs w:val="20"/>
                <w:lang w:val="en-US"/>
              </w:rPr>
              <w:t xml:space="preserve"> </w:t>
            </w:r>
            <w:r w:rsidRPr="001D4539">
              <w:rPr>
                <w:color w:val="000000"/>
                <w:sz w:val="20"/>
                <w:szCs w:val="20"/>
              </w:rPr>
              <w:t>АТС</w:t>
            </w:r>
            <w:r w:rsidRPr="001D4539">
              <w:rPr>
                <w:color w:val="000000"/>
                <w:sz w:val="20"/>
                <w:szCs w:val="20"/>
                <w:lang w:val="en-US"/>
              </w:rPr>
              <w:t xml:space="preserve"> Panasonic KX TA 616</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Ч09223701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1 822,50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Ч09000251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2 902,50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Samsung</w:t>
            </w:r>
            <w:proofErr w:type="spellEnd"/>
            <w:r w:rsidRPr="001D4539">
              <w:rPr>
                <w:color w:val="000000"/>
                <w:sz w:val="20"/>
                <w:szCs w:val="20"/>
              </w:rPr>
              <w:t xml:space="preserve"> SCX 4100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2010</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Ч07936201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2 617,50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Факс </w:t>
            </w:r>
            <w:proofErr w:type="spellStart"/>
            <w:r w:rsidRPr="001D4539">
              <w:rPr>
                <w:color w:val="000000"/>
                <w:sz w:val="20"/>
                <w:szCs w:val="20"/>
              </w:rPr>
              <w:t>Panasonic</w:t>
            </w:r>
            <w:proofErr w:type="spellEnd"/>
            <w:r w:rsidRPr="001D4539">
              <w:rPr>
                <w:color w:val="000000"/>
                <w:sz w:val="20"/>
                <w:szCs w:val="20"/>
              </w:rPr>
              <w:t xml:space="preserve"> KX-FT932RU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Ч09000248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2 902,50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AR-5320d (копир/принтер</w:t>
            </w:r>
            <w:proofErr w:type="gramStart"/>
            <w:r w:rsidRPr="001D4539">
              <w:rPr>
                <w:color w:val="000000"/>
                <w:sz w:val="20"/>
                <w:szCs w:val="20"/>
              </w:rPr>
              <w:t>,А</w:t>
            </w:r>
            <w:proofErr w:type="gramEnd"/>
            <w:r w:rsidRPr="001D4539">
              <w:rPr>
                <w:color w:val="000000"/>
                <w:sz w:val="20"/>
                <w:szCs w:val="20"/>
              </w:rPr>
              <w:t xml:space="preserve">3,20cpm,крышка,дуплекс, </w:t>
            </w:r>
            <w:proofErr w:type="spellStart"/>
            <w:r w:rsidRPr="001D4539">
              <w:rPr>
                <w:color w:val="000000"/>
                <w:sz w:val="20"/>
                <w:szCs w:val="20"/>
              </w:rPr>
              <w:t>пуск.комплект</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Э07048305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34 567,50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Э07048315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30 652,50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МФУ (ср/</w:t>
            </w:r>
            <w:proofErr w:type="spellStart"/>
            <w:r w:rsidRPr="001D4539">
              <w:rPr>
                <w:color w:val="000000"/>
                <w:sz w:val="20"/>
                <w:szCs w:val="20"/>
              </w:rPr>
              <w:t>рг</w:t>
            </w:r>
            <w:proofErr w:type="spellEnd"/>
            <w:r w:rsidRPr="001D4539">
              <w:rPr>
                <w:color w:val="000000"/>
                <w:sz w:val="20"/>
                <w:szCs w:val="20"/>
              </w:rPr>
              <w:t xml:space="preserve">) </w:t>
            </w:r>
            <w:proofErr w:type="spellStart"/>
            <w:r w:rsidRPr="001D4539">
              <w:rPr>
                <w:color w:val="000000"/>
                <w:sz w:val="20"/>
                <w:szCs w:val="20"/>
              </w:rPr>
              <w:t>Sharp</w:t>
            </w:r>
            <w:proofErr w:type="spellEnd"/>
            <w:r w:rsidRPr="001D4539">
              <w:rPr>
                <w:color w:val="000000"/>
                <w:sz w:val="20"/>
                <w:szCs w:val="20"/>
              </w:rPr>
              <w:t xml:space="preserve"> AR-5320D. ч/б, А3, 20 </w:t>
            </w:r>
            <w:proofErr w:type="spellStart"/>
            <w:r w:rsidRPr="001D4539">
              <w:rPr>
                <w:color w:val="000000"/>
                <w:sz w:val="20"/>
                <w:szCs w:val="20"/>
              </w:rPr>
              <w:t>cmp</w:t>
            </w:r>
            <w:proofErr w:type="spellEnd"/>
            <w:r w:rsidRPr="001D4539">
              <w:rPr>
                <w:color w:val="000000"/>
                <w:sz w:val="20"/>
                <w:szCs w:val="20"/>
              </w:rPr>
              <w:t xml:space="preserve">, </w:t>
            </w:r>
            <w:proofErr w:type="spellStart"/>
            <w:r w:rsidRPr="001D4539">
              <w:rPr>
                <w:color w:val="000000"/>
                <w:sz w:val="20"/>
                <w:szCs w:val="20"/>
              </w:rPr>
              <w:t>крышка</w:t>
            </w:r>
            <w:proofErr w:type="gramStart"/>
            <w:r w:rsidRPr="001D4539">
              <w:rPr>
                <w:color w:val="000000"/>
                <w:sz w:val="20"/>
                <w:szCs w:val="20"/>
              </w:rPr>
              <w:t>,д</w:t>
            </w:r>
            <w:proofErr w:type="gramEnd"/>
            <w:r w:rsidRPr="001D4539">
              <w:rPr>
                <w:color w:val="000000"/>
                <w:sz w:val="20"/>
                <w:szCs w:val="20"/>
              </w:rPr>
              <w:t>уплекс,пуск.комп.,инструкция</w:t>
            </w:r>
            <w:proofErr w:type="spellEnd"/>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Э07048314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30 652,50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Sharp</w:t>
            </w:r>
            <w:proofErr w:type="spellEnd"/>
            <w:r w:rsidRPr="001D4539">
              <w:rPr>
                <w:color w:val="000000"/>
                <w:sz w:val="20"/>
                <w:szCs w:val="20"/>
              </w:rPr>
              <w:t xml:space="preserve"> 5516D, А3</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Э07048327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30 532,50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Маршрутизатор CISCO 2851</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Э07048318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21 592,50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Источник бесперебойного питания HP R3000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2007</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Э07048323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16 387,50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5200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2008</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Э07048297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27 645,00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НР </w:t>
            </w:r>
            <w:proofErr w:type="spellStart"/>
            <w:r w:rsidRPr="001D4539">
              <w:rPr>
                <w:color w:val="000000"/>
                <w:sz w:val="20"/>
                <w:szCs w:val="20"/>
              </w:rPr>
              <w:t>Laser</w:t>
            </w:r>
            <w:proofErr w:type="spellEnd"/>
            <w:r w:rsidRPr="001D4539">
              <w:rPr>
                <w:color w:val="000000"/>
                <w:sz w:val="20"/>
                <w:szCs w:val="20"/>
              </w:rPr>
              <w:t xml:space="preserve"> </w:t>
            </w:r>
            <w:proofErr w:type="spellStart"/>
            <w:r w:rsidRPr="001D4539">
              <w:rPr>
                <w:color w:val="000000"/>
                <w:sz w:val="20"/>
                <w:szCs w:val="20"/>
              </w:rPr>
              <w:t>Jet</w:t>
            </w:r>
            <w:proofErr w:type="spellEnd"/>
            <w:r w:rsidRPr="001D4539">
              <w:rPr>
                <w:color w:val="000000"/>
                <w:sz w:val="20"/>
                <w:szCs w:val="20"/>
              </w:rPr>
              <w:t xml:space="preserve"> P3005</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2009</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Э07048296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9 517,50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лазерный HP </w:t>
            </w:r>
            <w:proofErr w:type="spellStart"/>
            <w:r w:rsidRPr="001D4539">
              <w:rPr>
                <w:color w:val="000000"/>
                <w:sz w:val="20"/>
                <w:szCs w:val="20"/>
              </w:rPr>
              <w:t>LaserJet</w:t>
            </w:r>
            <w:proofErr w:type="spellEnd"/>
            <w:r w:rsidRPr="001D4539">
              <w:rPr>
                <w:color w:val="000000"/>
                <w:sz w:val="20"/>
                <w:szCs w:val="20"/>
              </w:rPr>
              <w:t xml:space="preserve"> CP5225dn &lt;CE712A&gt; (20 стр./мин., 600х600 </w:t>
            </w:r>
            <w:proofErr w:type="spellStart"/>
            <w:r w:rsidRPr="001D4539">
              <w:rPr>
                <w:color w:val="000000"/>
                <w:sz w:val="20"/>
                <w:szCs w:val="20"/>
              </w:rPr>
              <w:t>dpi</w:t>
            </w:r>
            <w:proofErr w:type="spellEnd"/>
            <w:r w:rsidRPr="001D4539">
              <w:rPr>
                <w:color w:val="000000"/>
                <w:sz w:val="20"/>
                <w:szCs w:val="20"/>
              </w:rPr>
              <w:t>, SUB)</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Э09899082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49 042,50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Э11000039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42 360,00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Э11000040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42 360,00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2011</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Э11000041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42 360,00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Межсетевой экран </w:t>
            </w:r>
            <w:proofErr w:type="spellStart"/>
            <w:r w:rsidRPr="001D4539">
              <w:rPr>
                <w:color w:val="000000"/>
                <w:sz w:val="20"/>
                <w:szCs w:val="20"/>
              </w:rPr>
              <w:t>ZyXEL</w:t>
            </w:r>
            <w:proofErr w:type="spellEnd"/>
            <w:r w:rsidRPr="001D4539">
              <w:rPr>
                <w:color w:val="000000"/>
                <w:sz w:val="20"/>
                <w:szCs w:val="20"/>
              </w:rPr>
              <w:t xml:space="preserve"> </w:t>
            </w:r>
            <w:proofErr w:type="spellStart"/>
            <w:r w:rsidRPr="001D4539">
              <w:rPr>
                <w:color w:val="000000"/>
                <w:sz w:val="20"/>
                <w:szCs w:val="20"/>
              </w:rPr>
              <w:t>ZyWALL</w:t>
            </w:r>
            <w:proofErr w:type="spellEnd"/>
            <w:r w:rsidRPr="001D4539">
              <w:rPr>
                <w:color w:val="000000"/>
                <w:sz w:val="20"/>
                <w:szCs w:val="20"/>
              </w:rPr>
              <w:t xml:space="preserve"> USG 300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2012</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Э11000073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24 667,50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Станция для очистки картриджей от тонера ТС-1 PRO</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Э11000124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57 382,50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Источник бесперебойного питания APC </w:t>
            </w:r>
            <w:proofErr w:type="spellStart"/>
            <w:r w:rsidRPr="001D4539">
              <w:rPr>
                <w:color w:val="000000"/>
                <w:sz w:val="20"/>
                <w:szCs w:val="20"/>
              </w:rPr>
              <w:t>Smart</w:t>
            </w:r>
            <w:proofErr w:type="spellEnd"/>
            <w:r w:rsidRPr="001D4539">
              <w:rPr>
                <w:color w:val="000000"/>
                <w:sz w:val="20"/>
                <w:szCs w:val="20"/>
              </w:rPr>
              <w:t>-UPS RM SUA3000RMI2U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Э11000125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99 862,50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Canon</w:t>
            </w:r>
            <w:proofErr w:type="spellEnd"/>
            <w:r w:rsidRPr="001D4539">
              <w:rPr>
                <w:color w:val="000000"/>
                <w:sz w:val="20"/>
                <w:szCs w:val="20"/>
              </w:rPr>
              <w:t xml:space="preserve">  i-SENSYS MF5940dn (SN HPR25370)</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Э11000135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5 085,00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Источник бесперебойного питания APC </w:t>
            </w:r>
            <w:proofErr w:type="spellStart"/>
            <w:r w:rsidRPr="001D4539">
              <w:rPr>
                <w:color w:val="000000"/>
                <w:sz w:val="20"/>
                <w:szCs w:val="20"/>
              </w:rPr>
              <w:t>Smart</w:t>
            </w:r>
            <w:proofErr w:type="spellEnd"/>
            <w:r w:rsidRPr="001D4539">
              <w:rPr>
                <w:color w:val="000000"/>
                <w:sz w:val="20"/>
                <w:szCs w:val="20"/>
              </w:rPr>
              <w:t>-UPS RM SUA3000RMI2U</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Э11000148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33 937,50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МФУ </w:t>
            </w:r>
            <w:proofErr w:type="spellStart"/>
            <w:r w:rsidRPr="001D4539">
              <w:rPr>
                <w:color w:val="000000"/>
                <w:sz w:val="20"/>
                <w:szCs w:val="20"/>
              </w:rPr>
              <w:t>Canon</w:t>
            </w:r>
            <w:proofErr w:type="spellEnd"/>
            <w:r w:rsidRPr="001D4539">
              <w:rPr>
                <w:color w:val="000000"/>
                <w:sz w:val="20"/>
                <w:szCs w:val="20"/>
              </w:rPr>
              <w:t xml:space="preserve"> MF 4018</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Э07048341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10 222,50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proofErr w:type="gramStart"/>
            <w:r w:rsidRPr="001D4539">
              <w:rPr>
                <w:color w:val="000000"/>
                <w:sz w:val="20"/>
                <w:szCs w:val="20"/>
              </w:rPr>
              <w:t xml:space="preserve">Копир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 201 SPF(копир/принтер/сканер/</w:t>
            </w:r>
            <w:proofErr w:type="spellStart"/>
            <w:r w:rsidRPr="001D4539">
              <w:rPr>
                <w:color w:val="000000"/>
                <w:sz w:val="20"/>
                <w:szCs w:val="20"/>
              </w:rPr>
              <w:t>fax</w:t>
            </w:r>
            <w:proofErr w:type="spellEnd"/>
            <w:r w:rsidRPr="001D4539">
              <w:rPr>
                <w:color w:val="000000"/>
                <w:sz w:val="20"/>
                <w:szCs w:val="20"/>
              </w:rPr>
              <w:t xml:space="preserve"> сеть, ADF.</w:t>
            </w:r>
            <w:proofErr w:type="gramEnd"/>
            <w:r w:rsidRPr="001D4539">
              <w:rPr>
                <w:color w:val="000000"/>
                <w:sz w:val="20"/>
                <w:szCs w:val="20"/>
              </w:rPr>
              <w:t xml:space="preserve"> </w:t>
            </w:r>
            <w:proofErr w:type="spellStart"/>
            <w:r w:rsidRPr="001D4539">
              <w:rPr>
                <w:color w:val="000000"/>
                <w:sz w:val="20"/>
                <w:szCs w:val="20"/>
              </w:rPr>
              <w:t>Duplex</w:t>
            </w:r>
            <w:proofErr w:type="spellEnd"/>
            <w:r w:rsidRPr="001D4539">
              <w:rPr>
                <w:color w:val="000000"/>
                <w:sz w:val="20"/>
                <w:szCs w:val="20"/>
              </w:rPr>
              <w:t>. А</w:t>
            </w:r>
            <w:proofErr w:type="gramStart"/>
            <w:r w:rsidRPr="001D4539">
              <w:rPr>
                <w:color w:val="000000"/>
                <w:sz w:val="20"/>
                <w:szCs w:val="20"/>
              </w:rPr>
              <w:t>4</w:t>
            </w:r>
            <w:proofErr w:type="gramEnd"/>
            <w:r w:rsidRPr="001D4539">
              <w:rPr>
                <w:color w:val="000000"/>
                <w:sz w:val="20"/>
                <w:szCs w:val="20"/>
              </w:rPr>
              <w:t xml:space="preserve">, 17 </w:t>
            </w:r>
            <w:proofErr w:type="spellStart"/>
            <w:r w:rsidRPr="001D4539">
              <w:rPr>
                <w:color w:val="000000"/>
                <w:sz w:val="20"/>
                <w:szCs w:val="20"/>
              </w:rPr>
              <w:t>cmp</w:t>
            </w:r>
            <w:proofErr w:type="spellEnd"/>
            <w:r w:rsidRPr="001D4539">
              <w:rPr>
                <w:color w:val="000000"/>
                <w:sz w:val="20"/>
                <w:szCs w:val="20"/>
              </w:rPr>
              <w:t>)</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Э11000074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Э11000108</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Э11000109</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Э11000110</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Э11000111</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Э11000112</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Э11000113</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Э11000114</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Многофункциональное устройство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MP201SPF А</w:t>
            </w:r>
            <w:proofErr w:type="gramStart"/>
            <w:r w:rsidRPr="001D4539">
              <w:rPr>
                <w:color w:val="000000"/>
                <w:sz w:val="20"/>
                <w:szCs w:val="20"/>
              </w:rPr>
              <w:t>4</w:t>
            </w:r>
            <w:proofErr w:type="gramEnd"/>
            <w:r w:rsidRPr="001D4539">
              <w:rPr>
                <w:color w:val="000000"/>
                <w:sz w:val="20"/>
                <w:szCs w:val="20"/>
              </w:rPr>
              <w:t xml:space="preserve"> (МФУ)</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Э11000115</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43 462,50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SP 8300DN А3</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Э11000116</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59 040,00</w:t>
            </w:r>
          </w:p>
        </w:tc>
      </w:tr>
      <w:tr w:rsidR="00E71A01" w:rsidRPr="001D4539" w:rsidTr="00B36248">
        <w:trPr>
          <w:trHeight w:val="480"/>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71A01" w:rsidRPr="00016CFB" w:rsidRDefault="00E71A01" w:rsidP="00016CFB">
            <w:pPr>
              <w:pStyle w:val="ac"/>
              <w:numPr>
                <w:ilvl w:val="0"/>
                <w:numId w:val="45"/>
              </w:numPr>
              <w:jc w:val="right"/>
              <w:rPr>
                <w:color w:val="000000"/>
                <w:sz w:val="20"/>
                <w:szCs w:val="20"/>
              </w:rPr>
            </w:pPr>
          </w:p>
        </w:tc>
        <w:tc>
          <w:tcPr>
            <w:tcW w:w="715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E71A01">
            <w:pPr>
              <w:rPr>
                <w:color w:val="000000"/>
                <w:sz w:val="20"/>
                <w:szCs w:val="20"/>
              </w:rPr>
            </w:pPr>
            <w:r w:rsidRPr="001D4539">
              <w:rPr>
                <w:color w:val="000000"/>
                <w:sz w:val="20"/>
                <w:szCs w:val="20"/>
              </w:rPr>
              <w:t xml:space="preserve">Принтер </w:t>
            </w:r>
            <w:proofErr w:type="spellStart"/>
            <w:r w:rsidRPr="001D4539">
              <w:rPr>
                <w:color w:val="000000"/>
                <w:sz w:val="20"/>
                <w:szCs w:val="20"/>
              </w:rPr>
              <w:t>Ricoh</w:t>
            </w:r>
            <w:proofErr w:type="spellEnd"/>
            <w:r w:rsidRPr="001D4539">
              <w:rPr>
                <w:color w:val="000000"/>
                <w:sz w:val="20"/>
                <w:szCs w:val="20"/>
              </w:rPr>
              <w:t xml:space="preserve"> </w:t>
            </w:r>
            <w:proofErr w:type="spellStart"/>
            <w:r w:rsidRPr="001D4539">
              <w:rPr>
                <w:color w:val="000000"/>
                <w:sz w:val="20"/>
                <w:szCs w:val="20"/>
              </w:rPr>
              <w:t>Aficio</w:t>
            </w:r>
            <w:proofErr w:type="spellEnd"/>
            <w:r w:rsidRPr="001D4539">
              <w:rPr>
                <w:color w:val="000000"/>
                <w:sz w:val="20"/>
                <w:szCs w:val="20"/>
              </w:rPr>
              <w:t xml:space="preserve"> SP 8300DN А3</w:t>
            </w:r>
          </w:p>
        </w:tc>
        <w:tc>
          <w:tcPr>
            <w:tcW w:w="1470"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2013</w:t>
            </w:r>
          </w:p>
        </w:tc>
        <w:tc>
          <w:tcPr>
            <w:tcW w:w="1345"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Э11000117</w:t>
            </w:r>
          </w:p>
        </w:tc>
        <w:tc>
          <w:tcPr>
            <w:tcW w:w="1319" w:type="dxa"/>
            <w:tcBorders>
              <w:top w:val="nil"/>
              <w:left w:val="nil"/>
              <w:bottom w:val="single" w:sz="4" w:space="0" w:color="auto"/>
              <w:right w:val="single" w:sz="4" w:space="0" w:color="auto"/>
            </w:tcBorders>
            <w:shd w:val="clear" w:color="auto" w:fill="auto"/>
            <w:vAlign w:val="center"/>
            <w:hideMark/>
          </w:tcPr>
          <w:p w:rsidR="00E71A01" w:rsidRPr="001D4539" w:rsidRDefault="00E71A01" w:rsidP="0014130C">
            <w:pPr>
              <w:jc w:val="center"/>
              <w:rPr>
                <w:color w:val="000000"/>
                <w:sz w:val="20"/>
                <w:szCs w:val="20"/>
              </w:rPr>
            </w:pPr>
            <w:r w:rsidRPr="001D4539">
              <w:rPr>
                <w:color w:val="000000"/>
                <w:sz w:val="20"/>
                <w:szCs w:val="20"/>
              </w:rPr>
              <w:t>1</w:t>
            </w:r>
          </w:p>
        </w:tc>
        <w:tc>
          <w:tcPr>
            <w:tcW w:w="2457" w:type="dxa"/>
            <w:tcBorders>
              <w:top w:val="nil"/>
              <w:left w:val="nil"/>
              <w:bottom w:val="single" w:sz="4" w:space="0" w:color="auto"/>
              <w:right w:val="single" w:sz="4" w:space="0" w:color="auto"/>
            </w:tcBorders>
            <w:shd w:val="clear" w:color="auto" w:fill="auto"/>
            <w:vAlign w:val="center"/>
            <w:hideMark/>
          </w:tcPr>
          <w:p w:rsidR="00E71A01" w:rsidRPr="00E71A01" w:rsidRDefault="00E71A01" w:rsidP="0014130C">
            <w:pPr>
              <w:jc w:val="center"/>
              <w:rPr>
                <w:color w:val="000000"/>
                <w:sz w:val="20"/>
                <w:szCs w:val="20"/>
              </w:rPr>
            </w:pPr>
            <w:r w:rsidRPr="00E71A01">
              <w:rPr>
                <w:color w:val="000000"/>
                <w:sz w:val="20"/>
                <w:szCs w:val="20"/>
              </w:rPr>
              <w:t>59 040,00</w:t>
            </w:r>
          </w:p>
        </w:tc>
      </w:tr>
      <w:tr w:rsidR="00016CFB" w:rsidRPr="001D4539" w:rsidTr="00B36248">
        <w:trPr>
          <w:trHeight w:val="480"/>
        </w:trPr>
        <w:tc>
          <w:tcPr>
            <w:tcW w:w="12535" w:type="dxa"/>
            <w:gridSpan w:val="5"/>
            <w:tcBorders>
              <w:top w:val="nil"/>
              <w:left w:val="single" w:sz="4" w:space="0" w:color="auto"/>
              <w:bottom w:val="single" w:sz="4" w:space="0" w:color="auto"/>
              <w:right w:val="single" w:sz="4" w:space="0" w:color="auto"/>
            </w:tcBorders>
            <w:shd w:val="clear" w:color="auto" w:fill="auto"/>
            <w:vAlign w:val="center"/>
            <w:hideMark/>
          </w:tcPr>
          <w:p w:rsidR="00016CFB" w:rsidRPr="001D4539" w:rsidRDefault="00016CFB" w:rsidP="00E71A01">
            <w:pPr>
              <w:rPr>
                <w:color w:val="000000"/>
                <w:sz w:val="20"/>
                <w:szCs w:val="20"/>
              </w:rPr>
            </w:pPr>
            <w:r w:rsidRPr="001D4539">
              <w:rPr>
                <w:color w:val="000000"/>
                <w:sz w:val="20"/>
                <w:szCs w:val="20"/>
              </w:rPr>
              <w:t> </w:t>
            </w:r>
          </w:p>
          <w:p w:rsidR="00016CFB" w:rsidRPr="001D4539" w:rsidRDefault="00016CFB" w:rsidP="00E71A01">
            <w:pPr>
              <w:rPr>
                <w:color w:val="000000"/>
                <w:sz w:val="20"/>
                <w:szCs w:val="20"/>
              </w:rPr>
            </w:pPr>
            <w:r w:rsidRPr="001D4539">
              <w:rPr>
                <w:color w:val="000000"/>
                <w:sz w:val="20"/>
                <w:szCs w:val="20"/>
              </w:rPr>
              <w:t>ИТОГО ЛОТ 2</w:t>
            </w:r>
          </w:p>
          <w:p w:rsidR="00016CFB" w:rsidRPr="001D4539" w:rsidRDefault="00016CFB" w:rsidP="00E71A01">
            <w:pPr>
              <w:rPr>
                <w:color w:val="000000"/>
                <w:sz w:val="20"/>
                <w:szCs w:val="20"/>
              </w:rPr>
            </w:pPr>
            <w:r w:rsidRPr="001D4539">
              <w:rPr>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016CFB" w:rsidRPr="001D4539" w:rsidRDefault="00E71A01" w:rsidP="00E71A01">
            <w:pPr>
              <w:jc w:val="center"/>
              <w:rPr>
                <w:color w:val="000000"/>
                <w:sz w:val="20"/>
                <w:szCs w:val="20"/>
              </w:rPr>
            </w:pPr>
            <w:r>
              <w:rPr>
                <w:color w:val="000000"/>
                <w:sz w:val="20"/>
                <w:szCs w:val="20"/>
              </w:rPr>
              <w:t>2 732 205,04</w:t>
            </w:r>
          </w:p>
        </w:tc>
      </w:tr>
    </w:tbl>
    <w:p w:rsidR="00C742B0" w:rsidRDefault="00C742B0"/>
    <w:sectPr w:rsidR="00C742B0" w:rsidSect="00016CFB">
      <w:pgSz w:w="16838" w:h="11906" w:orient="landscape"/>
      <w:pgMar w:top="426"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DC8"/>
    <w:multiLevelType w:val="hybridMultilevel"/>
    <w:tmpl w:val="4CDAA96A"/>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1050"/>
    <w:multiLevelType w:val="hybridMultilevel"/>
    <w:tmpl w:val="3036E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E6BEB"/>
    <w:multiLevelType w:val="hybridMultilevel"/>
    <w:tmpl w:val="EA08FB82"/>
    <w:lvl w:ilvl="0" w:tplc="3D44B72A">
      <w:start w:val="6"/>
      <w:numFmt w:val="decimal"/>
      <w:lvlText w:val="%1."/>
      <w:lvlJc w:val="left"/>
      <w:pPr>
        <w:tabs>
          <w:tab w:val="num" w:pos="720"/>
        </w:tabs>
        <w:ind w:left="720" w:hanging="360"/>
      </w:pPr>
      <w:rPr>
        <w:rFonts w:cs="Times New Roman" w:hint="default"/>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A8B16CA"/>
    <w:multiLevelType w:val="hybridMultilevel"/>
    <w:tmpl w:val="98A4565C"/>
    <w:lvl w:ilvl="0" w:tplc="194279B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A6478"/>
    <w:multiLevelType w:val="hybridMultilevel"/>
    <w:tmpl w:val="FCF00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6D5AB7"/>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253309"/>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15AA1"/>
    <w:multiLevelType w:val="multilevel"/>
    <w:tmpl w:val="E084D602"/>
    <w:lvl w:ilvl="0">
      <w:start w:val="8"/>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
    <w:nsid w:val="161B30D1"/>
    <w:multiLevelType w:val="hybridMultilevel"/>
    <w:tmpl w:val="F9B43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1A4DF6"/>
    <w:multiLevelType w:val="hybridMultilevel"/>
    <w:tmpl w:val="518A79C2"/>
    <w:lvl w:ilvl="0" w:tplc="791EE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82D91"/>
    <w:multiLevelType w:val="multilevel"/>
    <w:tmpl w:val="8CB478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B91636"/>
    <w:multiLevelType w:val="hybridMultilevel"/>
    <w:tmpl w:val="74E4E024"/>
    <w:lvl w:ilvl="0" w:tplc="17162244">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5B306B8"/>
    <w:multiLevelType w:val="hybridMultilevel"/>
    <w:tmpl w:val="8C7CF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A2AD8"/>
    <w:multiLevelType w:val="hybridMultilevel"/>
    <w:tmpl w:val="A37AF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37142"/>
    <w:multiLevelType w:val="hybridMultilevel"/>
    <w:tmpl w:val="4260E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D25E6C"/>
    <w:multiLevelType w:val="hybridMultilevel"/>
    <w:tmpl w:val="45A40390"/>
    <w:lvl w:ilvl="0" w:tplc="194279BA">
      <w:start w:val="1"/>
      <w:numFmt w:val="decimal"/>
      <w:lvlText w:val="%1."/>
      <w:lvlJc w:val="left"/>
      <w:pPr>
        <w:ind w:left="1362" w:hanging="795"/>
      </w:pPr>
      <w:rPr>
        <w:rFonts w:cs="Times New Roman" w:hint="default"/>
        <w:sz w:val="24"/>
        <w:szCs w:val="24"/>
      </w:rPr>
    </w:lvl>
    <w:lvl w:ilvl="1" w:tplc="D8C827DE">
      <w:start w:val="1"/>
      <w:numFmt w:val="decimal"/>
      <w:lvlText w:val="%2.1."/>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2BE9436F"/>
    <w:multiLevelType w:val="multilevel"/>
    <w:tmpl w:val="79448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9E242B"/>
    <w:multiLevelType w:val="hybridMultilevel"/>
    <w:tmpl w:val="C1B4D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825D0"/>
    <w:multiLevelType w:val="hybridMultilevel"/>
    <w:tmpl w:val="55CAA30C"/>
    <w:lvl w:ilvl="0" w:tplc="5DC83E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F575B46"/>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B306F"/>
    <w:multiLevelType w:val="hybridMultilevel"/>
    <w:tmpl w:val="A0D6E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A35009"/>
    <w:multiLevelType w:val="hybridMultilevel"/>
    <w:tmpl w:val="E132EF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1693F"/>
    <w:multiLevelType w:val="hybridMultilevel"/>
    <w:tmpl w:val="66683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E7C42"/>
    <w:multiLevelType w:val="hybridMultilevel"/>
    <w:tmpl w:val="8F3EAE58"/>
    <w:lvl w:ilvl="0" w:tplc="194279BA">
      <w:start w:val="1"/>
      <w:numFmt w:val="decimal"/>
      <w:lvlText w:val="%1."/>
      <w:lvlJc w:val="left"/>
      <w:pPr>
        <w:ind w:left="1080" w:hanging="360"/>
      </w:pPr>
      <w:rPr>
        <w:rFonts w:cs="Times New Roman"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D1C28F9"/>
    <w:multiLevelType w:val="hybridMultilevel"/>
    <w:tmpl w:val="6164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31F70"/>
    <w:multiLevelType w:val="hybridMultilevel"/>
    <w:tmpl w:val="25802734"/>
    <w:lvl w:ilvl="0" w:tplc="9124C00C">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3ED3629C"/>
    <w:multiLevelType w:val="multilevel"/>
    <w:tmpl w:val="9CAAAE14"/>
    <w:lvl w:ilvl="0">
      <w:start w:val="1"/>
      <w:numFmt w:val="decimal"/>
      <w:lvlText w:val="%1."/>
      <w:lvlJc w:val="left"/>
      <w:pPr>
        <w:ind w:left="360" w:hanging="360"/>
      </w:pPr>
      <w:rPr>
        <w:rFonts w:ascii="Times" w:hAnsi="Times" w:hint="default"/>
      </w:rPr>
    </w:lvl>
    <w:lvl w:ilvl="1">
      <w:start w:val="1"/>
      <w:numFmt w:val="decimal"/>
      <w:lvlText w:val="%1.%2."/>
      <w:lvlJc w:val="left"/>
      <w:pPr>
        <w:ind w:left="360" w:hanging="360"/>
      </w:pPr>
      <w:rPr>
        <w:rFonts w:ascii="Times" w:hAnsi="Times" w:hint="default"/>
      </w:rPr>
    </w:lvl>
    <w:lvl w:ilvl="2">
      <w:start w:val="1"/>
      <w:numFmt w:val="decimal"/>
      <w:lvlText w:val="%1.%2.%3."/>
      <w:lvlJc w:val="left"/>
      <w:pPr>
        <w:ind w:left="720" w:hanging="720"/>
      </w:pPr>
      <w:rPr>
        <w:rFonts w:ascii="Times" w:hAnsi="Times" w:hint="default"/>
      </w:rPr>
    </w:lvl>
    <w:lvl w:ilvl="3">
      <w:start w:val="1"/>
      <w:numFmt w:val="decimal"/>
      <w:lvlText w:val="%1.%2.%3.%4."/>
      <w:lvlJc w:val="left"/>
      <w:pPr>
        <w:ind w:left="720" w:hanging="720"/>
      </w:pPr>
      <w:rPr>
        <w:rFonts w:ascii="Times" w:hAnsi="Times" w:hint="default"/>
      </w:rPr>
    </w:lvl>
    <w:lvl w:ilvl="4">
      <w:start w:val="1"/>
      <w:numFmt w:val="decimal"/>
      <w:lvlText w:val="%1.%2.%3.%4.%5."/>
      <w:lvlJc w:val="left"/>
      <w:pPr>
        <w:ind w:left="1080" w:hanging="1080"/>
      </w:pPr>
      <w:rPr>
        <w:rFonts w:ascii="Times" w:hAnsi="Times" w:hint="default"/>
      </w:rPr>
    </w:lvl>
    <w:lvl w:ilvl="5">
      <w:start w:val="1"/>
      <w:numFmt w:val="decimal"/>
      <w:lvlText w:val="%1.%2.%3.%4.%5.%6."/>
      <w:lvlJc w:val="left"/>
      <w:pPr>
        <w:ind w:left="1080" w:hanging="1080"/>
      </w:pPr>
      <w:rPr>
        <w:rFonts w:ascii="Times" w:hAnsi="Times" w:hint="default"/>
      </w:rPr>
    </w:lvl>
    <w:lvl w:ilvl="6">
      <w:start w:val="1"/>
      <w:numFmt w:val="decimal"/>
      <w:lvlText w:val="%1.%2.%3.%4.%5.%6.%7."/>
      <w:lvlJc w:val="left"/>
      <w:pPr>
        <w:ind w:left="1440" w:hanging="1440"/>
      </w:pPr>
      <w:rPr>
        <w:rFonts w:ascii="Times" w:hAnsi="Times" w:hint="default"/>
      </w:rPr>
    </w:lvl>
    <w:lvl w:ilvl="7">
      <w:start w:val="1"/>
      <w:numFmt w:val="decimal"/>
      <w:lvlText w:val="%1.%2.%3.%4.%5.%6.%7.%8."/>
      <w:lvlJc w:val="left"/>
      <w:pPr>
        <w:ind w:left="1440" w:hanging="1440"/>
      </w:pPr>
      <w:rPr>
        <w:rFonts w:ascii="Times" w:hAnsi="Times" w:hint="default"/>
      </w:rPr>
    </w:lvl>
    <w:lvl w:ilvl="8">
      <w:start w:val="1"/>
      <w:numFmt w:val="decimal"/>
      <w:lvlText w:val="%1.%2.%3.%4.%5.%6.%7.%8.%9."/>
      <w:lvlJc w:val="left"/>
      <w:pPr>
        <w:ind w:left="1800" w:hanging="1800"/>
      </w:pPr>
      <w:rPr>
        <w:rFonts w:ascii="Times" w:hAnsi="Times" w:hint="default"/>
      </w:rPr>
    </w:lvl>
  </w:abstractNum>
  <w:abstractNum w:abstractNumId="27">
    <w:nsid w:val="3FC764B1"/>
    <w:multiLevelType w:val="hybridMultilevel"/>
    <w:tmpl w:val="8FF6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AE2DC7"/>
    <w:multiLevelType w:val="hybridMultilevel"/>
    <w:tmpl w:val="D42E9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EC5B59"/>
    <w:multiLevelType w:val="hybridMultilevel"/>
    <w:tmpl w:val="35848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1D3A72"/>
    <w:multiLevelType w:val="multilevel"/>
    <w:tmpl w:val="C0FE5F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nsid w:val="589C1660"/>
    <w:multiLevelType w:val="multilevel"/>
    <w:tmpl w:val="15D4B9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9E20AEB"/>
    <w:multiLevelType w:val="hybridMultilevel"/>
    <w:tmpl w:val="7ACC7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DD60C5"/>
    <w:multiLevelType w:val="hybridMultilevel"/>
    <w:tmpl w:val="0280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A614AB"/>
    <w:multiLevelType w:val="hybridMultilevel"/>
    <w:tmpl w:val="10169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5540B0"/>
    <w:multiLevelType w:val="hybridMultilevel"/>
    <w:tmpl w:val="D244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B3415"/>
    <w:multiLevelType w:val="hybridMultilevel"/>
    <w:tmpl w:val="97E47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2673F"/>
    <w:multiLevelType w:val="hybridMultilevel"/>
    <w:tmpl w:val="2BC6A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24310C"/>
    <w:multiLevelType w:val="hybridMultilevel"/>
    <w:tmpl w:val="7C3EF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F261E5"/>
    <w:multiLevelType w:val="hybridMultilevel"/>
    <w:tmpl w:val="3D0AF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435553"/>
    <w:multiLevelType w:val="hybridMultilevel"/>
    <w:tmpl w:val="42B21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8244A3"/>
    <w:multiLevelType w:val="multilevel"/>
    <w:tmpl w:val="436E6630"/>
    <w:lvl w:ilvl="0">
      <w:start w:val="3"/>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360"/>
        </w:tabs>
        <w:ind w:left="360" w:hanging="36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42">
    <w:nsid w:val="76FB3D6C"/>
    <w:multiLevelType w:val="hybridMultilevel"/>
    <w:tmpl w:val="E6DC45AA"/>
    <w:lvl w:ilvl="0" w:tplc="171622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F5386D"/>
    <w:multiLevelType w:val="hybridMultilevel"/>
    <w:tmpl w:val="DAB28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BC4942"/>
    <w:multiLevelType w:val="hybridMultilevel"/>
    <w:tmpl w:val="7FCE8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
  </w:num>
  <w:num w:numId="3">
    <w:abstractNumId w:val="9"/>
  </w:num>
  <w:num w:numId="4">
    <w:abstractNumId w:val="5"/>
  </w:num>
  <w:num w:numId="5">
    <w:abstractNumId w:val="6"/>
  </w:num>
  <w:num w:numId="6">
    <w:abstractNumId w:val="42"/>
  </w:num>
  <w:num w:numId="7">
    <w:abstractNumId w:val="19"/>
  </w:num>
  <w:num w:numId="8">
    <w:abstractNumId w:val="0"/>
  </w:num>
  <w:num w:numId="9">
    <w:abstractNumId w:val="11"/>
  </w:num>
  <w:num w:numId="10">
    <w:abstractNumId w:val="16"/>
  </w:num>
  <w:num w:numId="11">
    <w:abstractNumId w:val="10"/>
  </w:num>
  <w:num w:numId="12">
    <w:abstractNumId w:val="7"/>
  </w:num>
  <w:num w:numId="13">
    <w:abstractNumId w:val="31"/>
  </w:num>
  <w:num w:numId="14">
    <w:abstractNumId w:val="30"/>
  </w:num>
  <w:num w:numId="15">
    <w:abstractNumId w:val="41"/>
  </w:num>
  <w:num w:numId="16">
    <w:abstractNumId w:val="4"/>
  </w:num>
  <w:num w:numId="17">
    <w:abstractNumId w:val="25"/>
  </w:num>
  <w:num w:numId="18">
    <w:abstractNumId w:val="44"/>
  </w:num>
  <w:num w:numId="19">
    <w:abstractNumId w:val="18"/>
  </w:num>
  <w:num w:numId="20">
    <w:abstractNumId w:val="15"/>
  </w:num>
  <w:num w:numId="21">
    <w:abstractNumId w:val="37"/>
  </w:num>
  <w:num w:numId="22">
    <w:abstractNumId w:val="35"/>
  </w:num>
  <w:num w:numId="23">
    <w:abstractNumId w:val="12"/>
  </w:num>
  <w:num w:numId="24">
    <w:abstractNumId w:val="1"/>
  </w:num>
  <w:num w:numId="25">
    <w:abstractNumId w:val="13"/>
  </w:num>
  <w:num w:numId="26">
    <w:abstractNumId w:val="43"/>
  </w:num>
  <w:num w:numId="27">
    <w:abstractNumId w:val="20"/>
  </w:num>
  <w:num w:numId="28">
    <w:abstractNumId w:val="24"/>
  </w:num>
  <w:num w:numId="29">
    <w:abstractNumId w:val="32"/>
  </w:num>
  <w:num w:numId="30">
    <w:abstractNumId w:val="27"/>
  </w:num>
  <w:num w:numId="31">
    <w:abstractNumId w:val="40"/>
  </w:num>
  <w:num w:numId="32">
    <w:abstractNumId w:val="21"/>
  </w:num>
  <w:num w:numId="33">
    <w:abstractNumId w:val="39"/>
  </w:num>
  <w:num w:numId="34">
    <w:abstractNumId w:val="38"/>
  </w:num>
  <w:num w:numId="35">
    <w:abstractNumId w:val="22"/>
  </w:num>
  <w:num w:numId="36">
    <w:abstractNumId w:val="33"/>
  </w:num>
  <w:num w:numId="37">
    <w:abstractNumId w:val="8"/>
  </w:num>
  <w:num w:numId="38">
    <w:abstractNumId w:val="29"/>
  </w:num>
  <w:num w:numId="39">
    <w:abstractNumId w:val="14"/>
  </w:num>
  <w:num w:numId="40">
    <w:abstractNumId w:val="17"/>
  </w:num>
  <w:num w:numId="41">
    <w:abstractNumId w:val="28"/>
  </w:num>
  <w:num w:numId="42">
    <w:abstractNumId w:val="36"/>
  </w:num>
  <w:num w:numId="43">
    <w:abstractNumId w:val="3"/>
  </w:num>
  <w:num w:numId="44">
    <w:abstractNumId w:val="2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FB"/>
    <w:rsid w:val="00016CFB"/>
    <w:rsid w:val="0014130C"/>
    <w:rsid w:val="006C04BB"/>
    <w:rsid w:val="009D1C36"/>
    <w:rsid w:val="00B36248"/>
    <w:rsid w:val="00C13EEA"/>
    <w:rsid w:val="00C742B0"/>
    <w:rsid w:val="00C827DB"/>
    <w:rsid w:val="00E71A01"/>
    <w:rsid w:val="00F2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16CFB"/>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01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CFB"/>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016CF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016CFB"/>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016CFB"/>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016CFB"/>
    <w:rPr>
      <w:rFonts w:ascii="Tahoma" w:hAnsi="Tahoma" w:cs="Tahoma"/>
      <w:sz w:val="16"/>
      <w:szCs w:val="16"/>
    </w:rPr>
  </w:style>
  <w:style w:type="character" w:customStyle="1" w:styleId="a6">
    <w:name w:val="Текст выноски Знак"/>
    <w:basedOn w:val="a0"/>
    <w:link w:val="a5"/>
    <w:uiPriority w:val="99"/>
    <w:semiHidden/>
    <w:rsid w:val="00016CFB"/>
    <w:rPr>
      <w:rFonts w:ascii="Tahoma" w:eastAsia="Times New Roman" w:hAnsi="Tahoma" w:cs="Tahoma"/>
      <w:sz w:val="16"/>
      <w:szCs w:val="16"/>
      <w:lang w:eastAsia="ru-RU"/>
    </w:rPr>
  </w:style>
  <w:style w:type="table" w:styleId="a7">
    <w:name w:val="Table Grid"/>
    <w:basedOn w:val="a1"/>
    <w:uiPriority w:val="59"/>
    <w:rsid w:val="0001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16CFB"/>
    <w:pPr>
      <w:tabs>
        <w:tab w:val="center" w:pos="4677"/>
        <w:tab w:val="right" w:pos="9355"/>
      </w:tabs>
    </w:pPr>
  </w:style>
  <w:style w:type="character" w:customStyle="1" w:styleId="a9">
    <w:name w:val="Верхний колонтитул Знак"/>
    <w:basedOn w:val="a0"/>
    <w:link w:val="a8"/>
    <w:uiPriority w:val="99"/>
    <w:rsid w:val="00016CF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6CFB"/>
    <w:pPr>
      <w:tabs>
        <w:tab w:val="center" w:pos="4677"/>
        <w:tab w:val="right" w:pos="9355"/>
      </w:tabs>
    </w:pPr>
  </w:style>
  <w:style w:type="character" w:customStyle="1" w:styleId="ab">
    <w:name w:val="Нижний колонтитул Знак"/>
    <w:basedOn w:val="a0"/>
    <w:link w:val="aa"/>
    <w:uiPriority w:val="99"/>
    <w:rsid w:val="00016CFB"/>
    <w:rPr>
      <w:rFonts w:ascii="Times New Roman" w:eastAsia="Times New Roman" w:hAnsi="Times New Roman" w:cs="Times New Roman"/>
      <w:sz w:val="24"/>
      <w:szCs w:val="24"/>
      <w:lang w:eastAsia="ru-RU"/>
    </w:rPr>
  </w:style>
  <w:style w:type="paragraph" w:styleId="ac">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d"/>
    <w:uiPriority w:val="34"/>
    <w:qFormat/>
    <w:rsid w:val="00016CFB"/>
    <w:pPr>
      <w:ind w:left="720"/>
      <w:contextualSpacing/>
    </w:pPr>
  </w:style>
  <w:style w:type="character" w:customStyle="1" w:styleId="ad">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c"/>
    <w:uiPriority w:val="34"/>
    <w:locked/>
    <w:rsid w:val="00016CFB"/>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16CFB"/>
    <w:pPr>
      <w:spacing w:after="120"/>
    </w:pPr>
  </w:style>
  <w:style w:type="character" w:customStyle="1" w:styleId="af">
    <w:name w:val="Основной текст Знак"/>
    <w:basedOn w:val="a0"/>
    <w:link w:val="ae"/>
    <w:uiPriority w:val="99"/>
    <w:rsid w:val="00016CFB"/>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16CFB"/>
    <w:pPr>
      <w:ind w:firstLine="210"/>
    </w:pPr>
  </w:style>
  <w:style w:type="character" w:customStyle="1" w:styleId="af1">
    <w:name w:val="Красная строка Знак"/>
    <w:basedOn w:val="af"/>
    <w:link w:val="af0"/>
    <w:uiPriority w:val="99"/>
    <w:rsid w:val="00016CFB"/>
    <w:rPr>
      <w:rFonts w:ascii="Times New Roman" w:eastAsia="Times New Roman" w:hAnsi="Times New Roman" w:cs="Times New Roman"/>
      <w:sz w:val="24"/>
      <w:szCs w:val="24"/>
      <w:lang w:eastAsia="ru-RU"/>
    </w:rPr>
  </w:style>
  <w:style w:type="character" w:styleId="af2">
    <w:name w:val="Hyperlink"/>
    <w:basedOn w:val="a0"/>
    <w:uiPriority w:val="99"/>
    <w:rsid w:val="00016CFB"/>
    <w:rPr>
      <w:rFonts w:cs="Times New Roman"/>
      <w:color w:val="0000FF"/>
      <w:u w:val="single"/>
    </w:rPr>
  </w:style>
  <w:style w:type="character" w:styleId="af3">
    <w:name w:val="annotation reference"/>
    <w:basedOn w:val="a0"/>
    <w:uiPriority w:val="99"/>
    <w:semiHidden/>
    <w:unhideWhenUsed/>
    <w:rsid w:val="00016CFB"/>
    <w:rPr>
      <w:sz w:val="16"/>
      <w:szCs w:val="16"/>
    </w:rPr>
  </w:style>
  <w:style w:type="paragraph" w:styleId="af4">
    <w:name w:val="annotation text"/>
    <w:basedOn w:val="a"/>
    <w:link w:val="af5"/>
    <w:uiPriority w:val="99"/>
    <w:semiHidden/>
    <w:unhideWhenUsed/>
    <w:rsid w:val="00016CFB"/>
    <w:rPr>
      <w:sz w:val="20"/>
      <w:szCs w:val="20"/>
    </w:rPr>
  </w:style>
  <w:style w:type="character" w:customStyle="1" w:styleId="af5">
    <w:name w:val="Текст примечания Знак"/>
    <w:basedOn w:val="a0"/>
    <w:link w:val="af4"/>
    <w:uiPriority w:val="99"/>
    <w:semiHidden/>
    <w:rsid w:val="00016C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16CFB"/>
    <w:rPr>
      <w:b/>
      <w:bCs/>
    </w:rPr>
  </w:style>
  <w:style w:type="character" w:customStyle="1" w:styleId="af7">
    <w:name w:val="Тема примечания Знак"/>
    <w:basedOn w:val="af5"/>
    <w:link w:val="af6"/>
    <w:uiPriority w:val="99"/>
    <w:semiHidden/>
    <w:rsid w:val="00016CFB"/>
    <w:rPr>
      <w:rFonts w:ascii="Times New Roman" w:eastAsia="Times New Roman" w:hAnsi="Times New Roman" w:cs="Times New Roman"/>
      <w:b/>
      <w:bCs/>
      <w:sz w:val="20"/>
      <w:szCs w:val="20"/>
      <w:lang w:eastAsia="ru-RU"/>
    </w:rPr>
  </w:style>
  <w:style w:type="paragraph" w:styleId="31">
    <w:name w:val="Body Text Indent 3"/>
    <w:basedOn w:val="a"/>
    <w:link w:val="32"/>
    <w:uiPriority w:val="99"/>
    <w:rsid w:val="00016CFB"/>
    <w:pPr>
      <w:spacing w:after="120"/>
      <w:ind w:left="283"/>
    </w:pPr>
    <w:rPr>
      <w:sz w:val="16"/>
      <w:szCs w:val="16"/>
    </w:rPr>
  </w:style>
  <w:style w:type="character" w:customStyle="1" w:styleId="32">
    <w:name w:val="Основной текст с отступом 3 Знак"/>
    <w:basedOn w:val="a0"/>
    <w:link w:val="31"/>
    <w:uiPriority w:val="99"/>
    <w:rsid w:val="00016CFB"/>
    <w:rPr>
      <w:rFonts w:ascii="Times New Roman" w:eastAsia="Times New Roman" w:hAnsi="Times New Roman" w:cs="Times New Roman"/>
      <w:sz w:val="16"/>
      <w:szCs w:val="16"/>
      <w:lang w:eastAsia="ru-RU"/>
    </w:rPr>
  </w:style>
  <w:style w:type="paragraph" w:styleId="21">
    <w:name w:val="List 2"/>
    <w:basedOn w:val="a"/>
    <w:uiPriority w:val="99"/>
    <w:rsid w:val="00016CFB"/>
    <w:pPr>
      <w:ind w:left="566" w:hanging="283"/>
    </w:pPr>
  </w:style>
  <w:style w:type="character" w:customStyle="1" w:styleId="f">
    <w:name w:val="f"/>
    <w:uiPriority w:val="99"/>
    <w:rsid w:val="00016CFB"/>
  </w:style>
  <w:style w:type="paragraph" w:styleId="HTML">
    <w:name w:val="HTML Preformatted"/>
    <w:basedOn w:val="a"/>
    <w:link w:val="HTML0"/>
    <w:uiPriority w:val="99"/>
    <w:unhideWhenUsed/>
    <w:rsid w:val="0001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6CFB"/>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qFormat/>
    <w:rsid w:val="00016CFB"/>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016CFB"/>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016CFB"/>
    <w:rPr>
      <w:rFonts w:cs="Times New Roman"/>
      <w:vertAlign w:val="superscript"/>
    </w:rPr>
  </w:style>
  <w:style w:type="character" w:styleId="afb">
    <w:name w:val="FollowedHyperlink"/>
    <w:basedOn w:val="a0"/>
    <w:uiPriority w:val="99"/>
    <w:semiHidden/>
    <w:unhideWhenUsed/>
    <w:rsid w:val="00016CFB"/>
    <w:rPr>
      <w:color w:val="800080"/>
      <w:u w:val="single"/>
    </w:rPr>
  </w:style>
  <w:style w:type="paragraph" w:customStyle="1" w:styleId="msonormal0">
    <w:name w:val="msonormal"/>
    <w:basedOn w:val="a"/>
    <w:rsid w:val="00016CFB"/>
    <w:pPr>
      <w:spacing w:before="100" w:beforeAutospacing="1" w:after="100" w:afterAutospacing="1"/>
    </w:pPr>
  </w:style>
  <w:style w:type="paragraph" w:customStyle="1" w:styleId="xl67">
    <w:name w:val="xl67"/>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016CFB"/>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01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1"/>
    <w:next w:val="a7"/>
    <w:uiPriority w:val="59"/>
    <w:rsid w:val="00016C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016CFB"/>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016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rsid w:val="00016CFB"/>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016CFB"/>
    <w:pPr>
      <w:spacing w:before="100" w:beforeAutospacing="1" w:after="100" w:afterAutospacing="1"/>
    </w:pPr>
    <w:rPr>
      <w:rFonts w:ascii="Arial" w:hAnsi="Arial" w:cs="Arial"/>
    </w:rPr>
  </w:style>
  <w:style w:type="paragraph" w:customStyle="1" w:styleId="xl85">
    <w:name w:val="xl85"/>
    <w:basedOn w:val="a"/>
    <w:rsid w:val="00016CFB"/>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016CFB"/>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016CFB"/>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016CFB"/>
    <w:pPr>
      <w:spacing w:before="100" w:beforeAutospacing="1" w:after="100" w:afterAutospacing="1"/>
      <w:jc w:val="center"/>
      <w:textAlignment w:val="top"/>
    </w:pPr>
    <w:rPr>
      <w:b/>
      <w:bCs/>
      <w:color w:val="000000"/>
      <w:sz w:val="20"/>
      <w:szCs w:val="20"/>
    </w:rPr>
  </w:style>
  <w:style w:type="paragraph" w:customStyle="1" w:styleId="xl94">
    <w:name w:val="xl94"/>
    <w:basedOn w:val="a"/>
    <w:rsid w:val="00016CFB"/>
    <w:pPr>
      <w:spacing w:before="100" w:beforeAutospacing="1" w:after="100" w:afterAutospacing="1"/>
      <w:jc w:val="center"/>
      <w:textAlignment w:val="top"/>
    </w:pPr>
    <w:rPr>
      <w:b/>
      <w:bCs/>
      <w:color w:val="000000"/>
      <w:sz w:val="20"/>
      <w:szCs w:val="20"/>
    </w:rPr>
  </w:style>
  <w:style w:type="paragraph" w:customStyle="1" w:styleId="xl95">
    <w:name w:val="xl95"/>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016CFB"/>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016CFB"/>
    <w:pPr>
      <w:spacing w:before="100" w:beforeAutospacing="1" w:after="100" w:afterAutospacing="1"/>
    </w:pPr>
  </w:style>
  <w:style w:type="paragraph" w:customStyle="1" w:styleId="xl101">
    <w:name w:val="xl101"/>
    <w:basedOn w:val="a"/>
    <w:rsid w:val="00016CFB"/>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016CFB"/>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016CFB"/>
    <w:pPr>
      <w:spacing w:before="100" w:beforeAutospacing="1" w:after="100" w:afterAutospacing="1"/>
    </w:pPr>
    <w:rPr>
      <w:color w:val="000000"/>
      <w:sz w:val="20"/>
      <w:szCs w:val="20"/>
    </w:rPr>
  </w:style>
  <w:style w:type="paragraph" w:customStyle="1" w:styleId="xl65">
    <w:name w:val="xl6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C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16CFB"/>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unhideWhenUsed/>
    <w:qFormat/>
    <w:rsid w:val="00016CF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CFB"/>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016CFB"/>
    <w:rPr>
      <w:rFonts w:asciiTheme="majorHAnsi" w:eastAsiaTheme="majorEastAsia" w:hAnsiTheme="majorHAnsi" w:cstheme="majorBidi"/>
      <w:b/>
      <w:bCs/>
      <w:color w:val="4F81BD" w:themeColor="accent1"/>
      <w:sz w:val="24"/>
      <w:szCs w:val="24"/>
      <w:lang w:eastAsia="ru-RU"/>
    </w:rPr>
  </w:style>
  <w:style w:type="paragraph" w:styleId="a3">
    <w:name w:val="Title"/>
    <w:basedOn w:val="a"/>
    <w:link w:val="a4"/>
    <w:uiPriority w:val="99"/>
    <w:qFormat/>
    <w:rsid w:val="00016CFB"/>
    <w:pPr>
      <w:autoSpaceDE w:val="0"/>
      <w:autoSpaceDN w:val="0"/>
      <w:jc w:val="center"/>
    </w:pPr>
    <w:rPr>
      <w:rFonts w:ascii="Cambria" w:hAnsi="Cambria" w:cs="Cambria"/>
      <w:b/>
      <w:bCs/>
      <w:kern w:val="28"/>
      <w:sz w:val="32"/>
      <w:szCs w:val="32"/>
    </w:rPr>
  </w:style>
  <w:style w:type="character" w:customStyle="1" w:styleId="a4">
    <w:name w:val="Название Знак"/>
    <w:basedOn w:val="a0"/>
    <w:link w:val="a3"/>
    <w:uiPriority w:val="99"/>
    <w:rsid w:val="00016CFB"/>
    <w:rPr>
      <w:rFonts w:ascii="Cambria" w:eastAsia="Times New Roman" w:hAnsi="Cambria" w:cs="Cambria"/>
      <w:b/>
      <w:bCs/>
      <w:kern w:val="28"/>
      <w:sz w:val="32"/>
      <w:szCs w:val="32"/>
      <w:lang w:eastAsia="ru-RU"/>
    </w:rPr>
  </w:style>
  <w:style w:type="paragraph" w:styleId="a5">
    <w:name w:val="Balloon Text"/>
    <w:basedOn w:val="a"/>
    <w:link w:val="a6"/>
    <w:uiPriority w:val="99"/>
    <w:semiHidden/>
    <w:unhideWhenUsed/>
    <w:rsid w:val="00016CFB"/>
    <w:rPr>
      <w:rFonts w:ascii="Tahoma" w:hAnsi="Tahoma" w:cs="Tahoma"/>
      <w:sz w:val="16"/>
      <w:szCs w:val="16"/>
    </w:rPr>
  </w:style>
  <w:style w:type="character" w:customStyle="1" w:styleId="a6">
    <w:name w:val="Текст выноски Знак"/>
    <w:basedOn w:val="a0"/>
    <w:link w:val="a5"/>
    <w:uiPriority w:val="99"/>
    <w:semiHidden/>
    <w:rsid w:val="00016CFB"/>
    <w:rPr>
      <w:rFonts w:ascii="Tahoma" w:eastAsia="Times New Roman" w:hAnsi="Tahoma" w:cs="Tahoma"/>
      <w:sz w:val="16"/>
      <w:szCs w:val="16"/>
      <w:lang w:eastAsia="ru-RU"/>
    </w:rPr>
  </w:style>
  <w:style w:type="table" w:styleId="a7">
    <w:name w:val="Table Grid"/>
    <w:basedOn w:val="a1"/>
    <w:uiPriority w:val="59"/>
    <w:rsid w:val="00016C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16CFB"/>
    <w:pPr>
      <w:tabs>
        <w:tab w:val="center" w:pos="4677"/>
        <w:tab w:val="right" w:pos="9355"/>
      </w:tabs>
    </w:pPr>
  </w:style>
  <w:style w:type="character" w:customStyle="1" w:styleId="a9">
    <w:name w:val="Верхний колонтитул Знак"/>
    <w:basedOn w:val="a0"/>
    <w:link w:val="a8"/>
    <w:uiPriority w:val="99"/>
    <w:rsid w:val="00016CF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16CFB"/>
    <w:pPr>
      <w:tabs>
        <w:tab w:val="center" w:pos="4677"/>
        <w:tab w:val="right" w:pos="9355"/>
      </w:tabs>
    </w:pPr>
  </w:style>
  <w:style w:type="character" w:customStyle="1" w:styleId="ab">
    <w:name w:val="Нижний колонтитул Знак"/>
    <w:basedOn w:val="a0"/>
    <w:link w:val="aa"/>
    <w:uiPriority w:val="99"/>
    <w:rsid w:val="00016CFB"/>
    <w:rPr>
      <w:rFonts w:ascii="Times New Roman" w:eastAsia="Times New Roman" w:hAnsi="Times New Roman" w:cs="Times New Roman"/>
      <w:sz w:val="24"/>
      <w:szCs w:val="24"/>
      <w:lang w:eastAsia="ru-RU"/>
    </w:rPr>
  </w:style>
  <w:style w:type="paragraph" w:styleId="ac">
    <w:name w:val="List Paragraph"/>
    <w:aliases w:val="Абзац маркированнный,Заголовок 3 -третий уровень,Список точки,СПИСОК,UL,Шаг процесса,Table-Normal,RSHB_Table-Normal,Предусловия,Bullet List,FooterText,numbered,Абзац списка1,Bullet Number,Индексы,Num Bullet 1,1,Нумерованный список_ФТ"/>
    <w:basedOn w:val="a"/>
    <w:link w:val="ad"/>
    <w:uiPriority w:val="34"/>
    <w:qFormat/>
    <w:rsid w:val="00016CFB"/>
    <w:pPr>
      <w:ind w:left="720"/>
      <w:contextualSpacing/>
    </w:pPr>
  </w:style>
  <w:style w:type="character" w:customStyle="1" w:styleId="ad">
    <w:name w:val="Абзац списка Знак"/>
    <w:aliases w:val="Абзац маркированнный Знак,Заголовок 3 -третий уровень Знак,Список точки Знак,СПИСОК Знак,UL Знак,Шаг процесса Знак,Table-Normal Знак,RSHB_Table-Normal Знак,Предусловия Знак,Bullet List Знак,FooterText Знак,numbered Знак,Индексы Знак"/>
    <w:link w:val="ac"/>
    <w:uiPriority w:val="34"/>
    <w:locked/>
    <w:rsid w:val="00016CFB"/>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016CFB"/>
    <w:pPr>
      <w:spacing w:after="120"/>
    </w:pPr>
  </w:style>
  <w:style w:type="character" w:customStyle="1" w:styleId="af">
    <w:name w:val="Основной текст Знак"/>
    <w:basedOn w:val="a0"/>
    <w:link w:val="ae"/>
    <w:uiPriority w:val="99"/>
    <w:rsid w:val="00016CFB"/>
    <w:rPr>
      <w:rFonts w:ascii="Times New Roman" w:eastAsia="Times New Roman" w:hAnsi="Times New Roman" w:cs="Times New Roman"/>
      <w:sz w:val="24"/>
      <w:szCs w:val="24"/>
      <w:lang w:eastAsia="ru-RU"/>
    </w:rPr>
  </w:style>
  <w:style w:type="paragraph" w:styleId="af0">
    <w:name w:val="Body Text First Indent"/>
    <w:basedOn w:val="ae"/>
    <w:link w:val="af1"/>
    <w:uiPriority w:val="99"/>
    <w:rsid w:val="00016CFB"/>
    <w:pPr>
      <w:ind w:firstLine="210"/>
    </w:pPr>
  </w:style>
  <w:style w:type="character" w:customStyle="1" w:styleId="af1">
    <w:name w:val="Красная строка Знак"/>
    <w:basedOn w:val="af"/>
    <w:link w:val="af0"/>
    <w:uiPriority w:val="99"/>
    <w:rsid w:val="00016CFB"/>
    <w:rPr>
      <w:rFonts w:ascii="Times New Roman" w:eastAsia="Times New Roman" w:hAnsi="Times New Roman" w:cs="Times New Roman"/>
      <w:sz w:val="24"/>
      <w:szCs w:val="24"/>
      <w:lang w:eastAsia="ru-RU"/>
    </w:rPr>
  </w:style>
  <w:style w:type="character" w:styleId="af2">
    <w:name w:val="Hyperlink"/>
    <w:basedOn w:val="a0"/>
    <w:uiPriority w:val="99"/>
    <w:rsid w:val="00016CFB"/>
    <w:rPr>
      <w:rFonts w:cs="Times New Roman"/>
      <w:color w:val="0000FF"/>
      <w:u w:val="single"/>
    </w:rPr>
  </w:style>
  <w:style w:type="character" w:styleId="af3">
    <w:name w:val="annotation reference"/>
    <w:basedOn w:val="a0"/>
    <w:uiPriority w:val="99"/>
    <w:semiHidden/>
    <w:unhideWhenUsed/>
    <w:rsid w:val="00016CFB"/>
    <w:rPr>
      <w:sz w:val="16"/>
      <w:szCs w:val="16"/>
    </w:rPr>
  </w:style>
  <w:style w:type="paragraph" w:styleId="af4">
    <w:name w:val="annotation text"/>
    <w:basedOn w:val="a"/>
    <w:link w:val="af5"/>
    <w:uiPriority w:val="99"/>
    <w:semiHidden/>
    <w:unhideWhenUsed/>
    <w:rsid w:val="00016CFB"/>
    <w:rPr>
      <w:sz w:val="20"/>
      <w:szCs w:val="20"/>
    </w:rPr>
  </w:style>
  <w:style w:type="character" w:customStyle="1" w:styleId="af5">
    <w:name w:val="Текст примечания Знак"/>
    <w:basedOn w:val="a0"/>
    <w:link w:val="af4"/>
    <w:uiPriority w:val="99"/>
    <w:semiHidden/>
    <w:rsid w:val="00016CF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016CFB"/>
    <w:rPr>
      <w:b/>
      <w:bCs/>
    </w:rPr>
  </w:style>
  <w:style w:type="character" w:customStyle="1" w:styleId="af7">
    <w:name w:val="Тема примечания Знак"/>
    <w:basedOn w:val="af5"/>
    <w:link w:val="af6"/>
    <w:uiPriority w:val="99"/>
    <w:semiHidden/>
    <w:rsid w:val="00016CFB"/>
    <w:rPr>
      <w:rFonts w:ascii="Times New Roman" w:eastAsia="Times New Roman" w:hAnsi="Times New Roman" w:cs="Times New Roman"/>
      <w:b/>
      <w:bCs/>
      <w:sz w:val="20"/>
      <w:szCs w:val="20"/>
      <w:lang w:eastAsia="ru-RU"/>
    </w:rPr>
  </w:style>
  <w:style w:type="paragraph" w:styleId="31">
    <w:name w:val="Body Text Indent 3"/>
    <w:basedOn w:val="a"/>
    <w:link w:val="32"/>
    <w:uiPriority w:val="99"/>
    <w:rsid w:val="00016CFB"/>
    <w:pPr>
      <w:spacing w:after="120"/>
      <w:ind w:left="283"/>
    </w:pPr>
    <w:rPr>
      <w:sz w:val="16"/>
      <w:szCs w:val="16"/>
    </w:rPr>
  </w:style>
  <w:style w:type="character" w:customStyle="1" w:styleId="32">
    <w:name w:val="Основной текст с отступом 3 Знак"/>
    <w:basedOn w:val="a0"/>
    <w:link w:val="31"/>
    <w:uiPriority w:val="99"/>
    <w:rsid w:val="00016CFB"/>
    <w:rPr>
      <w:rFonts w:ascii="Times New Roman" w:eastAsia="Times New Roman" w:hAnsi="Times New Roman" w:cs="Times New Roman"/>
      <w:sz w:val="16"/>
      <w:szCs w:val="16"/>
      <w:lang w:eastAsia="ru-RU"/>
    </w:rPr>
  </w:style>
  <w:style w:type="paragraph" w:styleId="21">
    <w:name w:val="List 2"/>
    <w:basedOn w:val="a"/>
    <w:uiPriority w:val="99"/>
    <w:rsid w:val="00016CFB"/>
    <w:pPr>
      <w:ind w:left="566" w:hanging="283"/>
    </w:pPr>
  </w:style>
  <w:style w:type="character" w:customStyle="1" w:styleId="f">
    <w:name w:val="f"/>
    <w:uiPriority w:val="99"/>
    <w:rsid w:val="00016CFB"/>
  </w:style>
  <w:style w:type="paragraph" w:styleId="HTML">
    <w:name w:val="HTML Preformatted"/>
    <w:basedOn w:val="a"/>
    <w:link w:val="HTML0"/>
    <w:uiPriority w:val="99"/>
    <w:unhideWhenUsed/>
    <w:rsid w:val="00016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16CFB"/>
    <w:rPr>
      <w:rFonts w:ascii="Courier New" w:eastAsia="Times New Roman" w:hAnsi="Courier New" w:cs="Courier New"/>
      <w:sz w:val="20"/>
      <w:szCs w:val="20"/>
      <w:lang w:eastAsia="ru-RU"/>
    </w:rPr>
  </w:style>
  <w:style w:type="paragraph" w:styleId="af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9"/>
    <w:uiPriority w:val="99"/>
    <w:qFormat/>
    <w:rsid w:val="00016CFB"/>
    <w:pPr>
      <w:spacing w:after="120"/>
    </w:pPr>
    <w:rPr>
      <w:sz w:val="18"/>
      <w:szCs w:val="18"/>
      <w:lang w:val="en-GB" w:eastAsia="en-US"/>
    </w:rPr>
  </w:style>
  <w:style w:type="character" w:customStyle="1" w:styleId="af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8"/>
    <w:uiPriority w:val="99"/>
    <w:rsid w:val="00016CFB"/>
    <w:rPr>
      <w:rFonts w:ascii="Times New Roman" w:eastAsia="Times New Roman" w:hAnsi="Times New Roman" w:cs="Times New Roman"/>
      <w:sz w:val="18"/>
      <w:szCs w:val="18"/>
      <w:lang w:val="en-GB"/>
    </w:rPr>
  </w:style>
  <w:style w:type="character" w:styleId="af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016CFB"/>
    <w:rPr>
      <w:rFonts w:cs="Times New Roman"/>
      <w:vertAlign w:val="superscript"/>
    </w:rPr>
  </w:style>
  <w:style w:type="character" w:styleId="afb">
    <w:name w:val="FollowedHyperlink"/>
    <w:basedOn w:val="a0"/>
    <w:uiPriority w:val="99"/>
    <w:semiHidden/>
    <w:unhideWhenUsed/>
    <w:rsid w:val="00016CFB"/>
    <w:rPr>
      <w:color w:val="800080"/>
      <w:u w:val="single"/>
    </w:rPr>
  </w:style>
  <w:style w:type="paragraph" w:customStyle="1" w:styleId="msonormal0">
    <w:name w:val="msonormal"/>
    <w:basedOn w:val="a"/>
    <w:rsid w:val="00016CFB"/>
    <w:pPr>
      <w:spacing w:before="100" w:beforeAutospacing="1" w:after="100" w:afterAutospacing="1"/>
    </w:pPr>
  </w:style>
  <w:style w:type="paragraph" w:customStyle="1" w:styleId="xl67">
    <w:name w:val="xl67"/>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69">
    <w:name w:val="xl69"/>
    <w:basedOn w:val="a"/>
    <w:rsid w:val="00016CFB"/>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
    <w:rsid w:val="00016CFB"/>
    <w:pPr>
      <w:pBdr>
        <w:left w:val="single" w:sz="4" w:space="0" w:color="auto"/>
        <w:bottom w:val="single" w:sz="4" w:space="0" w:color="auto"/>
      </w:pBdr>
      <w:spacing w:before="100" w:beforeAutospacing="1" w:after="100" w:afterAutospacing="1"/>
      <w:textAlignment w:val="top"/>
    </w:pPr>
    <w:rPr>
      <w:sz w:val="18"/>
      <w:szCs w:val="18"/>
    </w:rPr>
  </w:style>
  <w:style w:type="paragraph" w:customStyle="1" w:styleId="xl71">
    <w:name w:val="xl71"/>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2">
    <w:name w:val="xl72"/>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
    <w:rsid w:val="00016CFB"/>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74">
    <w:name w:val="xl74"/>
    <w:basedOn w:val="a"/>
    <w:rsid w:val="00016CFB"/>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75">
    <w:name w:val="xl7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79">
    <w:name w:val="xl79"/>
    <w:basedOn w:val="a"/>
    <w:rsid w:val="00016CFB"/>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
    <w:rsid w:val="00016C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table" w:customStyle="1" w:styleId="72">
    <w:name w:val="Сетка таблицы72"/>
    <w:basedOn w:val="a1"/>
    <w:next w:val="a7"/>
    <w:uiPriority w:val="59"/>
    <w:rsid w:val="00016CF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No Spacing"/>
    <w:uiPriority w:val="1"/>
    <w:qFormat/>
    <w:rsid w:val="00016CFB"/>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016C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
    <w:rsid w:val="00016CFB"/>
    <w:pPr>
      <w:pBdr>
        <w:top w:val="single" w:sz="4" w:space="0" w:color="CCC085"/>
        <w:bottom w:val="single" w:sz="4" w:space="0" w:color="CCC085"/>
        <w:right w:val="single" w:sz="4" w:space="0" w:color="CCC085"/>
      </w:pBdr>
      <w:spacing w:before="100" w:beforeAutospacing="1" w:after="100" w:afterAutospacing="1"/>
      <w:jc w:val="right"/>
      <w:textAlignment w:val="top"/>
    </w:pPr>
  </w:style>
  <w:style w:type="paragraph" w:customStyle="1" w:styleId="xl82">
    <w:name w:val="xl82"/>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3">
    <w:name w:val="xl83"/>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rFonts w:ascii="Arial" w:hAnsi="Arial" w:cs="Arial"/>
      <w:sz w:val="20"/>
      <w:szCs w:val="20"/>
    </w:rPr>
  </w:style>
  <w:style w:type="paragraph" w:customStyle="1" w:styleId="xl84">
    <w:name w:val="xl84"/>
    <w:basedOn w:val="a"/>
    <w:rsid w:val="00016CFB"/>
    <w:pPr>
      <w:spacing w:before="100" w:beforeAutospacing="1" w:after="100" w:afterAutospacing="1"/>
    </w:pPr>
    <w:rPr>
      <w:rFonts w:ascii="Arial" w:hAnsi="Arial" w:cs="Arial"/>
    </w:rPr>
  </w:style>
  <w:style w:type="paragraph" w:customStyle="1" w:styleId="xl85">
    <w:name w:val="xl85"/>
    <w:basedOn w:val="a"/>
    <w:rsid w:val="00016CFB"/>
    <w:pPr>
      <w:pBdr>
        <w:top w:val="single" w:sz="4" w:space="0" w:color="CCC085"/>
        <w:left w:val="single" w:sz="4" w:space="0" w:color="CCC085"/>
      </w:pBdr>
      <w:spacing w:before="100" w:beforeAutospacing="1" w:after="100" w:afterAutospacing="1"/>
      <w:jc w:val="center"/>
      <w:textAlignment w:val="top"/>
    </w:pPr>
    <w:rPr>
      <w:rFonts w:ascii="Arial" w:hAnsi="Arial" w:cs="Arial"/>
      <w:sz w:val="20"/>
      <w:szCs w:val="20"/>
    </w:rPr>
  </w:style>
  <w:style w:type="paragraph" w:customStyle="1" w:styleId="xl86">
    <w:name w:val="xl86"/>
    <w:basedOn w:val="a"/>
    <w:rsid w:val="00016CFB"/>
    <w:pPr>
      <w:pBdr>
        <w:top w:val="single" w:sz="4" w:space="0" w:color="CCC085"/>
        <w:right w:val="single" w:sz="4" w:space="0" w:color="CCC085"/>
      </w:pBdr>
      <w:spacing w:before="100" w:beforeAutospacing="1" w:after="100" w:afterAutospacing="1"/>
      <w:jc w:val="center"/>
      <w:textAlignment w:val="top"/>
    </w:pPr>
  </w:style>
  <w:style w:type="paragraph" w:customStyle="1" w:styleId="xl87">
    <w:name w:val="xl87"/>
    <w:basedOn w:val="a"/>
    <w:rsid w:val="00016CFB"/>
    <w:pPr>
      <w:pBdr>
        <w:left w:val="single" w:sz="4" w:space="0" w:color="CCC085"/>
        <w:bottom w:val="single" w:sz="4" w:space="0" w:color="CCC085"/>
      </w:pBdr>
      <w:spacing w:before="100" w:beforeAutospacing="1" w:after="100" w:afterAutospacing="1"/>
      <w:textAlignment w:val="top"/>
    </w:pPr>
    <w:rPr>
      <w:rFonts w:ascii="Arial" w:hAnsi="Arial" w:cs="Arial"/>
      <w:sz w:val="20"/>
      <w:szCs w:val="20"/>
    </w:rPr>
  </w:style>
  <w:style w:type="paragraph" w:customStyle="1" w:styleId="xl88">
    <w:name w:val="xl8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89">
    <w:name w:val="xl89"/>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0">
    <w:name w:val="xl90"/>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1">
    <w:name w:val="xl91"/>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2">
    <w:name w:val="xl92"/>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3">
    <w:name w:val="xl93"/>
    <w:basedOn w:val="a"/>
    <w:rsid w:val="00016CFB"/>
    <w:pPr>
      <w:spacing w:before="100" w:beforeAutospacing="1" w:after="100" w:afterAutospacing="1"/>
      <w:jc w:val="center"/>
      <w:textAlignment w:val="top"/>
    </w:pPr>
    <w:rPr>
      <w:b/>
      <w:bCs/>
      <w:color w:val="000000"/>
      <w:sz w:val="20"/>
      <w:szCs w:val="20"/>
    </w:rPr>
  </w:style>
  <w:style w:type="paragraph" w:customStyle="1" w:styleId="xl94">
    <w:name w:val="xl94"/>
    <w:basedOn w:val="a"/>
    <w:rsid w:val="00016CFB"/>
    <w:pPr>
      <w:spacing w:before="100" w:beforeAutospacing="1" w:after="100" w:afterAutospacing="1"/>
      <w:jc w:val="center"/>
      <w:textAlignment w:val="top"/>
    </w:pPr>
    <w:rPr>
      <w:b/>
      <w:bCs/>
      <w:color w:val="000000"/>
      <w:sz w:val="20"/>
      <w:szCs w:val="20"/>
    </w:rPr>
  </w:style>
  <w:style w:type="paragraph" w:customStyle="1" w:styleId="xl95">
    <w:name w:val="xl95"/>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color w:val="000000"/>
      <w:sz w:val="20"/>
      <w:szCs w:val="20"/>
    </w:rPr>
  </w:style>
  <w:style w:type="paragraph" w:customStyle="1" w:styleId="xl96">
    <w:name w:val="xl96"/>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jc w:val="center"/>
      <w:textAlignment w:val="top"/>
    </w:pPr>
    <w:rPr>
      <w:b/>
      <w:bCs/>
      <w:color w:val="000000"/>
      <w:sz w:val="20"/>
      <w:szCs w:val="20"/>
    </w:rPr>
  </w:style>
  <w:style w:type="paragraph" w:customStyle="1" w:styleId="xl97">
    <w:name w:val="xl97"/>
    <w:basedOn w:val="a"/>
    <w:rsid w:val="00016CFB"/>
    <w:pPr>
      <w:pBdr>
        <w:top w:val="single" w:sz="4" w:space="0" w:color="CCC085"/>
        <w:left w:val="single" w:sz="4" w:space="0" w:color="CCC085"/>
        <w:right w:val="single" w:sz="4" w:space="0" w:color="CCC085"/>
      </w:pBdr>
      <w:spacing w:before="100" w:beforeAutospacing="1" w:after="100" w:afterAutospacing="1"/>
      <w:textAlignment w:val="top"/>
    </w:pPr>
    <w:rPr>
      <w:sz w:val="20"/>
      <w:szCs w:val="20"/>
    </w:rPr>
  </w:style>
  <w:style w:type="paragraph" w:customStyle="1" w:styleId="xl98">
    <w:name w:val="xl98"/>
    <w:basedOn w:val="a"/>
    <w:rsid w:val="00016CFB"/>
    <w:pPr>
      <w:pBdr>
        <w:top w:val="single" w:sz="4" w:space="0" w:color="CCC085"/>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99">
    <w:name w:val="xl99"/>
    <w:basedOn w:val="a"/>
    <w:rsid w:val="00016CFB"/>
    <w:pPr>
      <w:pBdr>
        <w:left w:val="single" w:sz="4" w:space="0" w:color="CCC085"/>
      </w:pBdr>
      <w:spacing w:before="100" w:beforeAutospacing="1" w:after="100" w:afterAutospacing="1"/>
    </w:pPr>
    <w:rPr>
      <w:color w:val="000000"/>
      <w:sz w:val="20"/>
      <w:szCs w:val="20"/>
    </w:rPr>
  </w:style>
  <w:style w:type="paragraph" w:customStyle="1" w:styleId="xl100">
    <w:name w:val="xl100"/>
    <w:basedOn w:val="a"/>
    <w:rsid w:val="00016CFB"/>
    <w:pPr>
      <w:spacing w:before="100" w:beforeAutospacing="1" w:after="100" w:afterAutospacing="1"/>
    </w:pPr>
  </w:style>
  <w:style w:type="paragraph" w:customStyle="1" w:styleId="xl101">
    <w:name w:val="xl101"/>
    <w:basedOn w:val="a"/>
    <w:rsid w:val="00016CFB"/>
    <w:pPr>
      <w:pBdr>
        <w:left w:val="single" w:sz="4" w:space="0" w:color="CCC085"/>
        <w:bottom w:val="single" w:sz="4" w:space="0" w:color="CCC085"/>
      </w:pBdr>
      <w:spacing w:before="100" w:beforeAutospacing="1" w:after="100" w:afterAutospacing="1"/>
      <w:textAlignment w:val="top"/>
    </w:pPr>
    <w:rPr>
      <w:sz w:val="20"/>
      <w:szCs w:val="20"/>
    </w:rPr>
  </w:style>
  <w:style w:type="paragraph" w:customStyle="1" w:styleId="xl102">
    <w:name w:val="xl102"/>
    <w:basedOn w:val="a"/>
    <w:rsid w:val="00016CFB"/>
    <w:pPr>
      <w:pBdr>
        <w:left w:val="single" w:sz="4" w:space="0" w:color="CCC085"/>
        <w:bottom w:val="single" w:sz="4" w:space="0" w:color="CCC085"/>
        <w:right w:val="single" w:sz="4" w:space="0" w:color="CCC085"/>
      </w:pBdr>
      <w:spacing w:before="100" w:beforeAutospacing="1" w:after="100" w:afterAutospacing="1"/>
      <w:textAlignment w:val="top"/>
    </w:pPr>
    <w:rPr>
      <w:sz w:val="20"/>
      <w:szCs w:val="20"/>
    </w:rPr>
  </w:style>
  <w:style w:type="paragraph" w:customStyle="1" w:styleId="xl103">
    <w:name w:val="xl103"/>
    <w:basedOn w:val="a"/>
    <w:rsid w:val="00016CFB"/>
    <w:pPr>
      <w:spacing w:before="100" w:beforeAutospacing="1" w:after="100" w:afterAutospacing="1"/>
    </w:pPr>
    <w:rPr>
      <w:color w:val="000000"/>
      <w:sz w:val="20"/>
      <w:szCs w:val="20"/>
    </w:rPr>
  </w:style>
  <w:style w:type="paragraph" w:customStyle="1" w:styleId="xl65">
    <w:name w:val="xl65"/>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016C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1603</Words>
  <Characters>9140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Афанасьев Сергей Валерьевич</cp:lastModifiedBy>
  <cp:revision>8</cp:revision>
  <dcterms:created xsi:type="dcterms:W3CDTF">2023-10-26T12:14:00Z</dcterms:created>
  <dcterms:modified xsi:type="dcterms:W3CDTF">2024-01-18T11:40:00Z</dcterms:modified>
</cp:coreProperties>
</file>