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C3066C" w:rsidRDefault="00C841B5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Челябинск</w:t>
      </w:r>
      <w:r w:rsidR="002E7C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E7C9F">
        <w:rPr>
          <w:rFonts w:ascii="Times New Roman" w:hAnsi="Times New Roman"/>
          <w:sz w:val="24"/>
          <w:szCs w:val="24"/>
        </w:rPr>
        <w:t xml:space="preserve"> </w:t>
      </w:r>
      <w:r w:rsidR="00484312">
        <w:rPr>
          <w:rFonts w:ascii="Times New Roman" w:hAnsi="Times New Roman"/>
          <w:noProof/>
          <w:sz w:val="24"/>
          <w:szCs w:val="24"/>
        </w:rPr>
        <w:t xml:space="preserve">«  </w:t>
      </w:r>
      <w:r w:rsidR="006E649F">
        <w:rPr>
          <w:rFonts w:ascii="Times New Roman" w:hAnsi="Times New Roman"/>
          <w:noProof/>
          <w:sz w:val="24"/>
          <w:szCs w:val="24"/>
        </w:rPr>
        <w:t>» _______</w:t>
      </w:r>
      <w:r w:rsidR="0071732F">
        <w:rPr>
          <w:rFonts w:ascii="Times New Roman" w:hAnsi="Times New Roman"/>
          <w:noProof/>
          <w:sz w:val="24"/>
          <w:szCs w:val="24"/>
        </w:rPr>
        <w:t xml:space="preserve"> 2024</w:t>
      </w:r>
      <w:r w:rsidR="00C3066C">
        <w:rPr>
          <w:rFonts w:ascii="Times New Roman" w:hAnsi="Times New Roman"/>
          <w:noProof/>
          <w:sz w:val="24"/>
          <w:szCs w:val="24"/>
        </w:rPr>
        <w:t>г.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4644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 ООО "Новый Урал" (</w:t>
      </w:r>
      <w:r>
        <w:rPr>
          <w:rFonts w:ascii="Times New Roman" w:hAnsi="Times New Roman"/>
          <w:sz w:val="24"/>
          <w:szCs w:val="24"/>
        </w:rPr>
        <w:t xml:space="preserve">ОГРН 1027401534599, ИНН 7428007250, адрес: 457212, п.Новый Урал, ул.Шоссейная, д.30) </w:t>
      </w:r>
      <w:r>
        <w:rPr>
          <w:rFonts w:ascii="Times New Roman" w:hAnsi="Times New Roman"/>
          <w:noProof/>
          <w:sz w:val="24"/>
          <w:szCs w:val="24"/>
        </w:rPr>
        <w:t>Гусев Михаил Сергеевич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Продавец,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Челябинской области от «27» мая 2020 г. по делу № А76-29569/2015</w:t>
      </w:r>
      <w:r w:rsidR="00EA5972">
        <w:rPr>
          <w:rFonts w:ascii="Times New Roman" w:hAnsi="Times New Roman"/>
          <w:noProof/>
          <w:sz w:val="24"/>
          <w:szCs w:val="24"/>
        </w:rPr>
        <w:t> </w:t>
      </w:r>
      <w:r w:rsidR="002E7C9F">
        <w:rPr>
          <w:rFonts w:ascii="Times New Roman" w:hAnsi="Times New Roman"/>
          <w:sz w:val="24"/>
          <w:szCs w:val="24"/>
        </w:rPr>
        <w:t>,с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одной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стороны,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 w:rsidR="00C3066C">
        <w:rPr>
          <w:rFonts w:ascii="Times New Roman" w:hAnsi="Times New Roman"/>
          <w:sz w:val="24"/>
          <w:szCs w:val="24"/>
        </w:rPr>
        <w:t>ый</w:t>
      </w:r>
      <w:proofErr w:type="spellEnd"/>
      <w:r w:rsidR="00C3066C">
        <w:rPr>
          <w:rFonts w:ascii="Times New Roman" w:hAnsi="Times New Roman"/>
          <w:sz w:val="24"/>
          <w:szCs w:val="24"/>
        </w:rPr>
        <w:t>, -</w:t>
      </w:r>
      <w:proofErr w:type="spellStart"/>
      <w:r w:rsidR="00C3066C">
        <w:rPr>
          <w:rFonts w:ascii="Times New Roman" w:hAnsi="Times New Roman"/>
          <w:sz w:val="24"/>
          <w:szCs w:val="24"/>
        </w:rPr>
        <w:t>ая</w:t>
      </w:r>
      <w:proofErr w:type="spellEnd"/>
      <w:r w:rsidR="00C3066C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 w:rsidR="00EA5972">
        <w:rPr>
          <w:rFonts w:ascii="Times New Roman" w:hAnsi="Times New Roman"/>
          <w:sz w:val="24"/>
          <w:szCs w:val="24"/>
        </w:rPr>
        <w:t xml:space="preserve">я в торгах по </w:t>
      </w:r>
      <w:r w:rsidR="00C34644">
        <w:rPr>
          <w:rFonts w:ascii="Times New Roman" w:hAnsi="Times New Roman"/>
          <w:sz w:val="24"/>
          <w:szCs w:val="24"/>
        </w:rPr>
        <w:t>продаже имущества ООО "Новый Урал</w:t>
      </w:r>
      <w:r w:rsidR="00EA5972">
        <w:rPr>
          <w:rFonts w:ascii="Times New Roman" w:hAnsi="Times New Roman"/>
          <w:sz w:val="24"/>
          <w:szCs w:val="24"/>
        </w:rPr>
        <w:t>"</w:t>
      </w:r>
      <w:r w:rsidR="00E84E06">
        <w:rPr>
          <w:rFonts w:ascii="Times New Roman" w:hAnsi="Times New Roman"/>
          <w:sz w:val="24"/>
          <w:szCs w:val="24"/>
        </w:rPr>
        <w:t xml:space="preserve"> по лоту № 1</w:t>
      </w:r>
      <w:r w:rsidR="007418FC" w:rsidRPr="003854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(далее по тексту –</w:t>
      </w:r>
      <w:r w:rsidR="006E649F">
        <w:rPr>
          <w:rFonts w:ascii="Times New Roman" w:hAnsi="Times New Roman"/>
          <w:sz w:val="24"/>
          <w:szCs w:val="24"/>
        </w:rPr>
        <w:t xml:space="preserve"> Предмет торгов), проводимых </w:t>
      </w:r>
      <w:r w:rsidR="00A75976">
        <w:rPr>
          <w:rFonts w:ascii="Times New Roman" w:hAnsi="Times New Roman"/>
          <w:sz w:val="24"/>
          <w:szCs w:val="24"/>
          <w:lang w:val="en-US"/>
        </w:rPr>
        <w:t>c</w:t>
      </w:r>
      <w:r w:rsidR="00A75976" w:rsidRPr="00A75976">
        <w:rPr>
          <w:rFonts w:ascii="Times New Roman" w:hAnsi="Times New Roman"/>
          <w:sz w:val="24"/>
          <w:szCs w:val="24"/>
        </w:rPr>
        <w:t xml:space="preserve"> </w:t>
      </w:r>
      <w:r w:rsidR="00A75976">
        <w:rPr>
          <w:rFonts w:ascii="Times New Roman" w:hAnsi="Times New Roman"/>
          <w:sz w:val="24"/>
          <w:szCs w:val="24"/>
        </w:rPr>
        <w:t>«</w:t>
      </w:r>
      <w:r w:rsidR="002D6809">
        <w:rPr>
          <w:rFonts w:ascii="Times New Roman" w:hAnsi="Times New Roman"/>
          <w:sz w:val="24"/>
          <w:szCs w:val="24"/>
        </w:rPr>
        <w:t>27» ма</w:t>
      </w:r>
      <w:r w:rsidR="007065C5">
        <w:rPr>
          <w:rFonts w:ascii="Times New Roman" w:hAnsi="Times New Roman"/>
          <w:sz w:val="24"/>
          <w:szCs w:val="24"/>
        </w:rPr>
        <w:t>я</w:t>
      </w:r>
      <w:r w:rsidR="002D6809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 г. на электрон</w:t>
      </w:r>
      <w:r w:rsidR="00E84E06">
        <w:rPr>
          <w:rFonts w:ascii="Times New Roman" w:hAnsi="Times New Roman"/>
          <w:sz w:val="24"/>
          <w:szCs w:val="24"/>
        </w:rPr>
        <w:t xml:space="preserve">ной торговой площадке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>
        <w:rPr>
          <w:rFonts w:ascii="Times New Roman" w:hAnsi="Times New Roman"/>
          <w:sz w:val="24"/>
          <w:szCs w:val="24"/>
        </w:rPr>
        <w:t>,</w:t>
      </w:r>
      <w:r w:rsidR="00A75976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A75976" w:rsidRPr="00A75976">
        <w:rPr>
          <w:rFonts w:ascii="Times New Roman" w:hAnsi="Times New Roman"/>
          <w:sz w:val="24"/>
          <w:szCs w:val="24"/>
        </w:rPr>
        <w:t>https://sales.lot-online.ru/e-auction/mainpage.xhtml</w:t>
      </w:r>
      <w:r>
        <w:rPr>
          <w:rFonts w:ascii="Times New Roman" w:hAnsi="Times New Roman"/>
          <w:sz w:val="24"/>
          <w:szCs w:val="24"/>
        </w:rPr>
        <w:t xml:space="preserve"> в сети Интерн</w:t>
      </w:r>
      <w:r w:rsidR="00C34644">
        <w:rPr>
          <w:rFonts w:ascii="Times New Roman" w:hAnsi="Times New Roman"/>
          <w:sz w:val="24"/>
          <w:szCs w:val="24"/>
        </w:rPr>
        <w:t>ет, перечисляет задаток в размере 10% от цены предложения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7418FC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>ра</w:t>
      </w:r>
      <w:r w:rsidR="00CE29A3">
        <w:rPr>
          <w:rFonts w:ascii="Times New Roman" w:hAnsi="Times New Roman"/>
          <w:sz w:val="24"/>
          <w:szCs w:val="24"/>
        </w:rPr>
        <w:t>счетный счет ООО "Новый Урал</w:t>
      </w:r>
      <w:r w:rsidR="00A7597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</w:t>
      </w:r>
      <w:r w:rsidR="00064ACB">
        <w:rPr>
          <w:rFonts w:ascii="Times New Roman" w:hAnsi="Times New Roman"/>
          <w:sz w:val="24"/>
          <w:szCs w:val="24"/>
        </w:rPr>
        <w:t>а, в срок не позднее даты подачи заявки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CE29A3">
        <w:rPr>
          <w:rFonts w:ascii="Times New Roman" w:hAnsi="Times New Roman"/>
          <w:noProof/>
          <w:sz w:val="24"/>
          <w:szCs w:val="24"/>
        </w:rPr>
        <w:t>ООО "Новый Урал</w:t>
      </w:r>
      <w:r w:rsidR="00A75976">
        <w:rPr>
          <w:rFonts w:ascii="Times New Roman" w:hAnsi="Times New Roman"/>
          <w:noProof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064ACB">
        <w:rPr>
          <w:rFonts w:ascii="Times New Roman" w:hAnsi="Times New Roman"/>
          <w:sz w:val="24"/>
          <w:szCs w:val="24"/>
        </w:rPr>
        <w:t xml:space="preserve">проводимых </w:t>
      </w:r>
      <w:r w:rsidR="00E8158A">
        <w:rPr>
          <w:rFonts w:ascii="Times New Roman" w:hAnsi="Times New Roman"/>
          <w:sz w:val="24"/>
          <w:szCs w:val="24"/>
        </w:rPr>
        <w:t xml:space="preserve"> на ЭТП 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 w:rsidR="00E8158A">
        <w:rPr>
          <w:rFonts w:ascii="Times New Roman" w:hAnsi="Times New Roman"/>
          <w:sz w:val="24"/>
          <w:szCs w:val="24"/>
        </w:rPr>
        <w:t xml:space="preserve"> , лот № 1</w:t>
      </w:r>
      <w:r>
        <w:rPr>
          <w:rFonts w:ascii="Times New Roman" w:hAnsi="Times New Roman"/>
          <w:sz w:val="24"/>
          <w:szCs w:val="24"/>
        </w:rPr>
        <w:t>».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4A67F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9A3" w:rsidRDefault="00CE29A3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ООО "Новый Урал"</w:t>
            </w:r>
          </w:p>
          <w:p w:rsidR="00CE29A3" w:rsidRDefault="0071732F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7428007250</w:t>
            </w:r>
            <w:r w:rsidR="00CE2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="00CE29A3">
              <w:rPr>
                <w:rFonts w:ascii="Times New Roman" w:hAnsi="Times New Roman"/>
              </w:rPr>
              <w:t>745</w:t>
            </w:r>
            <w:r>
              <w:rPr>
                <w:rFonts w:ascii="Times New Roman" w:hAnsi="Times New Roman"/>
              </w:rPr>
              <w:t>801001</w:t>
            </w:r>
          </w:p>
          <w:p w:rsidR="00CE29A3" w:rsidRDefault="00CE29A3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40702810572000021672</w:t>
            </w:r>
          </w:p>
          <w:p w:rsidR="00CE29A3" w:rsidRDefault="00CE29A3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Челябинское отделение №8597 ПАО Сбербанк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E29A3" w:rsidRDefault="00CE29A3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30101810700000000602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C3066C" w:rsidRDefault="00CE29A3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047501602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066C" w:rsidRDefault="00C3066C" w:rsidP="00E81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1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М.С.Гусев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66C" w:rsidRDefault="00C3066C" w:rsidP="00C3066C"/>
    <w:p w:rsidR="003A438D" w:rsidRDefault="003A438D"/>
    <w:sectPr w:rsidR="003A438D" w:rsidSect="005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2AF0"/>
    <w:rsid w:val="000170DA"/>
    <w:rsid w:val="0002012B"/>
    <w:rsid w:val="00064ACB"/>
    <w:rsid w:val="00083645"/>
    <w:rsid w:val="001B4625"/>
    <w:rsid w:val="001C350B"/>
    <w:rsid w:val="001D0FB2"/>
    <w:rsid w:val="002D6809"/>
    <w:rsid w:val="002E711F"/>
    <w:rsid w:val="002E7C9F"/>
    <w:rsid w:val="00344120"/>
    <w:rsid w:val="003854A5"/>
    <w:rsid w:val="003A1C75"/>
    <w:rsid w:val="003A438D"/>
    <w:rsid w:val="00445E34"/>
    <w:rsid w:val="00447ABB"/>
    <w:rsid w:val="00484312"/>
    <w:rsid w:val="004A67FA"/>
    <w:rsid w:val="005164C3"/>
    <w:rsid w:val="00555265"/>
    <w:rsid w:val="005C437E"/>
    <w:rsid w:val="005F2073"/>
    <w:rsid w:val="006E649F"/>
    <w:rsid w:val="00703737"/>
    <w:rsid w:val="007065C5"/>
    <w:rsid w:val="0071732F"/>
    <w:rsid w:val="007418FC"/>
    <w:rsid w:val="00760042"/>
    <w:rsid w:val="0077739C"/>
    <w:rsid w:val="00893BA8"/>
    <w:rsid w:val="00955115"/>
    <w:rsid w:val="00990535"/>
    <w:rsid w:val="00A75976"/>
    <w:rsid w:val="00B46D30"/>
    <w:rsid w:val="00B52BCE"/>
    <w:rsid w:val="00BE3F32"/>
    <w:rsid w:val="00C3066C"/>
    <w:rsid w:val="00C34644"/>
    <w:rsid w:val="00C66BC5"/>
    <w:rsid w:val="00C841B5"/>
    <w:rsid w:val="00CE29A3"/>
    <w:rsid w:val="00D05752"/>
    <w:rsid w:val="00D830E2"/>
    <w:rsid w:val="00E32AF0"/>
    <w:rsid w:val="00E8158A"/>
    <w:rsid w:val="00E84E06"/>
    <w:rsid w:val="00EA5972"/>
    <w:rsid w:val="00F241ED"/>
    <w:rsid w:val="00F621AA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2</cp:revision>
  <cp:lastPrinted>2017-10-03T12:27:00Z</cp:lastPrinted>
  <dcterms:created xsi:type="dcterms:W3CDTF">2024-05-21T09:30:00Z</dcterms:created>
  <dcterms:modified xsi:type="dcterms:W3CDTF">2024-05-21T09:30:00Z</dcterms:modified>
</cp:coreProperties>
</file>