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Умрихин Геннадий Евгеньевич (29.06.1959г.р., место рожд: гор. Люберцы Московской обл., адрес рег: 140053, Московская обл, Котельники г, Яничкин проезд, дом № 12, корпус 9, квартира 13, СНИЛС00494251127, ИНН 502700328309, паспорт РФ серия 4606, номер 247165, выдан 17.08.2004, кем выдан Котельниковским отделением милиции Люберецкого УВД Московской обл., код подразделения 502-035),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28.09.2022г. по делу №А41-49474/2022,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05.04.2024г. по продаже имущества Умрихина Геннадия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№1 - Участие в коммерческих организациях, ООО "МЕГ-СТРОЙ" ИНН 5027246547, ОГРН 1165027060692, доля 49%</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05.04.2024г. на сайте https://lot-online.ru/, и указана в Протоколе  от 05.04.2024г.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Умрихина Геннадия Евгеньевича 40817810150168590521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Умрихин Геннадий Евгеньевич (29.06.1959г.р., место рожд: гор. Люберцы Московской обл., адрес рег: 140053, Московская обл, Котельники г, Яничкин проезд, дом № 12, корпус 9, квартира 13, СНИЛС00494251127, ИНН 502700328309, паспорт РФ серия 4606, номер 247165, выдан 17.08.2004, кем выдан Котельниковским отделением милиции Люберецкого УВД Московской обл., код подразделения 502-035)</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Умрихина Геннадия Евгеньевича 40817810150168590521  </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Умрихина Геннадия Евгеньевича</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1078</Words>
  <Characters>7783</Characters>
  <CharactersWithSpaces>8820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2024-02-28T13:04:04Z</dcterms:modified>
  <cp:revision>1</cp:revision>
  <dc:subject/>
  <dc:title/>
</cp:coreProperties>
</file>