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Птицын Иван Максимович (12.10.1989г.р., место рожд: гор. Катайск Курганской обл., адрес рег: 641876, Курганская обл, Шадринск г, Свердлова ул, дом № 39, помещение 18, СНИЛС12893495607, ИНН 450206649810, паспорт РФ серия 3712, номер 490776, выдан 16.07.2012,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05.12.2023г. по делу №А34-14194/2023,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Птицына Ивана Максимовича,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19,9м², адрес (местонахождение): ,КУРГАНСКАЯ ОБЛАСТЬ,,г. Шадринск,,ул. Советская,97,,пом. 2, кадастровый номер: 45:26:070609:117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Птицына Ивана Максимовича 40817810850172274078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Птицын Иван Максимович (12.10.1989г.р., место рожд: гор. Катайск Курганской обл., адрес рег: 641876, Курганская обл, Шадринск г, Свердлова ул, дом № 39, помещение 18, СНИЛС12893495607, ИНН 450206649810, паспорт РФ серия 3712, номер 490776, выдан 16.07.2012,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Птицына Ивана Максимовича 40817810850172274078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Птицына Ивана Максимовича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