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ДОГОВОР</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купли-продажи</w:t>
            </w:r>
          </w:p>
        </w:tc>
      </w:tr>
      <w:tr>
        <w:trPr>
          <w:trHeight w:val="270" w:hRule="exact"/>
        </w:trPr>
        <w:tc>
          <w:tcPr>
            <w:tcW w:w="945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3" w:type="dxa"/>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Гражданин РФ Коковина Римма Робитовна (Гибадуллина Римма Робитовна) (25.02.1974г.р., место рожд: с. Пахаревка Джанкойский район Крымская область УССР, адрес рег: 617474, Пермский край, Кунгурский р-н, Катино д, Мира ул, дом № 8, СНИЛС04086165546, ИНН 591702114700, паспорт РФ серия 5719, номер 835262, выдан 13.03.2019, кем выдан ГУ МВД России по Пермскому краю, код подразделения 590-029),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Пермского края от 05.12.2023г. по делу №А50-21182/2023,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  Предмет договора</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1.1.  В соответствии с Протоколом №  от 15.04.2024г. по продаже имущества Коковиной Риммы Робитовны,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3" w:type="dxa"/>
            <w:gridSpan w:val="11"/>
            <w:tcBorders/>
            <w:shd w:color="FFFFFF" w:fill="FFFFFF"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ЛОТ №1 - 1/38 доля в праве на земельный участок, площадь: 1 770 549м2. адрес (местонахождение): Пермский край, Уинский р-н, с. Суда, в границах хозяйства ТОО "Надежда", Категория земель: Земли сельскохозяйственного назначения, Вид разрешенного использования: Для сельскохозяйственного производства кадастровый номер: 59:36:0760001:1039</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15.04.2024г. на сайте https://lot-online.ru/, и указана в Протоколе  от 15.04.2024г.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Коковиной Риммы Робитовны 40817810950172992399</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Продавец:</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Покупатель:</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r>
      <w:tr>
        <w:trPr>
          <w:trHeight w:val="217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Коковина Римма Робитовна (Гибадуллина Римма Робитовна) (25.02.1974г.р., место рожд: с. Пахаревка Джанкойский район Крымская область УССР, адрес рег: 617474, Пермский край, Кунгурский р-н, Катино д, Мира ул, дом № 8, СНИЛС04086165546, ИНН 591702114700, паспорт РФ серия 5719, номер 835262, выдан 13.03.2019, кем выдан ГУ МВД России по Пермскому краю, код подразделения 590-029)</w:t>
            </w:r>
          </w:p>
        </w:tc>
        <w:tc>
          <w:tcPr>
            <w:tcW w:w="5669" w:type="dxa"/>
            <w:gridSpan w:val="6"/>
            <w:vMerge w:val="restart"/>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217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Коковиной Риммы Робитовны 40817810950172992399</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Финансовый управляющий</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Коковиной Риммы Робитовны</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60" w:hRule="exact"/>
        </w:trPr>
        <w:tc>
          <w:tcPr>
            <w:tcW w:w="2834" w:type="dxa"/>
            <w:gridSpan w:val="3"/>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Сергиенко Светлана Данисовна</w:t>
            </w:r>
          </w:p>
        </w:tc>
        <w:tc>
          <w:tcPr>
            <w:tcW w:w="1890" w:type="dxa"/>
            <w:gridSpan w:val="2"/>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t>______________</w:t>
            </w:r>
          </w:p>
        </w:tc>
        <w:tc>
          <w:tcPr>
            <w:tcW w:w="5669" w:type="dxa"/>
            <w:gridSpan w:val="6"/>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Arial" w:hAnsi="Arial"/>
                <w:sz w:val="16"/>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LibreOffice/6.4.2.2$Windows_X86_64 LibreOffice_project/4e471d8c02c9c90f512f7f9ead8875b57fcb1ec3</Application>
  <Pages>3</Pages>
  <Words>1109</Words>
  <Characters>7943</Characters>
  <CharactersWithSpaces>9502</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2024-05-29T10:28:27Z</dcterms:modified>
  <cp:revision>1</cp:revision>
  <dc:subject/>
  <dc:title/>
</cp:coreProperties>
</file>