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2690994F" w14:textId="63E9937D" w:rsidR="00106290" w:rsidRPr="00253BC8" w:rsidRDefault="00253BC8" w:rsidP="00253BC8">
      <w:pPr>
        <w:jc w:val="center"/>
        <w:rPr>
          <w:rFonts w:ascii="Times New Roman" w:hAnsi="Times New Roman" w:cs="Times New Roman"/>
        </w:rPr>
      </w:pPr>
      <w:r w:rsidRPr="00253BC8">
        <w:rPr>
          <w:rFonts w:ascii="Times New Roman" w:hAnsi="Times New Roman" w:cs="Times New Roman"/>
        </w:rPr>
        <w:t>Акт осмотра изъятого предмета лизинга</w:t>
      </w:r>
      <w:r w:rsidR="00F234D1">
        <w:rPr>
          <w:rFonts w:ascii="Times New Roman" w:hAnsi="Times New Roman" w:cs="Times New Roman"/>
        </w:rPr>
        <w:t xml:space="preserve"> </w:t>
      </w:r>
      <w:r w:rsidR="00242F0F" w:rsidRPr="00242F0F">
        <w:rPr>
          <w:rFonts w:ascii="Times New Roman" w:hAnsi="Times New Roman" w:cs="Times New Roman"/>
        </w:rPr>
        <w:t>2962ИР-СТО/11/2022</w:t>
      </w:r>
    </w:p>
    <w:p w14:paraId="2B2635CD" w14:textId="73EABF27" w:rsidR="00253BC8" w:rsidRPr="00253BC8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242F0F" w14:paraId="6EBB3AAC" w14:textId="77777777" w:rsidTr="00253BC8">
        <w:tc>
          <w:tcPr>
            <w:tcW w:w="2972" w:type="dxa"/>
          </w:tcPr>
          <w:p w14:paraId="17A2250B" w14:textId="0936AFAE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 w:rsidRPr="00242F0F">
              <w:rPr>
                <w:rFonts w:ascii="Times New Roman" w:hAnsi="Times New Roman" w:cs="Times New Roman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03889D63" w:rsidR="00253BC8" w:rsidRPr="00242F0F" w:rsidRDefault="00242F0F" w:rsidP="00253BC8">
            <w:pPr>
              <w:rPr>
                <w:rFonts w:ascii="Times New Roman" w:hAnsi="Times New Roman" w:cs="Times New Roman"/>
              </w:rPr>
            </w:pPr>
            <w:r w:rsidRPr="00242F0F">
              <w:rPr>
                <w:rFonts w:ascii="Times New Roman" w:hAnsi="Times New Roman" w:cs="Times New Roman"/>
              </w:rPr>
              <w:t>XZV3008C4N0000161</w:t>
            </w:r>
          </w:p>
        </w:tc>
      </w:tr>
      <w:tr w:rsidR="00F0724C" w:rsidRPr="00242F0F" w14:paraId="38E50563" w14:textId="77777777" w:rsidTr="00253BC8">
        <w:tc>
          <w:tcPr>
            <w:tcW w:w="2972" w:type="dxa"/>
          </w:tcPr>
          <w:p w14:paraId="72D86C25" w14:textId="5DED504C" w:rsidR="00F0724C" w:rsidRPr="00242F0F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73B9C5C5" w14:textId="77777777" w:rsidR="00F0724C" w:rsidRPr="00253BC8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  <w:tr w:rsidR="00253BC8" w:rsidRPr="00242F0F" w14:paraId="58783AD5" w14:textId="77777777" w:rsidTr="00253BC8">
        <w:tc>
          <w:tcPr>
            <w:tcW w:w="2972" w:type="dxa"/>
          </w:tcPr>
          <w:p w14:paraId="1FC6B925" w14:textId="3033ADA0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4224B968" w:rsidR="00253BC8" w:rsidRPr="00253BC8" w:rsidRDefault="00242F0F" w:rsidP="00253BC8">
            <w:pPr>
              <w:rPr>
                <w:rFonts w:ascii="Times New Roman" w:hAnsi="Times New Roman" w:cs="Times New Roman"/>
              </w:rPr>
            </w:pPr>
            <w:r w:rsidRPr="00242F0F">
              <w:rPr>
                <w:rFonts w:ascii="Times New Roman" w:hAnsi="Times New Roman" w:cs="Times New Roman"/>
              </w:rPr>
              <w:t>JAC</w:t>
            </w:r>
          </w:p>
        </w:tc>
      </w:tr>
      <w:tr w:rsidR="00253BC8" w:rsidRPr="00242F0F" w14:paraId="44497712" w14:textId="77777777" w:rsidTr="00253BC8">
        <w:tc>
          <w:tcPr>
            <w:tcW w:w="2972" w:type="dxa"/>
          </w:tcPr>
          <w:p w14:paraId="1775E575" w14:textId="0B33DE56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63F099B3" w:rsidR="00253BC8" w:rsidRPr="00253BC8" w:rsidRDefault="00242F0F" w:rsidP="00253BC8">
            <w:pPr>
              <w:rPr>
                <w:rFonts w:ascii="Times New Roman" w:hAnsi="Times New Roman" w:cs="Times New Roman"/>
              </w:rPr>
            </w:pPr>
            <w:r w:rsidRPr="00242F0F">
              <w:rPr>
                <w:rFonts w:ascii="Times New Roman" w:hAnsi="Times New Roman" w:cs="Times New Roman"/>
              </w:rPr>
              <w:t>3008C4</w:t>
            </w:r>
          </w:p>
        </w:tc>
      </w:tr>
      <w:tr w:rsidR="00F0724C" w:rsidRPr="00242F0F" w14:paraId="6BF72409" w14:textId="77777777" w:rsidTr="00253BC8">
        <w:tc>
          <w:tcPr>
            <w:tcW w:w="2972" w:type="dxa"/>
          </w:tcPr>
          <w:p w14:paraId="6AA370A1" w14:textId="3354BC02" w:rsidR="00F0724C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="002D4AE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6373" w:type="dxa"/>
          </w:tcPr>
          <w:p w14:paraId="1B24C06F" w14:textId="5644DB0D" w:rsidR="00F0724C" w:rsidRPr="00253BC8" w:rsidRDefault="00242F0F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253BC8" w:rsidRPr="00242F0F" w14:paraId="5B76FC12" w14:textId="77777777" w:rsidTr="00253BC8">
        <w:tc>
          <w:tcPr>
            <w:tcW w:w="2972" w:type="dxa"/>
          </w:tcPr>
          <w:p w14:paraId="5169B638" w14:textId="6A8752D5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5FCAD5B0" w:rsidR="00253BC8" w:rsidRPr="00253BC8" w:rsidRDefault="00242F0F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D4AE9" w:rsidRPr="00242F0F" w14:paraId="1551DC1C" w14:textId="77777777" w:rsidTr="00253BC8">
        <w:tc>
          <w:tcPr>
            <w:tcW w:w="2972" w:type="dxa"/>
          </w:tcPr>
          <w:p w14:paraId="276D63E6" w14:textId="08F82703" w:rsidR="002D4AE9" w:rsidRDefault="002D4AE9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6373" w:type="dxa"/>
          </w:tcPr>
          <w:p w14:paraId="2A9E488C" w14:textId="077D542A" w:rsidR="002D4AE9" w:rsidRPr="00253BC8" w:rsidRDefault="00242F0F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4х2</w:t>
            </w:r>
          </w:p>
        </w:tc>
      </w:tr>
      <w:tr w:rsidR="00253BC8" w:rsidRPr="00242F0F" w14:paraId="7C5E4D49" w14:textId="77777777" w:rsidTr="00253BC8">
        <w:tc>
          <w:tcPr>
            <w:tcW w:w="2972" w:type="dxa"/>
          </w:tcPr>
          <w:p w14:paraId="14412EED" w14:textId="33CB596A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59533F44" w:rsidR="00253BC8" w:rsidRPr="00253BC8" w:rsidRDefault="00242F0F" w:rsidP="00253BC8">
            <w:pPr>
              <w:rPr>
                <w:rFonts w:ascii="Times New Roman" w:hAnsi="Times New Roman" w:cs="Times New Roman"/>
              </w:rPr>
            </w:pPr>
            <w:r w:rsidRPr="00242F0F">
              <w:rPr>
                <w:rFonts w:ascii="Times New Roman" w:hAnsi="Times New Roman" w:cs="Times New Roman"/>
              </w:rPr>
              <w:t>белый</w:t>
            </w:r>
          </w:p>
        </w:tc>
      </w:tr>
      <w:tr w:rsidR="00253BC8" w:rsidRPr="00242F0F" w14:paraId="12A04D88" w14:textId="77777777" w:rsidTr="00253BC8">
        <w:tc>
          <w:tcPr>
            <w:tcW w:w="2972" w:type="dxa"/>
          </w:tcPr>
          <w:p w14:paraId="61B34CDC" w14:textId="1F291C67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2BCDD0AE" w:rsidR="00253BC8" w:rsidRPr="00253BC8" w:rsidRDefault="00242F0F" w:rsidP="00253BC8">
            <w:pPr>
              <w:rPr>
                <w:rFonts w:ascii="Times New Roman" w:hAnsi="Times New Roman" w:cs="Times New Roman"/>
              </w:rPr>
            </w:pPr>
            <w:r w:rsidRPr="00242F0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242F0F">
              <w:rPr>
                <w:rFonts w:ascii="Times New Roman" w:hAnsi="Times New Roman" w:cs="Times New Roman"/>
              </w:rPr>
              <w:t>677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0FB43887" w14:textId="6481B727" w:rsidR="00253BC8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242F0F" w14:paraId="299F03C8" w14:textId="77777777" w:rsidTr="00253BC8">
        <w:tc>
          <w:tcPr>
            <w:tcW w:w="2972" w:type="dxa"/>
          </w:tcPr>
          <w:p w14:paraId="0C994403" w14:textId="53A5F65E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75C3378C" w:rsidR="00253BC8" w:rsidRDefault="00242F0F" w:rsidP="00253BC8">
            <w:pPr>
              <w:rPr>
                <w:rFonts w:ascii="Times New Roman" w:hAnsi="Times New Roman" w:cs="Times New Roman"/>
              </w:rPr>
            </w:pPr>
            <w:r w:rsidRPr="00242F0F">
              <w:rPr>
                <w:rFonts w:ascii="Times New Roman" w:hAnsi="Times New Roman" w:cs="Times New Roman"/>
              </w:rPr>
              <w:t>23.10.2023</w:t>
            </w:r>
          </w:p>
        </w:tc>
      </w:tr>
      <w:tr w:rsidR="00253BC8" w:rsidRPr="00242F0F" w14:paraId="55D478D5" w14:textId="77777777" w:rsidTr="00253BC8">
        <w:tc>
          <w:tcPr>
            <w:tcW w:w="2972" w:type="dxa"/>
          </w:tcPr>
          <w:p w14:paraId="296B8DC3" w14:textId="6A6187A5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1C12DF53" w:rsidR="00253BC8" w:rsidRDefault="009658A4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42F0F">
              <w:rPr>
                <w:rFonts w:ascii="Times New Roman" w:hAnsi="Times New Roman" w:cs="Times New Roman"/>
              </w:rPr>
              <w:t xml:space="preserve">. </w:t>
            </w:r>
            <w:r w:rsidR="00242F0F" w:rsidRPr="00242F0F">
              <w:rPr>
                <w:rFonts w:ascii="Times New Roman" w:hAnsi="Times New Roman" w:cs="Times New Roman"/>
              </w:rPr>
              <w:t>Иркутск, ул. Аргунова, 2Б</w:t>
            </w:r>
          </w:p>
        </w:tc>
      </w:tr>
    </w:tbl>
    <w:p w14:paraId="5F5C4415" w14:textId="20E96152" w:rsidR="00253BC8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Default="006660A3" w:rsidP="0025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242F0F" w14:paraId="7F9FBE14" w14:textId="77777777" w:rsidTr="003951F4">
        <w:tc>
          <w:tcPr>
            <w:tcW w:w="2972" w:type="dxa"/>
          </w:tcPr>
          <w:p w14:paraId="3D6C8FCE" w14:textId="77777777" w:rsidR="003951F4" w:rsidRPr="00253BC8" w:rsidRDefault="003951F4" w:rsidP="0039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C1A3BCC" w14:textId="2B74CE73" w:rsidR="00F0724C" w:rsidRDefault="00242F0F" w:rsidP="00253BC8">
            <w:pPr>
              <w:rPr>
                <w:rFonts w:ascii="Times New Roman" w:hAnsi="Times New Roman" w:cs="Times New Roman"/>
              </w:rPr>
            </w:pPr>
            <w:r w:rsidRPr="00242F0F">
              <w:rPr>
                <w:rFonts w:ascii="Times New Roman" w:hAnsi="Times New Roman" w:cs="Times New Roman"/>
              </w:rPr>
              <w:t>Борт тент (СПЕЦИАЛИЗИРОВАННЫЙ С ОБОРУДОВАНИЕМ -ДОРОЖНЫМ) Дорожный N90 ДВС Cummins, ISF3.8S5154 Пробег 9 677,00 Технически в исправном состоянии (Диагностика не требуется) Запасное колесо 90% Остаток резины 80% Доп. оборудование,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F0F">
              <w:rPr>
                <w:rFonts w:ascii="Times New Roman" w:hAnsi="Times New Roman" w:cs="Times New Roman"/>
              </w:rPr>
              <w:t>спец заказ.</w:t>
            </w:r>
          </w:p>
          <w:p w14:paraId="0D628093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Default="003951F4" w:rsidP="00253BC8">
      <w:pPr>
        <w:rPr>
          <w:rFonts w:ascii="Times New Roman" w:hAnsi="Times New Roman" w:cs="Times New Roman"/>
        </w:rPr>
      </w:pPr>
    </w:p>
    <w:sectPr w:rsidR="003951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FD66" w14:textId="77777777" w:rsidR="003721BF" w:rsidRDefault="003721BF" w:rsidP="003018A7">
      <w:pPr>
        <w:spacing w:after="0" w:line="240" w:lineRule="auto"/>
      </w:pPr>
      <w:r>
        <w:separator/>
      </w:r>
    </w:p>
  </w:endnote>
  <w:endnote w:type="continuationSeparator" w:id="0">
    <w:p w14:paraId="1AE3273F" w14:textId="77777777" w:rsidR="003721BF" w:rsidRDefault="003721BF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ООО "РЕСО-Лизинг", 115230, г. Москва, 1-й Нагатинский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9D6C" w14:textId="77777777" w:rsidR="003721BF" w:rsidRDefault="003721BF" w:rsidP="003018A7">
      <w:pPr>
        <w:spacing w:after="0" w:line="240" w:lineRule="auto"/>
      </w:pPr>
      <w:r>
        <w:separator/>
      </w:r>
    </w:p>
  </w:footnote>
  <w:footnote w:type="continuationSeparator" w:id="0">
    <w:p w14:paraId="2B1BC088" w14:textId="77777777" w:rsidR="003721BF" w:rsidRDefault="003721BF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6290"/>
    <w:rsid w:val="00242F0F"/>
    <w:rsid w:val="00253BC8"/>
    <w:rsid w:val="002D4AE9"/>
    <w:rsid w:val="003018A7"/>
    <w:rsid w:val="003721BF"/>
    <w:rsid w:val="003951F4"/>
    <w:rsid w:val="003C217F"/>
    <w:rsid w:val="006660A3"/>
    <w:rsid w:val="009658A4"/>
    <w:rsid w:val="00A01BFE"/>
    <w:rsid w:val="00A7442A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7</cp:revision>
  <dcterms:created xsi:type="dcterms:W3CDTF">2024-05-16T11:46:00Z</dcterms:created>
  <dcterms:modified xsi:type="dcterms:W3CDTF">2024-05-27T13:54:00Z</dcterms:modified>
</cp:coreProperties>
</file>