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D791" w14:textId="5D537B4A" w:rsidR="000D3BBC" w:rsidRPr="0034510D" w:rsidRDefault="00912E08" w:rsidP="00912E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E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912E08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912E08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12E08">
        <w:rPr>
          <w:rFonts w:ascii="Times New Roman" w:hAnsi="Times New Roman" w:cs="Times New Roman"/>
          <w:color w:val="000000"/>
          <w:sz w:val="24"/>
          <w:szCs w:val="24"/>
        </w:rPr>
        <w:t>2030254040 в газете АО «Коммерсантъ» от 13.01.2024 №5(7695)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CD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64882E19" w14:textId="5473FD68" w:rsidR="0034510D" w:rsidRPr="0034510D" w:rsidRDefault="0034510D" w:rsidP="00912E0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143C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43CD1" w:rsidRPr="00143CD1">
        <w:rPr>
          <w:rFonts w:ascii="Times New Roman" w:hAnsi="Times New Roman" w:cs="Times New Roman"/>
          <w:color w:val="000000"/>
          <w:sz w:val="24"/>
          <w:szCs w:val="24"/>
        </w:rPr>
        <w:t>Бирюкова Валентина Васильевна, КД КФПД1/3149 от 20.02.2013, решение Октябрьского районного суда г. Белгорода от 25.09.2019 по делу 2-3376/2019, г. Москва (62 967,38 руб.)</w:t>
      </w:r>
      <w:r w:rsidR="00912E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34510D" w:rsidRDefault="00A0415B" w:rsidP="00912E0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43CD1"/>
    <w:rsid w:val="00165B2D"/>
    <w:rsid w:val="00183683"/>
    <w:rsid w:val="0021235D"/>
    <w:rsid w:val="00260228"/>
    <w:rsid w:val="002A2506"/>
    <w:rsid w:val="002E4206"/>
    <w:rsid w:val="002F1C97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1490C"/>
    <w:rsid w:val="008F69EA"/>
    <w:rsid w:val="00912E08"/>
    <w:rsid w:val="00964D49"/>
    <w:rsid w:val="009C6119"/>
    <w:rsid w:val="00A0415B"/>
    <w:rsid w:val="00A66ED6"/>
    <w:rsid w:val="00AD0413"/>
    <w:rsid w:val="00AE62B1"/>
    <w:rsid w:val="00AF012B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2024-05-29T14:05:00Z</dcterms:modified>
</cp:coreProperties>
</file>