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Земков Вячеслав Александрович (18.02.1978г.р., место рожд: Иванырсинский Лесозавод Лунинского р-на Пензенской обл., адрес рег: 442735, Пензенская обл, Лунинский р-н, Иванырсинский лесозавод п, Лесная ул, дом № 5, квартира 1, СНИЛС14612462339, ИНН 582101984800, паспорт РФ серия 5605, номер 600048, выдан 23.08.2006, кем выдан ОТДЕЛОМ ВНУТРЕННИХ ДЕЛ ЛУНИНСКОГО РАЙОНА ПЕНЗЕНСКОЙ ОБЛАСТИ , код подразделения 582-023),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Пензенской области от 17.01.2023г. по делу №А49-12012/2022,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16.04.2024г. по продаже имущества Земкова Вячеслава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№1 - 1/6 доля в  праве на земельный участок, площадь: 750м², адрес (местонахождение): Пензенская область, Лунинский район, р.п. Лунино, ул. Сурская, д. 74, разрешенное использование: для индивидуального жилого дома с приусадебным земельным участком с возможностью содержания домашнего скота и птиц, согласно установленным ограничениям, кадастровый номер: 58:16:0100714:280</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16.04.2024г. на сайте https://lot-online.ru/, и указана в Протоколе  от 16.04.2024г.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Земкова Вячеслава Александровича 40817810450170108313</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Земков Вячеслав Александрович (18.02.1978г.р., место рожд: Иванырсинский Лесозавод Лунинского р-на Пензенской обл., адрес рег: 442735, Пензенская обл, Лунинский р-н, Иванырсинский лесозавод п, Лесная ул, дом № 5, квартира 1, СНИЛС14612462339, ИНН 582101984800, паспорт РФ серия 5605, номер 600048, выдан 23.08.2006, кем выдан ОТДЕЛОМ ВНУТРЕННИХ ДЕЛ ЛУНИНСКОГО РАЙОНА ПЕНЗЕНСКОЙ ОБЛАСТИ , код подразделения 582-023)</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Земкова Вячеслава Александровича 40817810450170108313</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Земкова Вячеслава Александровича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Кайзер Оксана Викторовна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ages>3</Pages>
  <Words>1119</Words>
  <Characters>8075</Characters>
  <CharactersWithSpaces>9643</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2024-05-31T10:09:01Z</dcterms:modified>
  <cp:revision>1</cp:revision>
  <dc:subject/>
  <dc:title/>
</cp:coreProperties>
</file>