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CFE771D" w14:textId="0D4B69C2" w:rsidR="0097610E" w:rsidRPr="00B26402" w:rsidRDefault="000235B8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40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2640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2640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2640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2640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26402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на основании решения Арбитражного суда Самарской области от 06 июля 2016 г. по делу №А55-9320/2016</w:t>
      </w:r>
      <w:r w:rsidR="00384603" w:rsidRPr="00B2640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384603" w:rsidRPr="00B26402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384603" w:rsidRPr="00B264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="00384603" w:rsidRPr="00B2640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BF6692" w:rsidRPr="00B2640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136828" w:rsidRPr="00B26402">
        <w:rPr>
          <w:rFonts w:ascii="Times New Roman" w:hAnsi="Times New Roman" w:cs="Times New Roman"/>
          <w:sz w:val="24"/>
          <w:szCs w:val="24"/>
          <w:lang w:eastAsia="ru-RU"/>
        </w:rPr>
        <w:t>02030266449</w:t>
      </w:r>
      <w:r w:rsidR="00BF6692" w:rsidRPr="00B26402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136828" w:rsidRPr="00B26402">
        <w:rPr>
          <w:rFonts w:ascii="Times New Roman" w:hAnsi="Times New Roman" w:cs="Times New Roman"/>
          <w:sz w:val="24"/>
          <w:szCs w:val="24"/>
          <w:lang w:eastAsia="ru-RU"/>
        </w:rPr>
        <w:t>№85(7775) от 18.05.2024</w:t>
      </w:r>
      <w:r w:rsidR="00BF6692" w:rsidRPr="00B26402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0D3BBC" w:rsidRPr="00B26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DED791" w14:textId="092C5F24" w:rsidR="000D3BBC" w:rsidRPr="00B26402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402">
        <w:rPr>
          <w:rFonts w:ascii="Times New Roman" w:hAnsi="Times New Roman" w:cs="Times New Roman"/>
          <w:color w:val="000000"/>
          <w:sz w:val="24"/>
          <w:szCs w:val="24"/>
        </w:rPr>
        <w:t>Наименование лот</w:t>
      </w:r>
      <w:r w:rsidR="0097610E" w:rsidRPr="00B264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26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610E" w:rsidRPr="00B264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D3BBC" w:rsidRPr="00B26402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5ED9277D" w14:textId="77777777" w:rsidR="008810BE" w:rsidRPr="00B26402" w:rsidRDefault="008810BE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14E7F5" w14:textId="6D72CE24" w:rsidR="007742ED" w:rsidRPr="008810BE" w:rsidRDefault="0034510D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6402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97610E" w:rsidRPr="00B2640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2640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26402" w:rsidRPr="00B26402">
        <w:rPr>
          <w:rFonts w:ascii="Times New Roman" w:hAnsi="Times New Roman" w:cs="Times New Roman"/>
          <w:iCs/>
          <w:sz w:val="24"/>
          <w:szCs w:val="24"/>
          <w:lang w:eastAsia="ru-RU"/>
        </w:rPr>
        <w:t>АО «</w:t>
      </w:r>
      <w:proofErr w:type="spellStart"/>
      <w:r w:rsidR="00B26402" w:rsidRPr="00B26402">
        <w:rPr>
          <w:rFonts w:ascii="Times New Roman" w:hAnsi="Times New Roman" w:cs="Times New Roman"/>
          <w:iCs/>
          <w:sz w:val="24"/>
          <w:szCs w:val="24"/>
          <w:lang w:eastAsia="ru-RU"/>
        </w:rPr>
        <w:t>Совфрахт</w:t>
      </w:r>
      <w:proofErr w:type="spellEnd"/>
      <w:r w:rsidR="00B26402" w:rsidRPr="00B2640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B26402" w:rsidRPr="00B26402">
        <w:rPr>
          <w:rFonts w:ascii="Times New Roman" w:hAnsi="Times New Roman" w:cs="Times New Roman"/>
          <w:iCs/>
          <w:sz w:val="24"/>
          <w:szCs w:val="24"/>
          <w:lang w:eastAsia="ru-RU"/>
        </w:rPr>
        <w:t>Автологистика</w:t>
      </w:r>
      <w:proofErr w:type="spellEnd"/>
      <w:r w:rsidR="00B26402" w:rsidRPr="00B26402">
        <w:rPr>
          <w:rFonts w:ascii="Times New Roman" w:hAnsi="Times New Roman" w:cs="Times New Roman"/>
          <w:iCs/>
          <w:sz w:val="24"/>
          <w:szCs w:val="24"/>
          <w:lang w:eastAsia="ru-RU"/>
        </w:rPr>
        <w:t>», ИНН 7707308410, договор аренды 28685 от 19.10.2015, решение АС г. Москвы от 07.06.2017 по делу А40-63712/17-35-574, решение АС г. Москвы от 26.10.2018 по делу А40-115995/2018, решение АС г. Москвы от 29.04.2019 по делу А40-7962/2019-176-64, из 322 ед. транспортных средств 282 реализованы, 40 находятся в розыске и под арестом в рамках уголовного дела</w:t>
      </w:r>
      <w:proofErr w:type="gramEnd"/>
      <w:r w:rsidR="00B26402" w:rsidRPr="00B26402">
        <w:rPr>
          <w:rFonts w:ascii="Times New Roman" w:hAnsi="Times New Roman" w:cs="Times New Roman"/>
          <w:iCs/>
          <w:sz w:val="24"/>
          <w:szCs w:val="24"/>
          <w:lang w:eastAsia="ru-RU"/>
        </w:rPr>
        <w:t>, истек срок предъявления исполнительного документа о взыскании расходов по госпошлине по делу А40-115995/2018  (28 776 356,98 руб.)</w:t>
      </w:r>
      <w:bookmarkStart w:id="0" w:name="_GoBack"/>
      <w:bookmarkEnd w:id="0"/>
    </w:p>
    <w:sectPr w:rsidR="007742ED" w:rsidRPr="0088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235B8"/>
    <w:rsid w:val="00086E5A"/>
    <w:rsid w:val="000D3BBC"/>
    <w:rsid w:val="00136828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5E0987"/>
    <w:rsid w:val="005E79DA"/>
    <w:rsid w:val="007742ED"/>
    <w:rsid w:val="007A3A1B"/>
    <w:rsid w:val="007E67D7"/>
    <w:rsid w:val="008810BE"/>
    <w:rsid w:val="008F69EA"/>
    <w:rsid w:val="00964D49"/>
    <w:rsid w:val="0097610E"/>
    <w:rsid w:val="009C6119"/>
    <w:rsid w:val="00A0415B"/>
    <w:rsid w:val="00A66ED6"/>
    <w:rsid w:val="00AD0413"/>
    <w:rsid w:val="00AE62B1"/>
    <w:rsid w:val="00B26402"/>
    <w:rsid w:val="00B43988"/>
    <w:rsid w:val="00B853F8"/>
    <w:rsid w:val="00BF6692"/>
    <w:rsid w:val="00CA3C3B"/>
    <w:rsid w:val="00D120E5"/>
    <w:rsid w:val="00DA69FD"/>
    <w:rsid w:val="00E5762C"/>
    <w:rsid w:val="00E65AE5"/>
    <w:rsid w:val="00F41D96"/>
    <w:rsid w:val="00F633EB"/>
    <w:rsid w:val="00F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2016-10-26T09:10:00Z</cp:lastPrinted>
  <dcterms:created xsi:type="dcterms:W3CDTF">2023-11-17T13:05:00Z</dcterms:created>
  <dcterms:modified xsi:type="dcterms:W3CDTF">2024-06-03T07:47:00Z</dcterms:modified>
</cp:coreProperties>
</file>