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>
        <w:rPr>
          <w:b/>
        </w:rPr>
        <w:t>ООО «</w:t>
      </w:r>
      <w:r w:rsidR="000C4189">
        <w:rPr>
          <w:b/>
        </w:rPr>
        <w:t>БизнесПроект</w:t>
      </w:r>
      <w:r>
        <w:rPr>
          <w:b/>
        </w:rPr>
        <w:t xml:space="preserve">», </w:t>
      </w:r>
      <w:r w:rsidRPr="00570689">
        <w:t xml:space="preserve">действующий на основании Решения Арбитражного суда  </w:t>
      </w:r>
      <w:r w:rsidR="000C4189">
        <w:t>Ивановской</w:t>
      </w:r>
      <w:r>
        <w:t xml:space="preserve"> </w:t>
      </w:r>
      <w:r w:rsidRPr="00570689">
        <w:t xml:space="preserve"> области по делу № </w:t>
      </w:r>
      <w:r w:rsidR="000C4189">
        <w:t>А17-6315/2021</w:t>
      </w:r>
      <w:r w:rsidRPr="00570689">
        <w:t xml:space="preserve"> от </w:t>
      </w:r>
      <w:r w:rsidR="000C4189">
        <w:t>02.11.2021</w:t>
      </w:r>
      <w:bookmarkStart w:id="0" w:name="_GoBack"/>
      <w:bookmarkEnd w:id="0"/>
      <w:r>
        <w:t xml:space="preserve">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EndPr/>
        <w:sdtContent>
          <w:r>
            <w:rPr>
              <w:sz w:val="24"/>
              <w:szCs w:val="24"/>
            </w:rPr>
            <w:t>ООО «Ивановка»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«Ивановка».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«Ивановка».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</w:t>
      </w:r>
      <w:r w:rsidR="009558F5">
        <w:rPr>
          <w:sz w:val="24"/>
          <w:szCs w:val="24"/>
        </w:rPr>
        <w:t xml:space="preserve"> </w:t>
      </w:r>
      <w:r w:rsidR="009558F5" w:rsidRPr="009558F5">
        <w:rPr>
          <w:sz w:val="24"/>
          <w:szCs w:val="24"/>
          <w:u w:val="single"/>
        </w:rPr>
        <w:t xml:space="preserve">только </w:t>
      </w:r>
      <w:r w:rsidRPr="009558F5">
        <w:rPr>
          <w:sz w:val="24"/>
          <w:szCs w:val="24"/>
          <w:u w:val="single"/>
        </w:rPr>
        <w:t xml:space="preserve"> на расчетные (лицевые) счета ПРЕТЕНДЕНТА, указанные в платежных поручениях о перечислении ПРЕТЕНДЕНТОМ суммы задатка</w:t>
      </w:r>
      <w:r w:rsidR="009558F5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proofErr w:type="gramStart"/>
      <w:r>
        <w:rPr>
          <w:sz w:val="24"/>
          <w:szCs w:val="24"/>
        </w:rPr>
        <w:t>Ивановка»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6"/>
    <w:rsid w:val="000C4189"/>
    <w:rsid w:val="00180B93"/>
    <w:rsid w:val="00380B16"/>
    <w:rsid w:val="009558F5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4C3E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B4378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93"/>
    <w:rsid w:val="005F3893"/>
    <w:rsid w:val="00B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2024-06-03T09:10:00Z</dcterms:created>
  <dcterms:modified xsi:type="dcterms:W3CDTF">2024-06-03T09:10:00Z</dcterms:modified>
</cp:coreProperties>
</file>