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BCB4C" w14:textId="25C72436" w:rsidR="000D379B" w:rsidRPr="00136269" w:rsidRDefault="00BE0BB3" w:rsidP="00BE0BB3">
      <w:pPr>
        <w:spacing w:after="0" w:line="240" w:lineRule="auto"/>
        <w:jc w:val="both"/>
        <w:rPr>
          <w:rFonts w:ascii="Times New Roman" w:hAnsi="Times New Roman" w:cs="Times New Roman"/>
          <w:sz w:val="24"/>
          <w:szCs w:val="24"/>
        </w:rPr>
      </w:pPr>
      <w:r w:rsidRPr="005B32EB">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5B32EB">
        <w:rPr>
          <w:rFonts w:ascii="Times New Roman" w:hAnsi="Times New Roman" w:cs="Times New Roman"/>
          <w:color w:val="000000"/>
          <w:sz w:val="24"/>
          <w:szCs w:val="24"/>
        </w:rPr>
        <w:t>пер.Гривцова</w:t>
      </w:r>
      <w:proofErr w:type="spellEnd"/>
      <w:r w:rsidRPr="005B32EB">
        <w:rPr>
          <w:rFonts w:ascii="Times New Roman" w:hAnsi="Times New Roman" w:cs="Times New Roman"/>
          <w:color w:val="000000"/>
          <w:sz w:val="24"/>
          <w:szCs w:val="24"/>
        </w:rPr>
        <w:t xml:space="preserve">, д.5, </w:t>
      </w:r>
      <w:proofErr w:type="spellStart"/>
      <w:r w:rsidRPr="005B32EB">
        <w:rPr>
          <w:rFonts w:ascii="Times New Roman" w:hAnsi="Times New Roman" w:cs="Times New Roman"/>
          <w:color w:val="000000"/>
          <w:sz w:val="24"/>
          <w:szCs w:val="24"/>
        </w:rPr>
        <w:t>лит.В</w:t>
      </w:r>
      <w:proofErr w:type="spellEnd"/>
      <w:r w:rsidRPr="005B32EB">
        <w:rPr>
          <w:rFonts w:ascii="Times New Roman" w:hAnsi="Times New Roman" w:cs="Times New Roman"/>
          <w:color w:val="000000"/>
          <w:sz w:val="24"/>
          <w:szCs w:val="24"/>
        </w:rPr>
        <w:t>, (831)</w:t>
      </w:r>
      <w:r w:rsidR="004E2FB8">
        <w:rPr>
          <w:rFonts w:ascii="Times New Roman" w:hAnsi="Times New Roman" w:cs="Times New Roman"/>
          <w:color w:val="000000"/>
          <w:sz w:val="24"/>
          <w:szCs w:val="24"/>
        </w:rPr>
        <w:t>2</w:t>
      </w:r>
      <w:r w:rsidRPr="005B32EB">
        <w:rPr>
          <w:rFonts w:ascii="Times New Roman" w:hAnsi="Times New Roman" w:cs="Times New Roman"/>
          <w:color w:val="000000"/>
          <w:sz w:val="24"/>
          <w:szCs w:val="24"/>
        </w:rPr>
        <w:t>19-</w:t>
      </w:r>
      <w:r w:rsidR="004E2FB8">
        <w:rPr>
          <w:rFonts w:ascii="Times New Roman" w:hAnsi="Times New Roman" w:cs="Times New Roman"/>
          <w:color w:val="000000"/>
          <w:sz w:val="24"/>
          <w:szCs w:val="24"/>
        </w:rPr>
        <w:t>9</w:t>
      </w:r>
      <w:r w:rsidRPr="005B32EB">
        <w:rPr>
          <w:rFonts w:ascii="Times New Roman" w:hAnsi="Times New Roman" w:cs="Times New Roman"/>
          <w:color w:val="000000"/>
          <w:sz w:val="24"/>
          <w:szCs w:val="24"/>
        </w:rPr>
        <w:t>1-</w:t>
      </w:r>
      <w:r w:rsidR="004E2FB8">
        <w:rPr>
          <w:rFonts w:ascii="Times New Roman" w:hAnsi="Times New Roman" w:cs="Times New Roman"/>
          <w:color w:val="000000"/>
          <w:sz w:val="24"/>
          <w:szCs w:val="24"/>
        </w:rPr>
        <w:t>71</w:t>
      </w:r>
      <w:r w:rsidRPr="005B32EB">
        <w:rPr>
          <w:rFonts w:ascii="Times New Roman" w:hAnsi="Times New Roman" w:cs="Times New Roman"/>
          <w:color w:val="000000"/>
          <w:sz w:val="24"/>
          <w:szCs w:val="24"/>
        </w:rPr>
        <w:t xml:space="preserve">, 8(800)777-57-57, </w:t>
      </w:r>
      <w:proofErr w:type="spellStart"/>
      <w:r w:rsidRPr="005B32EB">
        <w:rPr>
          <w:rFonts w:ascii="Times New Roman" w:hAnsi="Times New Roman" w:cs="Times New Roman"/>
          <w:color w:val="000000"/>
          <w:sz w:val="24"/>
          <w:szCs w:val="24"/>
          <w:lang w:val="en-US"/>
        </w:rPr>
        <w:t>ageeva</w:t>
      </w:r>
      <w:proofErr w:type="spellEnd"/>
      <w:r w:rsidRPr="005B32EB">
        <w:rPr>
          <w:rFonts w:ascii="Times New Roman" w:hAnsi="Times New Roman" w:cs="Times New Roman"/>
          <w:color w:val="000000"/>
          <w:sz w:val="24"/>
          <w:szCs w:val="24"/>
        </w:rPr>
        <w:t xml:space="preserve">@auction-house.ru) (далее-Организатор торгов, ОТ, Оператор ЭП), действующее на основании договора поручения с </w:t>
      </w:r>
      <w:r w:rsidRPr="005B32EB">
        <w:rPr>
          <w:rFonts w:ascii="Times New Roman" w:hAnsi="Times New Roman" w:cs="Times New Roman"/>
          <w:b/>
          <w:bCs/>
          <w:iCs/>
          <w:sz w:val="24"/>
          <w:szCs w:val="24"/>
        </w:rPr>
        <w:t>Финансовым управляющим  Рожковым Юрием Владимировичем (</w:t>
      </w:r>
      <w:r w:rsidRPr="005B32EB">
        <w:rPr>
          <w:rFonts w:ascii="Times New Roman" w:hAnsi="Times New Roman" w:cs="Times New Roman"/>
          <w:bCs/>
          <w:iCs/>
          <w:sz w:val="24"/>
          <w:szCs w:val="24"/>
        </w:rPr>
        <w:t xml:space="preserve">ИНН </w:t>
      </w:r>
      <w:r w:rsidRPr="005B32EB">
        <w:rPr>
          <w:rFonts w:ascii="Times New Roman" w:hAnsi="Times New Roman" w:cs="Times New Roman"/>
          <w:color w:val="000000"/>
          <w:sz w:val="24"/>
          <w:szCs w:val="24"/>
          <w:shd w:val="clear" w:color="auto" w:fill="FFFFFF"/>
        </w:rPr>
        <w:t>771812136226,</w:t>
      </w:r>
      <w:r w:rsidRPr="005B32EB">
        <w:rPr>
          <w:rFonts w:ascii="Times New Roman" w:hAnsi="Times New Roman" w:cs="Times New Roman"/>
          <w:bCs/>
          <w:iCs/>
          <w:sz w:val="24"/>
          <w:szCs w:val="24"/>
        </w:rPr>
        <w:t xml:space="preserve"> СНИЛС </w:t>
      </w:r>
      <w:r w:rsidRPr="005B32EB">
        <w:rPr>
          <w:rFonts w:ascii="Times New Roman" w:hAnsi="Times New Roman" w:cs="Times New Roman"/>
          <w:color w:val="000000"/>
          <w:sz w:val="24"/>
          <w:szCs w:val="24"/>
          <w:shd w:val="clear" w:color="auto" w:fill="FFFFFF"/>
        </w:rPr>
        <w:t>003-731-011 85</w:t>
      </w:r>
      <w:r w:rsidRPr="005B32EB">
        <w:rPr>
          <w:rFonts w:ascii="Times New Roman" w:hAnsi="Times New Roman" w:cs="Times New Roman"/>
          <w:bCs/>
          <w:iCs/>
          <w:sz w:val="24"/>
          <w:szCs w:val="24"/>
        </w:rPr>
        <w:t>, рег. номер: 347, адрес для корреспонденции:</w:t>
      </w:r>
      <w:r w:rsidRPr="005B32EB">
        <w:rPr>
          <w:rFonts w:ascii="Times New Roman" w:hAnsi="Times New Roman" w:cs="Times New Roman"/>
          <w:color w:val="000000"/>
          <w:sz w:val="24"/>
          <w:szCs w:val="24"/>
          <w:shd w:val="clear" w:color="auto" w:fill="FFFFFF"/>
        </w:rPr>
        <w:t xml:space="preserve"> 109147, Москва, а/я 194</w:t>
      </w:r>
      <w:r w:rsidRPr="005B32EB">
        <w:rPr>
          <w:rFonts w:ascii="Times New Roman" w:hAnsi="Times New Roman" w:cs="Times New Roman"/>
          <w:bCs/>
          <w:iCs/>
          <w:sz w:val="24"/>
          <w:szCs w:val="24"/>
        </w:rPr>
        <w:t xml:space="preserve">) – член </w:t>
      </w:r>
      <w:r w:rsidRPr="005B32EB">
        <w:rPr>
          <w:rFonts w:ascii="Times New Roman" w:hAnsi="Times New Roman" w:cs="Times New Roman"/>
          <w:color w:val="000000"/>
          <w:sz w:val="24"/>
          <w:szCs w:val="24"/>
          <w:shd w:val="clear" w:color="auto" w:fill="FFFFFF"/>
        </w:rPr>
        <w:t xml:space="preserve">Ассоциации «Саморегулируемая организация арбитражных управляющих Центрального федерального округа» </w:t>
      </w:r>
      <w:r w:rsidRPr="005B32EB">
        <w:rPr>
          <w:rFonts w:ascii="Times New Roman" w:hAnsi="Times New Roman" w:cs="Times New Roman"/>
          <w:sz w:val="24"/>
          <w:szCs w:val="24"/>
        </w:rPr>
        <w:t>(</w:t>
      </w:r>
      <w:r w:rsidRPr="005B32EB">
        <w:rPr>
          <w:rFonts w:ascii="Times New Roman" w:hAnsi="Times New Roman" w:cs="Times New Roman"/>
          <w:color w:val="000000"/>
          <w:sz w:val="24"/>
          <w:szCs w:val="24"/>
          <w:shd w:val="clear" w:color="auto" w:fill="FFFFFF"/>
        </w:rPr>
        <w:t xml:space="preserve">ОГРН 1027700542209, ИНН 7705431418, адрес: 115191, г Москва, МУНИЦИПАЛЬНЫЙ ОКРУГ ДАНИЛОВСКИЙ ВН.ТЕР.Г., г. Москва, </w:t>
      </w:r>
      <w:proofErr w:type="spellStart"/>
      <w:r w:rsidRPr="005B32EB">
        <w:rPr>
          <w:rFonts w:ascii="Times New Roman" w:hAnsi="Times New Roman" w:cs="Times New Roman"/>
          <w:color w:val="000000"/>
          <w:sz w:val="24"/>
          <w:szCs w:val="24"/>
          <w:shd w:val="clear" w:color="auto" w:fill="FFFFFF"/>
        </w:rPr>
        <w:t>Гамсоновский</w:t>
      </w:r>
      <w:proofErr w:type="spellEnd"/>
      <w:r w:rsidRPr="005B32EB">
        <w:rPr>
          <w:rFonts w:ascii="Times New Roman" w:hAnsi="Times New Roman" w:cs="Times New Roman"/>
          <w:color w:val="000000"/>
          <w:sz w:val="24"/>
          <w:szCs w:val="24"/>
          <w:shd w:val="clear" w:color="auto" w:fill="FFFFFF"/>
        </w:rPr>
        <w:t xml:space="preserve"> пер., д. 2, этаж 1, ком. 85) </w:t>
      </w:r>
      <w:r w:rsidRPr="005B32EB">
        <w:rPr>
          <w:rFonts w:ascii="Times New Roman" w:hAnsi="Times New Roman" w:cs="Times New Roman"/>
          <w:sz w:val="24"/>
          <w:szCs w:val="24"/>
        </w:rPr>
        <w:t xml:space="preserve">(далее – Финансовый управляющий), действующим на основании Решения Арбитражного суда Владимирской области от 31.01.2023 года по делу №А11-14454/2022 от имени </w:t>
      </w:r>
      <w:r w:rsidRPr="005B32EB">
        <w:rPr>
          <w:rFonts w:ascii="Times New Roman" w:hAnsi="Times New Roman" w:cs="Times New Roman"/>
          <w:b/>
          <w:bCs/>
          <w:sz w:val="24"/>
          <w:szCs w:val="24"/>
        </w:rPr>
        <w:t>умершего гражданина</w:t>
      </w:r>
      <w:r w:rsidRPr="005B32EB">
        <w:rPr>
          <w:rFonts w:ascii="Times New Roman" w:hAnsi="Times New Roman" w:cs="Times New Roman"/>
          <w:sz w:val="24"/>
          <w:szCs w:val="24"/>
        </w:rPr>
        <w:t xml:space="preserve"> </w:t>
      </w:r>
      <w:r w:rsidRPr="005B32EB">
        <w:rPr>
          <w:rFonts w:ascii="Times New Roman" w:hAnsi="Times New Roman" w:cs="Times New Roman"/>
          <w:b/>
          <w:bCs/>
          <w:iCs/>
          <w:sz w:val="24"/>
          <w:szCs w:val="24"/>
        </w:rPr>
        <w:t>Зуева Юрия Владиславовича</w:t>
      </w:r>
      <w:r w:rsidRPr="005B32EB">
        <w:rPr>
          <w:rFonts w:ascii="Times New Roman" w:hAnsi="Times New Roman" w:cs="Times New Roman"/>
          <w:bCs/>
          <w:iCs/>
          <w:sz w:val="24"/>
          <w:szCs w:val="24"/>
        </w:rPr>
        <w:t xml:space="preserve"> (дата рождения: 19.07.1975г., место рождения: </w:t>
      </w:r>
      <w:r w:rsidRPr="005B32EB">
        <w:rPr>
          <w:rFonts w:ascii="Times New Roman" w:hAnsi="Times New Roman" w:cs="Times New Roman"/>
          <w:color w:val="000000"/>
          <w:sz w:val="24"/>
          <w:szCs w:val="24"/>
          <w:shd w:val="clear" w:color="auto" w:fill="FFFFFF"/>
        </w:rPr>
        <w:t xml:space="preserve">Оренбургская область, Домбаровский-3 район, </w:t>
      </w:r>
      <w:r w:rsidRPr="005B32EB">
        <w:rPr>
          <w:rFonts w:ascii="Times New Roman" w:hAnsi="Times New Roman" w:cs="Times New Roman"/>
          <w:bCs/>
          <w:iCs/>
          <w:sz w:val="24"/>
          <w:szCs w:val="24"/>
        </w:rPr>
        <w:t>ИНН 330302850202, СНИЛС 071-971-231-68, дата смерти: 09.03.2018г., проживавшего на день смерти: Владимирская обл., г. Вязники, ул. Ленина, д.13, кв.60)</w:t>
      </w:r>
      <w:r>
        <w:rPr>
          <w:rFonts w:ascii="Times New Roman" w:hAnsi="Times New Roman" w:cs="Times New Roman"/>
          <w:bCs/>
          <w:iCs/>
          <w:sz w:val="24"/>
          <w:szCs w:val="24"/>
        </w:rPr>
        <w:t xml:space="preserve"> (далее – Должник)</w:t>
      </w:r>
      <w:r w:rsidRPr="005B32EB">
        <w:rPr>
          <w:rFonts w:ascii="Times New Roman" w:hAnsi="Times New Roman" w:cs="Times New Roman"/>
          <w:bCs/>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18AB85BE" w:rsidR="003F0795" w:rsidRDefault="003F0795" w:rsidP="00BE0BB3">
      <w:pPr>
        <w:tabs>
          <w:tab w:val="left" w:pos="709"/>
        </w:tabs>
        <w:spacing w:after="0" w:line="240" w:lineRule="auto"/>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260548">
        <w:rPr>
          <w:rFonts w:ascii="Times New Roman" w:hAnsi="Times New Roman" w:cs="Times New Roman"/>
          <w:b/>
          <w:sz w:val="24"/>
          <w:szCs w:val="24"/>
        </w:rPr>
        <w:t>10</w:t>
      </w:r>
      <w:r w:rsidR="00810495" w:rsidRPr="00A12A14">
        <w:rPr>
          <w:rFonts w:ascii="Times New Roman" w:hAnsi="Times New Roman" w:cs="Times New Roman"/>
          <w:b/>
          <w:sz w:val="24"/>
          <w:szCs w:val="24"/>
        </w:rPr>
        <w:t>.</w:t>
      </w:r>
      <w:r w:rsidR="00260548">
        <w:rPr>
          <w:rFonts w:ascii="Times New Roman" w:hAnsi="Times New Roman" w:cs="Times New Roman"/>
          <w:b/>
          <w:sz w:val="24"/>
          <w:szCs w:val="24"/>
        </w:rPr>
        <w:t>06</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260548">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613B7B" w:rsidRPr="00D460C0">
        <w:rPr>
          <w:rFonts w:ascii="Times New Roman" w:hAnsi="Times New Roman" w:cs="Times New Roman"/>
          <w:sz w:val="24"/>
          <w:szCs w:val="24"/>
        </w:rPr>
        <w:t xml:space="preserve">Окончание приема заявок – </w:t>
      </w:r>
      <w:r w:rsidR="00260548">
        <w:rPr>
          <w:rFonts w:ascii="Times New Roman" w:hAnsi="Times New Roman" w:cs="Times New Roman"/>
          <w:sz w:val="24"/>
          <w:szCs w:val="24"/>
        </w:rPr>
        <w:t>11</w:t>
      </w:r>
      <w:r w:rsidR="00613B7B" w:rsidRPr="00D460C0">
        <w:rPr>
          <w:rFonts w:ascii="Times New Roman" w:hAnsi="Times New Roman" w:cs="Times New Roman"/>
          <w:sz w:val="24"/>
          <w:szCs w:val="24"/>
        </w:rPr>
        <w:t>.</w:t>
      </w:r>
      <w:r w:rsidR="00BE0BB3" w:rsidRPr="00D460C0">
        <w:rPr>
          <w:rFonts w:ascii="Times New Roman" w:hAnsi="Times New Roman" w:cs="Times New Roman"/>
          <w:sz w:val="24"/>
          <w:szCs w:val="24"/>
        </w:rPr>
        <w:t>0</w:t>
      </w:r>
      <w:r w:rsidR="00260548">
        <w:rPr>
          <w:rFonts w:ascii="Times New Roman" w:hAnsi="Times New Roman" w:cs="Times New Roman"/>
          <w:sz w:val="24"/>
          <w:szCs w:val="24"/>
        </w:rPr>
        <w:t>9</w:t>
      </w:r>
      <w:r w:rsidR="00613B7B" w:rsidRPr="00D460C0">
        <w:rPr>
          <w:rFonts w:ascii="Times New Roman" w:hAnsi="Times New Roman" w:cs="Times New Roman"/>
          <w:sz w:val="24"/>
          <w:szCs w:val="24"/>
        </w:rPr>
        <w:t>.202</w:t>
      </w:r>
      <w:r w:rsidR="00BE0BB3" w:rsidRPr="00D460C0">
        <w:rPr>
          <w:rFonts w:ascii="Times New Roman" w:hAnsi="Times New Roman" w:cs="Times New Roman"/>
          <w:sz w:val="24"/>
          <w:szCs w:val="24"/>
        </w:rPr>
        <w:t>4</w:t>
      </w:r>
      <w:r w:rsidR="00613B7B" w:rsidRPr="00D460C0">
        <w:rPr>
          <w:rFonts w:ascii="Times New Roman" w:hAnsi="Times New Roman" w:cs="Times New Roman"/>
          <w:sz w:val="24"/>
          <w:szCs w:val="24"/>
        </w:rPr>
        <w:t xml:space="preserve"> в 14 час. 00 мин. (</w:t>
      </w:r>
      <w:proofErr w:type="spellStart"/>
      <w:r w:rsidR="00613B7B" w:rsidRPr="00D460C0">
        <w:rPr>
          <w:rFonts w:ascii="Times New Roman" w:hAnsi="Times New Roman" w:cs="Times New Roman"/>
          <w:sz w:val="24"/>
          <w:szCs w:val="24"/>
        </w:rPr>
        <w:t>мск</w:t>
      </w:r>
      <w:proofErr w:type="spellEnd"/>
      <w:r w:rsidR="00613B7B" w:rsidRPr="00D460C0">
        <w:rPr>
          <w:rFonts w:ascii="Times New Roman" w:hAnsi="Times New Roman" w:cs="Times New Roman"/>
          <w:sz w:val="24"/>
          <w:szCs w:val="24"/>
        </w:rPr>
        <w:t>).</w:t>
      </w:r>
      <w:r w:rsidR="00613B7B">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BE0BB3">
        <w:rPr>
          <w:rFonts w:ascii="Times New Roman" w:hAnsi="Times New Roman" w:cs="Times New Roman"/>
          <w:bCs/>
          <w:sz w:val="24"/>
          <w:szCs w:val="24"/>
        </w:rPr>
        <w:t>37</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BE0BB3">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260548">
        <w:rPr>
          <w:rFonts w:ascii="Times New Roman" w:hAnsi="Times New Roman" w:cs="Times New Roman"/>
          <w:sz w:val="24"/>
          <w:szCs w:val="24"/>
        </w:rPr>
        <w:t>9</w:t>
      </w:r>
      <w:r w:rsidR="00810495" w:rsidRPr="00A12A14">
        <w:rPr>
          <w:rFonts w:ascii="Times New Roman" w:hAnsi="Times New Roman" w:cs="Times New Roman"/>
          <w:sz w:val="24"/>
          <w:szCs w:val="24"/>
        </w:rPr>
        <w:t xml:space="preserve">-й периоды - </w:t>
      </w:r>
      <w:r w:rsidR="00BE0BB3">
        <w:rPr>
          <w:rFonts w:ascii="Times New Roman" w:hAnsi="Times New Roman" w:cs="Times New Roman"/>
          <w:sz w:val="24"/>
          <w:szCs w:val="24"/>
        </w:rPr>
        <w:t>7</w:t>
      </w:r>
      <w:r w:rsidR="00810495" w:rsidRPr="00A12A14">
        <w:rPr>
          <w:rFonts w:ascii="Times New Roman" w:hAnsi="Times New Roman" w:cs="Times New Roman"/>
          <w:sz w:val="24"/>
          <w:szCs w:val="24"/>
        </w:rPr>
        <w:t xml:space="preserve"> (</w:t>
      </w:r>
      <w:r w:rsidR="00BE0BB3">
        <w:rPr>
          <w:rFonts w:ascii="Times New Roman" w:hAnsi="Times New Roman" w:cs="Times New Roman"/>
          <w:sz w:val="24"/>
          <w:szCs w:val="24"/>
        </w:rPr>
        <w:t>семь</w:t>
      </w:r>
      <w:r w:rsidR="00810495" w:rsidRPr="00A12A14">
        <w:rPr>
          <w:rFonts w:ascii="Times New Roman" w:hAnsi="Times New Roman" w:cs="Times New Roman"/>
          <w:sz w:val="24"/>
          <w:szCs w:val="24"/>
        </w:rPr>
        <w:t>) к/дн</w:t>
      </w:r>
      <w:r w:rsidR="00BE0BB3">
        <w:rPr>
          <w:rFonts w:ascii="Times New Roman" w:hAnsi="Times New Roman" w:cs="Times New Roman"/>
          <w:sz w:val="24"/>
          <w:szCs w:val="24"/>
        </w:rPr>
        <w:t>ей</w:t>
      </w:r>
      <w:r w:rsidR="00810495" w:rsidRPr="00A12A14">
        <w:rPr>
          <w:rFonts w:ascii="Times New Roman" w:hAnsi="Times New Roman" w:cs="Times New Roman"/>
          <w:sz w:val="24"/>
          <w:szCs w:val="24"/>
        </w:rPr>
        <w:t>,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BE0BB3">
        <w:rPr>
          <w:rFonts w:ascii="Times New Roman" w:hAnsi="Times New Roman" w:cs="Times New Roman"/>
          <w:sz w:val="24"/>
          <w:szCs w:val="24"/>
        </w:rPr>
        <w:t>3</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5AED9840" w14:textId="50060BC1" w:rsidR="00590900" w:rsidRPr="00A12A14" w:rsidRDefault="00590900" w:rsidP="00BE0BB3">
      <w:pPr>
        <w:spacing w:after="0" w:line="240" w:lineRule="auto"/>
        <w:jc w:val="both"/>
        <w:rPr>
          <w:rFonts w:ascii="Times New Roman" w:hAnsi="Times New Roman" w:cs="Times New Roman"/>
          <w:bCs/>
          <w:sz w:val="24"/>
          <w:szCs w:val="24"/>
        </w:rPr>
      </w:pPr>
      <w:r w:rsidRPr="00BE0BB3">
        <w:rPr>
          <w:rFonts w:ascii="Times New Roman" w:hAnsi="Times New Roman" w:cs="Times New Roman"/>
          <w:b/>
          <w:bCs/>
          <w:sz w:val="24"/>
          <w:szCs w:val="24"/>
        </w:rPr>
        <w:t>Продаже на Торгах подлежит следующее имущество</w:t>
      </w:r>
      <w:r w:rsidRPr="00A12A14">
        <w:rPr>
          <w:rFonts w:ascii="Times New Roman" w:hAnsi="Times New Roman" w:cs="Times New Roman"/>
          <w:sz w:val="24"/>
          <w:szCs w:val="24"/>
        </w:rPr>
        <w:t xml:space="preserve"> (далее – Имущество, Лот): </w:t>
      </w:r>
      <w:r w:rsidR="00BA0E81" w:rsidRPr="00985B3D">
        <w:rPr>
          <w:rFonts w:ascii="Times New Roman" w:hAnsi="Times New Roman" w:cs="Times New Roman"/>
          <w:b/>
          <w:bCs/>
          <w:sz w:val="24"/>
          <w:szCs w:val="24"/>
        </w:rPr>
        <w:t>Лот №1:</w:t>
      </w:r>
      <w:r w:rsidR="00BA0E81" w:rsidRPr="00985B3D">
        <w:rPr>
          <w:rFonts w:ascii="Times New Roman" w:hAnsi="Times New Roman" w:cs="Times New Roman"/>
          <w:sz w:val="24"/>
          <w:szCs w:val="24"/>
        </w:rPr>
        <w:t xml:space="preserve"> </w:t>
      </w:r>
      <w:r w:rsidR="00BE0BB3" w:rsidRPr="005B32EB">
        <w:rPr>
          <w:rFonts w:ascii="Times New Roman" w:hAnsi="Times New Roman" w:cs="Times New Roman"/>
          <w:color w:val="000000"/>
          <w:sz w:val="24"/>
          <w:szCs w:val="24"/>
          <w:shd w:val="clear" w:color="auto" w:fill="FFFFFF"/>
        </w:rPr>
        <w:t xml:space="preserve">Помещение, назначение нежилое, общей площадью 425 кв.м., этаж 01, подвал, номера на поэтажном плане 8-17, 15-33, адрес объекта: Владимирская обл., г. Вязники, ул. Владимирская, д.10, кадастровый номер: 33:21:010214:304. Обременения: Ипотека (находится </w:t>
      </w:r>
      <w:r w:rsidR="00BE0BB3" w:rsidRPr="005B32EB">
        <w:rPr>
          <w:rFonts w:ascii="Times New Roman" w:hAnsi="Times New Roman" w:cs="Times New Roman"/>
          <w:sz w:val="24"/>
          <w:szCs w:val="24"/>
        </w:rPr>
        <w:t>в залоге у ООО «</w:t>
      </w:r>
      <w:proofErr w:type="spellStart"/>
      <w:r w:rsidR="00BE0BB3" w:rsidRPr="005B32EB">
        <w:rPr>
          <w:rFonts w:ascii="Times New Roman" w:hAnsi="Times New Roman" w:cs="Times New Roman"/>
          <w:sz w:val="24"/>
          <w:szCs w:val="24"/>
        </w:rPr>
        <w:t>Владпромбанк</w:t>
      </w:r>
      <w:proofErr w:type="spellEnd"/>
      <w:r w:rsidR="00BE0BB3" w:rsidRPr="005B32EB">
        <w:rPr>
          <w:rFonts w:ascii="Times New Roman" w:hAnsi="Times New Roman" w:cs="Times New Roman"/>
          <w:sz w:val="24"/>
          <w:szCs w:val="24"/>
        </w:rPr>
        <w:t>»); Аренда.</w:t>
      </w:r>
      <w:r w:rsidR="00BE0BB3">
        <w:rPr>
          <w:rFonts w:ascii="Times New Roman" w:hAnsi="Times New Roman" w:cs="Times New Roman"/>
          <w:sz w:val="24"/>
          <w:szCs w:val="24"/>
        </w:rPr>
        <w:t xml:space="preserve"> </w:t>
      </w:r>
      <w:r w:rsidR="00BA0E81" w:rsidRPr="00985B3D">
        <w:rPr>
          <w:rFonts w:ascii="Times New Roman" w:hAnsi="Times New Roman" w:cs="Times New Roman"/>
          <w:b/>
          <w:bCs/>
          <w:color w:val="000000"/>
          <w:sz w:val="24"/>
          <w:szCs w:val="24"/>
        </w:rPr>
        <w:t>Нач</w:t>
      </w:r>
      <w:r w:rsidR="00BA0E81">
        <w:rPr>
          <w:rFonts w:ascii="Times New Roman" w:hAnsi="Times New Roman" w:cs="Times New Roman"/>
          <w:b/>
          <w:bCs/>
          <w:color w:val="000000"/>
          <w:sz w:val="24"/>
          <w:szCs w:val="24"/>
        </w:rPr>
        <w:t>альная</w:t>
      </w:r>
      <w:r w:rsidR="00BA0E81" w:rsidRPr="00985B3D">
        <w:rPr>
          <w:rFonts w:ascii="Times New Roman" w:hAnsi="Times New Roman" w:cs="Times New Roman"/>
          <w:b/>
          <w:bCs/>
          <w:color w:val="000000"/>
          <w:sz w:val="24"/>
          <w:szCs w:val="24"/>
        </w:rPr>
        <w:t xml:space="preserve"> цена Лота</w:t>
      </w:r>
      <w:r w:rsidR="001D4628">
        <w:rPr>
          <w:rFonts w:ascii="Times New Roman" w:hAnsi="Times New Roman" w:cs="Times New Roman"/>
          <w:b/>
          <w:bCs/>
          <w:color w:val="000000"/>
          <w:sz w:val="24"/>
          <w:szCs w:val="24"/>
        </w:rPr>
        <w:t xml:space="preserve"> №1</w:t>
      </w:r>
      <w:r w:rsidR="00BA0E81" w:rsidRPr="00985B3D">
        <w:rPr>
          <w:rFonts w:ascii="Times New Roman" w:hAnsi="Times New Roman" w:cs="Times New Roman"/>
          <w:b/>
          <w:bCs/>
          <w:color w:val="000000"/>
          <w:sz w:val="24"/>
          <w:szCs w:val="24"/>
        </w:rPr>
        <w:t xml:space="preserve"> – </w:t>
      </w:r>
      <w:r w:rsidR="00260548">
        <w:rPr>
          <w:rFonts w:ascii="Times New Roman" w:hAnsi="Times New Roman" w:cs="Times New Roman"/>
          <w:b/>
          <w:bCs/>
          <w:sz w:val="24"/>
          <w:szCs w:val="24"/>
        </w:rPr>
        <w:t>6 366 330</w:t>
      </w:r>
      <w:r w:rsidR="00BA0E81" w:rsidRPr="00985B3D">
        <w:rPr>
          <w:rFonts w:ascii="Times New Roman" w:hAnsi="Times New Roman" w:cs="Times New Roman"/>
          <w:b/>
          <w:bCs/>
          <w:sz w:val="24"/>
          <w:szCs w:val="24"/>
        </w:rPr>
        <w:t xml:space="preserve"> руб.</w:t>
      </w:r>
      <w:r w:rsidR="00BA0E81">
        <w:rPr>
          <w:rFonts w:ascii="Times New Roman" w:hAnsi="Times New Roman" w:cs="Times New Roman"/>
          <w:b/>
          <w:bCs/>
          <w:sz w:val="24"/>
          <w:szCs w:val="24"/>
        </w:rPr>
        <w:t xml:space="preserve"> Минимальная цена Лота </w:t>
      </w:r>
      <w:r w:rsidR="001D4628">
        <w:rPr>
          <w:rFonts w:ascii="Times New Roman" w:hAnsi="Times New Roman" w:cs="Times New Roman"/>
          <w:b/>
          <w:bCs/>
          <w:sz w:val="24"/>
          <w:szCs w:val="24"/>
        </w:rPr>
        <w:t xml:space="preserve">№1 </w:t>
      </w:r>
      <w:r w:rsidR="00BA0E81">
        <w:rPr>
          <w:rFonts w:ascii="Times New Roman" w:hAnsi="Times New Roman" w:cs="Times New Roman"/>
          <w:b/>
          <w:bCs/>
          <w:sz w:val="24"/>
          <w:szCs w:val="24"/>
        </w:rPr>
        <w:t xml:space="preserve">– </w:t>
      </w:r>
      <w:r w:rsidR="00260548">
        <w:rPr>
          <w:rFonts w:ascii="Times New Roman" w:hAnsi="Times New Roman" w:cs="Times New Roman"/>
          <w:b/>
          <w:bCs/>
          <w:sz w:val="24"/>
          <w:szCs w:val="24"/>
        </w:rPr>
        <w:t>4 838 410,80</w:t>
      </w:r>
      <w:r w:rsidR="00BA0E81">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BE0BB3">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48DDBC87" w14:textId="73C23C29" w:rsidR="00BE0BB3" w:rsidRDefault="00BE0BB3" w:rsidP="00BE0BB3">
      <w:pPr>
        <w:spacing w:after="0" w:line="240" w:lineRule="auto"/>
        <w:jc w:val="both"/>
        <w:rPr>
          <w:rFonts w:ascii="Times New Roman" w:hAnsi="Times New Roman" w:cs="Times New Roman"/>
          <w:b/>
          <w:bCs/>
          <w:sz w:val="24"/>
          <w:szCs w:val="24"/>
        </w:rPr>
      </w:pPr>
      <w:r w:rsidRPr="006E6582">
        <w:rPr>
          <w:rFonts w:ascii="Times New Roman" w:hAnsi="Times New Roman" w:cs="Times New Roman"/>
          <w:color w:val="000000"/>
          <w:sz w:val="24"/>
          <w:szCs w:val="24"/>
        </w:rPr>
        <w:t xml:space="preserve">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84951201978</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w:t>
      </w:r>
      <w:r w:rsidR="004E2FB8">
        <w:rPr>
          <w:rFonts w:ascii="Times New Roman" w:hAnsi="Times New Roman" w:cs="Times New Roman"/>
          <w:color w:val="000000"/>
          <w:sz w:val="24"/>
          <w:szCs w:val="24"/>
        </w:rPr>
        <w:t>2</w:t>
      </w:r>
      <w:r w:rsidRPr="006E6582">
        <w:rPr>
          <w:rFonts w:ascii="Times New Roman" w:hAnsi="Times New Roman" w:cs="Times New Roman"/>
          <w:color w:val="000000"/>
          <w:sz w:val="24"/>
          <w:szCs w:val="24"/>
        </w:rPr>
        <w:t>19-</w:t>
      </w:r>
      <w:r w:rsidR="004E2FB8">
        <w:rPr>
          <w:rFonts w:ascii="Times New Roman" w:hAnsi="Times New Roman" w:cs="Times New Roman"/>
          <w:color w:val="000000"/>
          <w:sz w:val="24"/>
          <w:szCs w:val="24"/>
        </w:rPr>
        <w:t>9</w:t>
      </w:r>
      <w:r w:rsidRPr="006E6582">
        <w:rPr>
          <w:rFonts w:ascii="Times New Roman" w:hAnsi="Times New Roman" w:cs="Times New Roman"/>
          <w:color w:val="000000"/>
          <w:sz w:val="24"/>
          <w:szCs w:val="24"/>
        </w:rPr>
        <w:t>1-</w:t>
      </w:r>
      <w:r w:rsidR="004E2FB8">
        <w:rPr>
          <w:rFonts w:ascii="Times New Roman" w:hAnsi="Times New Roman" w:cs="Times New Roman"/>
          <w:color w:val="000000"/>
          <w:sz w:val="24"/>
          <w:szCs w:val="24"/>
        </w:rPr>
        <w:t>71; 89672464420.</w:t>
      </w:r>
    </w:p>
    <w:p w14:paraId="2F6D32D7" w14:textId="666F5C96" w:rsidR="000D379B" w:rsidRPr="00A12A14" w:rsidRDefault="00810495" w:rsidP="00BE0BB3">
      <w:pPr>
        <w:spacing w:after="0" w:line="240" w:lineRule="auto"/>
        <w:jc w:val="both"/>
        <w:rPr>
          <w:rFonts w:ascii="Times New Roman" w:hAnsi="Times New Roman" w:cs="Times New Roman"/>
          <w:sz w:val="24"/>
          <w:szCs w:val="24"/>
        </w:rPr>
      </w:pPr>
      <w:r w:rsidRPr="001D4628">
        <w:rPr>
          <w:rFonts w:ascii="Times New Roman" w:hAnsi="Times New Roman" w:cs="Times New Roman"/>
          <w:b/>
          <w:bCs/>
          <w:sz w:val="24"/>
          <w:szCs w:val="24"/>
        </w:rPr>
        <w:t xml:space="preserve">Задаток - </w:t>
      </w:r>
      <w:r w:rsidR="00BE0BB3">
        <w:rPr>
          <w:rFonts w:ascii="Times New Roman" w:hAnsi="Times New Roman" w:cs="Times New Roman"/>
          <w:b/>
          <w:bCs/>
          <w:sz w:val="24"/>
          <w:szCs w:val="24"/>
        </w:rPr>
        <w:t>20</w:t>
      </w:r>
      <w:r w:rsidRPr="001D4628">
        <w:rPr>
          <w:rFonts w:ascii="Times New Roman" w:hAnsi="Times New Roman" w:cs="Times New Roman"/>
          <w:b/>
          <w:bCs/>
          <w:sz w:val="24"/>
          <w:szCs w:val="24"/>
        </w:rPr>
        <w:t>%</w:t>
      </w:r>
      <w:r w:rsidRPr="00A12A14">
        <w:rPr>
          <w:rFonts w:ascii="Times New Roman" w:hAnsi="Times New Roman" w:cs="Times New Roman"/>
          <w:sz w:val="24"/>
          <w:szCs w:val="24"/>
        </w:rPr>
        <w:t xml:space="preserve">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1AD60FBC" w14:textId="77777777" w:rsidR="00613B7B" w:rsidRPr="00A12A14" w:rsidRDefault="00ED20E8"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w:t>
      </w:r>
      <w:r w:rsidR="00613B7B">
        <w:rPr>
          <w:rFonts w:ascii="Times New Roman" w:hAnsi="Times New Roman" w:cs="Times New Roman"/>
          <w:sz w:val="24"/>
          <w:szCs w:val="24"/>
        </w:rPr>
        <w:t>ого</w:t>
      </w:r>
      <w:r w:rsidRPr="00A12A14">
        <w:rPr>
          <w:rFonts w:ascii="Times New Roman" w:hAnsi="Times New Roman" w:cs="Times New Roman"/>
          <w:sz w:val="24"/>
          <w:szCs w:val="24"/>
        </w:rPr>
        <w:t xml:space="preserve"> счет</w:t>
      </w:r>
      <w:r w:rsidR="00613B7B">
        <w:rPr>
          <w:rFonts w:ascii="Times New Roman" w:hAnsi="Times New Roman" w:cs="Times New Roman"/>
          <w:sz w:val="24"/>
          <w:szCs w:val="24"/>
        </w:rPr>
        <w:t>а</w:t>
      </w:r>
      <w:r w:rsidRPr="00A12A14">
        <w:rPr>
          <w:rFonts w:ascii="Times New Roman" w:hAnsi="Times New Roman" w:cs="Times New Roman"/>
          <w:sz w:val="24"/>
          <w:szCs w:val="24"/>
        </w:rPr>
        <w:t xml:space="preserve"> для внесения задатка Получатель – АО «Российский аукционный дом» (ИНН 7838430413, КПП 783801001): </w:t>
      </w:r>
      <w:r w:rsidR="00613B7B" w:rsidRPr="001673F4">
        <w:rPr>
          <w:rFonts w:ascii="Times New Roman" w:hAnsi="Times New Roman" w:cs="Times New Roman"/>
          <w:color w:val="000000"/>
          <w:sz w:val="24"/>
          <w:szCs w:val="24"/>
        </w:rPr>
        <w:t xml:space="preserve">р/с 40702810355000036459 Северо-Западный Банк ПАО Сбербанк, БИК 044030653, к/с 30101810500000000653. В назначении платежа необходимо указать: </w:t>
      </w:r>
      <w:r w:rsidR="00613B7B" w:rsidRPr="001673F4">
        <w:rPr>
          <w:rFonts w:ascii="Times New Roman" w:hAnsi="Times New Roman" w:cs="Times New Roman"/>
          <w:bCs/>
          <w:color w:val="000000"/>
          <w:sz w:val="24"/>
          <w:szCs w:val="24"/>
        </w:rPr>
        <w:t>«№ Л/с</w:t>
      </w:r>
      <w:proofErr w:type="gramStart"/>
      <w:r w:rsidR="00613B7B" w:rsidRPr="001673F4">
        <w:rPr>
          <w:rFonts w:ascii="Times New Roman" w:hAnsi="Times New Roman" w:cs="Times New Roman"/>
          <w:bCs/>
          <w:color w:val="000000"/>
          <w:sz w:val="24"/>
          <w:szCs w:val="24"/>
        </w:rPr>
        <w:t xml:space="preserve"> ....</w:t>
      </w:r>
      <w:proofErr w:type="gramEnd"/>
      <w:r w:rsidR="00613B7B" w:rsidRPr="001673F4">
        <w:rPr>
          <w:rFonts w:ascii="Times New Roman" w:hAnsi="Times New Roman" w:cs="Times New Roman"/>
          <w:bCs/>
          <w:color w:val="000000"/>
          <w:sz w:val="24"/>
          <w:szCs w:val="24"/>
        </w:rPr>
        <w:t>Задаток для участия в торгах. НДС не облагается».</w:t>
      </w:r>
    </w:p>
    <w:p w14:paraId="50E8252D" w14:textId="3536A581" w:rsidR="00DE6133" w:rsidRPr="00A12A14" w:rsidRDefault="00ED20E8"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Документом, подтверждающим поступление задатка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BE0BB3">
      <w:pPr>
        <w:spacing w:after="0" w:line="240" w:lineRule="auto"/>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A12A14">
        <w:rPr>
          <w:rFonts w:ascii="Times New Roman" w:hAnsi="Times New Roman" w:cs="Times New Roman"/>
          <w:sz w:val="24"/>
          <w:szCs w:val="24"/>
        </w:rPr>
        <w:lastRenderedPageBreak/>
        <w:t xml:space="preserve">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AF4A096" w14:textId="3BE82D97" w:rsidR="00BE0BB3" w:rsidRPr="00BE0BB3" w:rsidRDefault="001B2309" w:rsidP="00BE0BB3">
      <w:pPr>
        <w:contextualSpacing/>
        <w:jc w:val="both"/>
        <w:rPr>
          <w:rFonts w:ascii="Times New Roman" w:hAnsi="Times New Roman" w:cs="Times New Roman"/>
          <w:color w:val="000000"/>
          <w:sz w:val="24"/>
          <w:szCs w:val="24"/>
          <w:shd w:val="clear" w:color="auto" w:fill="FFFFFF"/>
        </w:rPr>
      </w:pP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1D4628" w:rsidRPr="005633FB">
        <w:rPr>
          <w:rFonts w:ascii="Times New Roman" w:hAnsi="Times New Roman" w:cs="Times New Roman"/>
          <w:color w:val="000000"/>
          <w:sz w:val="24"/>
          <w:szCs w:val="24"/>
        </w:rPr>
        <w:t>Получатель:</w:t>
      </w:r>
      <w:r w:rsidR="00BE0BB3">
        <w:rPr>
          <w:rFonts w:ascii="Times New Roman" w:hAnsi="Times New Roman" w:cs="Times New Roman"/>
          <w:color w:val="000000"/>
          <w:sz w:val="24"/>
          <w:szCs w:val="24"/>
        </w:rPr>
        <w:t xml:space="preserve"> </w:t>
      </w:r>
      <w:r w:rsidR="00BE0BB3" w:rsidRPr="00BE0BB3">
        <w:rPr>
          <w:rFonts w:ascii="Times New Roman" w:hAnsi="Times New Roman" w:cs="Times New Roman"/>
          <w:color w:val="000000"/>
          <w:sz w:val="24"/>
          <w:szCs w:val="24"/>
          <w:shd w:val="clear" w:color="auto" w:fill="FFFFFF"/>
        </w:rPr>
        <w:t>Рожков Юрий Владимирович (финансовый управляющий),</w:t>
      </w:r>
      <w:r w:rsidR="00BE0BB3" w:rsidRPr="00BE0BB3">
        <w:rPr>
          <w:rFonts w:ascii="Times New Roman" w:hAnsi="Times New Roman" w:cs="Times New Roman"/>
          <w:b/>
          <w:bCs/>
          <w:color w:val="000000"/>
          <w:sz w:val="24"/>
          <w:szCs w:val="24"/>
          <w:shd w:val="clear" w:color="auto" w:fill="FFFFFF"/>
        </w:rPr>
        <w:t xml:space="preserve"> </w:t>
      </w:r>
      <w:r w:rsidR="00BE0BB3" w:rsidRPr="00BE0BB3">
        <w:rPr>
          <w:rFonts w:ascii="Times New Roman" w:hAnsi="Times New Roman" w:cs="Times New Roman"/>
          <w:color w:val="000000"/>
          <w:sz w:val="24"/>
          <w:szCs w:val="24"/>
          <w:shd w:val="clear" w:color="auto" w:fill="FFFFFF"/>
        </w:rPr>
        <w:t xml:space="preserve">Счет: 40817810650167969019 в ФИЛИАЛ "ЦЕНТРАЛЬНЫЙ" ПАО "СОВКОМБАНК" (БЕРДСК) к/с: </w:t>
      </w:r>
      <w:proofErr w:type="gramStart"/>
      <w:r w:rsidR="00BE0BB3" w:rsidRPr="00BE0BB3">
        <w:rPr>
          <w:rFonts w:ascii="Times New Roman" w:hAnsi="Times New Roman" w:cs="Times New Roman"/>
          <w:color w:val="000000"/>
          <w:sz w:val="24"/>
          <w:szCs w:val="24"/>
          <w:shd w:val="clear" w:color="auto" w:fill="FFFFFF"/>
        </w:rPr>
        <w:t>30101810150040000763,БИК</w:t>
      </w:r>
      <w:proofErr w:type="gramEnd"/>
      <w:r w:rsidR="00BE0BB3" w:rsidRPr="00BE0BB3">
        <w:rPr>
          <w:rFonts w:ascii="Times New Roman" w:hAnsi="Times New Roman" w:cs="Times New Roman"/>
          <w:color w:val="000000"/>
          <w:sz w:val="24"/>
          <w:szCs w:val="24"/>
          <w:shd w:val="clear" w:color="auto" w:fill="FFFFFF"/>
        </w:rPr>
        <w:t>:045004763</w:t>
      </w:r>
    </w:p>
    <w:p w14:paraId="59A0CAF9" w14:textId="0EF0B05E" w:rsidR="001B2309" w:rsidRPr="00B40351" w:rsidRDefault="001B2309" w:rsidP="001B2309">
      <w:pPr>
        <w:ind w:right="-57"/>
        <w:jc w:val="both"/>
        <w:rPr>
          <w:rFonts w:ascii="Times New Roman" w:hAnsi="Times New Roman" w:cs="Times New Roman"/>
          <w:sz w:val="24"/>
          <w:szCs w:val="24"/>
        </w:rPr>
      </w:pPr>
      <w:r w:rsidRPr="00FF7167">
        <w:rPr>
          <w:rFonts w:ascii="Times New Roman" w:hAnsi="Times New Roman" w:cs="Times New Roman"/>
          <w:sz w:val="24"/>
          <w:szCs w:val="24"/>
        </w:rPr>
        <w:t>Сделк</w:t>
      </w:r>
      <w:r>
        <w:rPr>
          <w:rFonts w:ascii="Times New Roman" w:hAnsi="Times New Roman" w:cs="Times New Roman"/>
          <w:sz w:val="24"/>
          <w:szCs w:val="24"/>
        </w:rPr>
        <w:t>а</w:t>
      </w:r>
      <w:r w:rsidRPr="00FF7167">
        <w:rPr>
          <w:rFonts w:ascii="Times New Roman" w:hAnsi="Times New Roman" w:cs="Times New Roman"/>
          <w:sz w:val="24"/>
          <w:szCs w:val="24"/>
        </w:rPr>
        <w:t xml:space="preserve"> по итогам торгов подлеж</w:t>
      </w:r>
      <w:r>
        <w:rPr>
          <w:rFonts w:ascii="Times New Roman" w:hAnsi="Times New Roman" w:cs="Times New Roman"/>
          <w:sz w:val="24"/>
          <w:szCs w:val="24"/>
        </w:rPr>
        <w:t>ит</w:t>
      </w:r>
      <w:r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C2837" w:rsidRDefault="006C2837"/>
    <w:sectPr w:rsidR="006C2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A2F94" w14:textId="77777777" w:rsidR="00265C95" w:rsidRDefault="00265C95" w:rsidP="00ED20E8">
      <w:pPr>
        <w:spacing w:after="0" w:line="240" w:lineRule="auto"/>
      </w:pPr>
      <w:r>
        <w:separator/>
      </w:r>
    </w:p>
  </w:endnote>
  <w:endnote w:type="continuationSeparator" w:id="0">
    <w:p w14:paraId="46088539" w14:textId="77777777" w:rsidR="00265C95" w:rsidRDefault="00265C95"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80490" w14:textId="77777777" w:rsidR="00265C95" w:rsidRDefault="00265C95" w:rsidP="00ED20E8">
      <w:pPr>
        <w:spacing w:after="0" w:line="240" w:lineRule="auto"/>
      </w:pPr>
      <w:r>
        <w:separator/>
      </w:r>
    </w:p>
  </w:footnote>
  <w:footnote w:type="continuationSeparator" w:id="0">
    <w:p w14:paraId="282F8BCE" w14:textId="77777777" w:rsidR="00265C95" w:rsidRDefault="00265C95"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A443B"/>
    <w:rsid w:val="000D379B"/>
    <w:rsid w:val="00117291"/>
    <w:rsid w:val="00136269"/>
    <w:rsid w:val="001A4DC2"/>
    <w:rsid w:val="001B2309"/>
    <w:rsid w:val="001D4628"/>
    <w:rsid w:val="00260548"/>
    <w:rsid w:val="00265C95"/>
    <w:rsid w:val="002C2D17"/>
    <w:rsid w:val="002C6908"/>
    <w:rsid w:val="002F2E15"/>
    <w:rsid w:val="00302B3E"/>
    <w:rsid w:val="0032382B"/>
    <w:rsid w:val="0036537D"/>
    <w:rsid w:val="003874B3"/>
    <w:rsid w:val="00390A28"/>
    <w:rsid w:val="003C58B0"/>
    <w:rsid w:val="003F0795"/>
    <w:rsid w:val="003F6097"/>
    <w:rsid w:val="004730B9"/>
    <w:rsid w:val="004775E6"/>
    <w:rsid w:val="00491D5F"/>
    <w:rsid w:val="004C129C"/>
    <w:rsid w:val="004C743E"/>
    <w:rsid w:val="004D58D4"/>
    <w:rsid w:val="004E2FB8"/>
    <w:rsid w:val="00573F80"/>
    <w:rsid w:val="00590900"/>
    <w:rsid w:val="00613B7B"/>
    <w:rsid w:val="00615460"/>
    <w:rsid w:val="00677E82"/>
    <w:rsid w:val="00696055"/>
    <w:rsid w:val="006C2837"/>
    <w:rsid w:val="006E2DC7"/>
    <w:rsid w:val="00715D62"/>
    <w:rsid w:val="007479F9"/>
    <w:rsid w:val="00771B1E"/>
    <w:rsid w:val="00810495"/>
    <w:rsid w:val="0083672B"/>
    <w:rsid w:val="008C2D48"/>
    <w:rsid w:val="00956F41"/>
    <w:rsid w:val="0096516D"/>
    <w:rsid w:val="009743ED"/>
    <w:rsid w:val="00986DF7"/>
    <w:rsid w:val="009915BB"/>
    <w:rsid w:val="009968A3"/>
    <w:rsid w:val="00A12A14"/>
    <w:rsid w:val="00A66827"/>
    <w:rsid w:val="00A8448D"/>
    <w:rsid w:val="00B22641"/>
    <w:rsid w:val="00B55CA3"/>
    <w:rsid w:val="00BA0E81"/>
    <w:rsid w:val="00BE0BB3"/>
    <w:rsid w:val="00C15DD4"/>
    <w:rsid w:val="00C218CB"/>
    <w:rsid w:val="00CD4E9E"/>
    <w:rsid w:val="00D2427C"/>
    <w:rsid w:val="00D460C0"/>
    <w:rsid w:val="00D463E5"/>
    <w:rsid w:val="00DA42BD"/>
    <w:rsid w:val="00DD694C"/>
    <w:rsid w:val="00DE38F5"/>
    <w:rsid w:val="00DE6133"/>
    <w:rsid w:val="00E054F1"/>
    <w:rsid w:val="00E113FD"/>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2</cp:revision>
  <cp:lastPrinted>2023-12-19T09:26:00Z</cp:lastPrinted>
  <dcterms:created xsi:type="dcterms:W3CDTF">2024-06-04T12:06:00Z</dcterms:created>
  <dcterms:modified xsi:type="dcterms:W3CDTF">2024-06-04T12:06:00Z</dcterms:modified>
</cp:coreProperties>
</file>