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Альмиев Марсель Наилевич (21.08.1980г.р., место рожд: с. Л-Кокушкино Пестречинский р-н Татарстан, адрес рег: 422780, Татарстан Респ, Пестречинский р-н, Ленино-Кокушкино с, Луговая ул, д. 12, СНИЛС09677371024, ИНН 163300662795, паспорт РФ серия 9214, номер 766662, выдан 16.03.2015, кем выдан Отделением УФМС РОССИИ по РТ в Пестречинском районе , код подразделения 160-053),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15.06.2022г. по делу №А65-13109/2022,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24.04.2024г. по продаже имущества Альмиева Марселя Наилевича,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1 292м², адрес (местонахождение): 422780, Татарстан Респ, Пестречинский р-н, Ленино-Кокушкино с, Птицевод тер. ТСН, участок № 8/18, кадастровый номер: 16:33:101116:203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Альмиева Марселя Наилевича 40817810850171468092</w:t>
            </w:r>
            <w:r>
              <w:rPr>
                <w:rFonts w:ascii="Times New Roman" w:hAnsi="Times New Roman"/>
                <w:kern w:val="0"/>
                <w:sz w:val="20"/>
                <w:szCs w:val="20"/>
              </w:rPr>
              <w:t xml:space="preserve"> </w:t>
            </w:r>
            <w:r>
              <w:rPr>
                <w:rFonts w:ascii="Times New Roman" w:hAnsi="Times New Roman"/>
                <w:kern w:val="0"/>
                <w:sz w:val="20"/>
                <w:szCs w:val="20"/>
              </w:rPr>
              <w:t>(ИНН  163300662795).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Альмиев Марсель Наилевич (21.08.1980г.р., место рожд: с. Л-Кокушкино Пестречинский р-н Татарстан, адрес рег: 422780, Татарстан Респ, Пестречинский р-н, Ленино-Кокушкино с, Луговая ул, д. 12, СНИЛС09677371024, ИНН 163300662795, паспорт РФ серия 9214, номер 766662, выдан 16.03.2015, кем выдан Отделением УФМС РОССИИ по РТ в Пестречинском районе , код подразделения 160-053)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Альмиева Марселя Наилевича 40817810850171468092</w:t>
            </w:r>
            <w:r>
              <w:rPr>
                <w:rFonts w:ascii="Times New Roman" w:hAnsi="Times New Roman"/>
                <w:kern w:val="0"/>
                <w:sz w:val="20"/>
                <w:szCs w:val="20"/>
              </w:rPr>
              <w:t xml:space="preserve"> </w:t>
            </w:r>
            <w:r>
              <w:rPr>
                <w:rFonts w:ascii="Times New Roman" w:hAnsi="Times New Roman"/>
                <w:kern w:val="0"/>
                <w:sz w:val="20"/>
                <w:szCs w:val="20"/>
              </w:rPr>
              <w:t xml:space="preserve">(ИНН  163300662795).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Альмиева Марселя Наилевича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1094</Words>
  <Characters>7866</Characters>
  <CharactersWithSpaces>9411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2024-03-18T15:14:02Z</dcterms:modified>
  <cp:revision>1</cp:revision>
  <dc:subject/>
  <dc:title/>
</cp:coreProperties>
</file>