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Карпенко Олег Витальевич (29.07.1974г.р., место рожд: д. Смолиговка Руднянский район Смоленская область, адрес рег: 460536, Оренбургская обл, Оренбургский р-н, Чкалов п, Цветочная ул, дом № 3, СНИЛС04980066880, ИНН 560905998549, паспорт РФ серия 5319, номер 938515, выдан 22.08.2019, кем выдан УМВД России по Оренбургской области, код подразделения 560-047),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06.12.2023г. по делу №А47-17850/2023,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24.04.2024г. по продаже имущества Карпенко Олега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4х4, VIN: XTA21310090095771,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Карпенко Олега Витальевича 40817810450173446674,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Карпенко Олег Витальевич (29.07.1974г.р., место рожд: д. Смолиговка Руднянский район Смоленская область, адрес рег: 460536, Оренбургская обл, Оренбургский р-н, Чкалов п, Цветочная ул, дом № 3, СНИЛС04980066880, ИНН 560905998549, паспорт РФ серия 5319, номер 938515, выдан 22.08.2019, кем выдан УМВД России по Оренбургской области, код подразделения 560-047)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Карпенко Олега Витальевича 40817810450173446674,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Карпенко Олега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