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DF05" w14:textId="77777777" w:rsidR="002A335A" w:rsidRPr="00257D9C" w:rsidRDefault="002A335A" w:rsidP="002A335A">
      <w:pPr>
        <w:spacing w:before="0"/>
        <w:ind w:left="3980" w:firstLine="415"/>
        <w:jc w:val="left"/>
        <w:rPr>
          <w:szCs w:val="28"/>
        </w:rPr>
      </w:pPr>
      <w:r w:rsidRPr="00257D9C">
        <w:rPr>
          <w:szCs w:val="28"/>
        </w:rPr>
        <w:t>«УТВЕРЖДАЮ»</w:t>
      </w:r>
    </w:p>
    <w:p w14:paraId="45299696" w14:textId="77777777" w:rsidR="002A335A" w:rsidRPr="00257D9C" w:rsidRDefault="002A335A" w:rsidP="002A335A">
      <w:pPr>
        <w:spacing w:before="0"/>
        <w:ind w:left="4395"/>
        <w:jc w:val="left"/>
        <w:rPr>
          <w:szCs w:val="28"/>
        </w:rPr>
      </w:pPr>
      <w:r w:rsidRPr="00257D9C">
        <w:rPr>
          <w:szCs w:val="28"/>
        </w:rPr>
        <w:t>Председатель комиссии по проведению аукциона на повышение</w:t>
      </w:r>
    </w:p>
    <w:p w14:paraId="6782D52D" w14:textId="77777777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__________________ О. В. Дьяченко</w:t>
      </w:r>
    </w:p>
    <w:p w14:paraId="213913A3" w14:textId="2147B89F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«___» _______________ 202</w:t>
      </w:r>
      <w:r w:rsidR="00C9188D">
        <w:rPr>
          <w:szCs w:val="28"/>
        </w:rPr>
        <w:t>4</w:t>
      </w:r>
      <w:r w:rsidRPr="00257D9C">
        <w:rPr>
          <w:szCs w:val="28"/>
        </w:rPr>
        <w:t xml:space="preserve"> год </w:t>
      </w:r>
    </w:p>
    <w:p w14:paraId="420C8C54" w14:textId="77777777" w:rsidR="00FB168B" w:rsidRPr="00257D9C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257D9C" w:rsidRDefault="00EC5F37" w:rsidP="001D3D1B">
      <w:pPr>
        <w:jc w:val="right"/>
        <w:rPr>
          <w:b/>
          <w:sz w:val="22"/>
          <w:szCs w:val="22"/>
        </w:rPr>
      </w:pPr>
      <w:r w:rsidRPr="00257D9C">
        <w:rPr>
          <w:b/>
          <w:sz w:val="22"/>
          <w:szCs w:val="22"/>
        </w:rPr>
        <w:t xml:space="preserve"> </w:t>
      </w:r>
    </w:p>
    <w:p w14:paraId="3835A70B" w14:textId="77777777" w:rsidR="00EC5F37" w:rsidRPr="00257D9C" w:rsidRDefault="00EC5F37"/>
    <w:p w14:paraId="5E781F1B" w14:textId="278A6737" w:rsidR="00EC5F37" w:rsidRPr="00257D9C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257D9C">
        <w:rPr>
          <w:b/>
          <w:sz w:val="36"/>
        </w:rPr>
        <w:t>Д</w:t>
      </w:r>
      <w:r w:rsidR="00866139" w:rsidRPr="00257D9C">
        <w:rPr>
          <w:b/>
          <w:sz w:val="36"/>
        </w:rPr>
        <w:t>ОКУМЕНТАЦИЯ</w:t>
      </w:r>
      <w:bookmarkEnd w:id="0"/>
    </w:p>
    <w:p w14:paraId="4272E3D2" w14:textId="46B57273" w:rsidR="00866139" w:rsidRPr="00257D9C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257D9C">
        <w:rPr>
          <w:b/>
          <w:sz w:val="32"/>
          <w:szCs w:val="32"/>
        </w:rPr>
        <w:t xml:space="preserve">о продаже </w:t>
      </w:r>
      <w:r w:rsidR="00991373" w:rsidRPr="00257D9C">
        <w:rPr>
          <w:b/>
          <w:sz w:val="32"/>
          <w:szCs w:val="32"/>
        </w:rPr>
        <w:t>имущества ПАО</w:t>
      </w:r>
      <w:r w:rsidR="002A335A" w:rsidRPr="00257D9C">
        <w:rPr>
          <w:b/>
          <w:sz w:val="32"/>
          <w:szCs w:val="32"/>
        </w:rPr>
        <w:t xml:space="preserve"> «Красноярскэнергосбыт»</w:t>
      </w:r>
    </w:p>
    <w:p w14:paraId="414E2EF1" w14:textId="77777777" w:rsidR="00EC5F37" w:rsidRPr="00257D9C" w:rsidRDefault="00EC5F37"/>
    <w:p w14:paraId="4E3E02C0" w14:textId="77777777" w:rsidR="00523368" w:rsidRPr="00257D9C" w:rsidRDefault="005925F6" w:rsidP="00EF08DA">
      <w:pPr>
        <w:suppressAutoHyphens/>
        <w:spacing w:before="0"/>
        <w:jc w:val="center"/>
      </w:pPr>
      <w:r w:rsidRPr="00257D9C">
        <w:t>АУКЦИОН</w:t>
      </w:r>
      <w:r w:rsidR="00991373" w:rsidRPr="00257D9C">
        <w:t xml:space="preserve"> </w:t>
      </w:r>
      <w:r w:rsidR="00033FC7" w:rsidRPr="00257D9C">
        <w:t xml:space="preserve">НА ПОВЫШЕНИЕ </w:t>
      </w:r>
      <w:r w:rsidR="00EF08DA" w:rsidRPr="00257D9C">
        <w:t>НА ПРАВО ЗАКЛЮЧЕНИЯ ДОГОВОРА</w:t>
      </w:r>
    </w:p>
    <w:p w14:paraId="6EC13124" w14:textId="682E2B3F" w:rsidR="00EF08DA" w:rsidRPr="00257D9C" w:rsidRDefault="00EF08DA" w:rsidP="00EF08DA">
      <w:pPr>
        <w:suppressAutoHyphens/>
        <w:spacing w:before="0"/>
        <w:jc w:val="center"/>
      </w:pPr>
      <w:r w:rsidRPr="00257D9C">
        <w:t xml:space="preserve"> </w:t>
      </w:r>
    </w:p>
    <w:p w14:paraId="189C0029" w14:textId="712BC99D" w:rsidR="00842B3F" w:rsidRPr="00257D9C" w:rsidRDefault="00EF08DA" w:rsidP="00025DF7">
      <w:pPr>
        <w:suppressAutoHyphens/>
        <w:spacing w:before="0"/>
        <w:jc w:val="center"/>
      </w:pPr>
      <w:r w:rsidRPr="00257D9C">
        <w:t xml:space="preserve">КУПЛИ-ПРОДАЖИ </w:t>
      </w:r>
      <w:r w:rsidR="00961D41">
        <w:t>НЕЖИЛОГО</w:t>
      </w:r>
      <w:r w:rsidR="00025DF7">
        <w:t xml:space="preserve"> </w:t>
      </w:r>
      <w:r w:rsidR="00E241D2">
        <w:rPr>
          <w:snapToGrid/>
        </w:rPr>
        <w:t xml:space="preserve">ЗДАНИЯ, ПО АДРЕСУ: </w:t>
      </w:r>
      <w:r w:rsidR="00E83C23">
        <w:rPr>
          <w:snapToGrid/>
        </w:rPr>
        <w:t>РОССИЯ, КРАСНОЯРСКИЙ КРАЙ, БОЛЬШЕМУРТИНСКИЙ РАЙОН, ПГТ БОЛЬШАЯ МУРТА, УЛ. ТОКМАКОВА, 1</w:t>
      </w:r>
      <w:r w:rsidR="00523368" w:rsidRPr="00257D9C">
        <w:rPr>
          <w:snapToGrid/>
        </w:rPr>
        <w:t>, С ЗЕМЕЛЬНЫМ УЧАСТКОМ</w:t>
      </w:r>
    </w:p>
    <w:p w14:paraId="73A1E1DA" w14:textId="4711FB08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t>(</w:t>
      </w:r>
      <w:r w:rsidRPr="00257D9C">
        <w:rPr>
          <w:color w:val="000000" w:themeColor="text1"/>
        </w:rPr>
        <w:t xml:space="preserve">кадастровый номер: здание </w:t>
      </w:r>
      <w:r w:rsidR="00961D41">
        <w:rPr>
          <w:color w:val="000000" w:themeColor="text1"/>
        </w:rPr>
        <w:t>24:08:1802012:174</w:t>
      </w:r>
      <w:r w:rsidRPr="00257D9C">
        <w:rPr>
          <w:color w:val="000000" w:themeColor="text1"/>
        </w:rPr>
        <w:t>;</w:t>
      </w:r>
    </w:p>
    <w:p w14:paraId="246253DF" w14:textId="1FE9D107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rPr>
          <w:color w:val="000000" w:themeColor="text1"/>
        </w:rPr>
        <w:t xml:space="preserve">земельный участок </w:t>
      </w:r>
      <w:r w:rsidR="00961D41">
        <w:rPr>
          <w:color w:val="000000" w:themeColor="text1"/>
        </w:rPr>
        <w:t>24:08:1802012:171</w:t>
      </w:r>
      <w:r w:rsidRPr="00257D9C">
        <w:rPr>
          <w:color w:val="000000" w:themeColor="text1"/>
        </w:rPr>
        <w:t>)</w:t>
      </w:r>
    </w:p>
    <w:p w14:paraId="7618AF33" w14:textId="5806D165" w:rsidR="002A335A" w:rsidRPr="00257D9C" w:rsidRDefault="002A335A" w:rsidP="00842B3F">
      <w:pPr>
        <w:suppressAutoHyphens/>
        <w:jc w:val="center"/>
      </w:pPr>
    </w:p>
    <w:p w14:paraId="6F6BAF1C" w14:textId="52BCB999" w:rsidR="00EC5F37" w:rsidRPr="00257D9C" w:rsidRDefault="00EC5F37" w:rsidP="00EF08DA">
      <w:pPr>
        <w:suppressAutoHyphens/>
        <w:spacing w:before="0"/>
        <w:jc w:val="center"/>
      </w:pPr>
    </w:p>
    <w:p w14:paraId="0A5207F4" w14:textId="00980397" w:rsidR="00EC5F37" w:rsidRPr="00257D9C" w:rsidRDefault="00EC5F37" w:rsidP="00D51C4F">
      <w:pPr>
        <w:jc w:val="center"/>
      </w:pPr>
    </w:p>
    <w:p w14:paraId="0807D317" w14:textId="77777777" w:rsidR="001D54B3" w:rsidRPr="00257D9C" w:rsidRDefault="001D54B3" w:rsidP="001D54B3"/>
    <w:p w14:paraId="59D53DA2" w14:textId="77777777" w:rsidR="00EC5F37" w:rsidRPr="00257D9C" w:rsidRDefault="00EC5F37"/>
    <w:p w14:paraId="2182FCD7" w14:textId="77777777" w:rsidR="001D54B3" w:rsidRPr="00257D9C" w:rsidRDefault="001D54B3"/>
    <w:p w14:paraId="392A7569" w14:textId="77777777" w:rsidR="001D54B3" w:rsidRPr="00257D9C" w:rsidRDefault="001D54B3"/>
    <w:p w14:paraId="2CE7048D" w14:textId="77777777" w:rsidR="001D54B3" w:rsidRPr="00257D9C" w:rsidRDefault="001D54B3"/>
    <w:p w14:paraId="35A67309" w14:textId="77777777" w:rsidR="001D54B3" w:rsidRPr="00257D9C" w:rsidRDefault="001D54B3"/>
    <w:p w14:paraId="4D97E3A1" w14:textId="77777777" w:rsidR="001D54B3" w:rsidRPr="00257D9C" w:rsidRDefault="001D54B3"/>
    <w:p w14:paraId="57047CA4" w14:textId="40A9AD5E" w:rsidR="00EC5F37" w:rsidRPr="00257D9C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257D9C">
        <w:rPr>
          <w:b/>
          <w:sz w:val="28"/>
        </w:rPr>
        <w:lastRenderedPageBreak/>
        <w:t>СОДЕРЖАНИЕ</w:t>
      </w:r>
    </w:p>
    <w:p w14:paraId="6E56491B" w14:textId="1567B29B" w:rsidR="00D313CC" w:rsidRPr="00257D9C" w:rsidRDefault="00EC5F37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257D9C">
        <w:fldChar w:fldCharType="begin"/>
      </w:r>
      <w:r w:rsidRPr="00257D9C">
        <w:instrText xml:space="preserve"> TOC \o "2-2" \h \z \t "Заголовок 1;1;Пункт2;3" </w:instrText>
      </w:r>
      <w:r w:rsidRPr="00257D9C">
        <w:fldChar w:fldCharType="separate"/>
      </w:r>
      <w:hyperlink w:anchor="_Toc58750344" w:history="1">
        <w:r w:rsidR="00D313CC" w:rsidRPr="00257D9C">
          <w:rPr>
            <w:rStyle w:val="a8"/>
          </w:rPr>
          <w:t>СОКРАЩЕНИЯ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4</w:t>
        </w:r>
        <w:r w:rsidR="00D313CC" w:rsidRPr="00257D9C">
          <w:rPr>
            <w:webHidden/>
          </w:rPr>
          <w:fldChar w:fldCharType="end"/>
        </w:r>
      </w:hyperlink>
    </w:p>
    <w:p w14:paraId="7F3F8159" w14:textId="5CB42E98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5" w:history="1">
        <w:r w:rsidR="00D313CC" w:rsidRPr="00257D9C">
          <w:rPr>
            <w:rStyle w:val="a8"/>
          </w:rPr>
          <w:t>ТЕРМИНЫ И ОПРЕДЕЛЕНИЯ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5</w:t>
        </w:r>
        <w:r w:rsidR="00D313CC" w:rsidRPr="00257D9C">
          <w:rPr>
            <w:webHidden/>
          </w:rPr>
          <w:fldChar w:fldCharType="end"/>
        </w:r>
      </w:hyperlink>
    </w:p>
    <w:p w14:paraId="42522CF1" w14:textId="67177549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6" w:history="1">
        <w:r w:rsidR="00D313CC" w:rsidRPr="00257D9C">
          <w:rPr>
            <w:rStyle w:val="a8"/>
          </w:rPr>
          <w:t>1.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ОСНОВНЫЕ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6592EBE5" w14:textId="0B107CDF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7" w:history="1">
        <w:r w:rsidR="00D313CC" w:rsidRPr="00257D9C">
          <w:rPr>
            <w:rStyle w:val="a8"/>
          </w:rPr>
          <w:t>1.1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5070A1EF" w14:textId="31286239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8" w:history="1">
        <w:r w:rsidR="00D313CC" w:rsidRPr="00257D9C">
          <w:rPr>
            <w:rStyle w:val="a8"/>
          </w:rPr>
          <w:t>1.2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проводимом Аукционе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0C011D54" w14:textId="25275A09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49" w:history="1">
        <w:r w:rsidR="00D313CC" w:rsidRPr="00257D9C">
          <w:rPr>
            <w:rStyle w:val="a8"/>
          </w:rPr>
          <w:t>2.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21CEC847" w14:textId="65A56892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0" w:history="1">
        <w:r w:rsidR="00D313CC" w:rsidRPr="00257D9C">
          <w:rPr>
            <w:rStyle w:val="a8"/>
          </w:rPr>
          <w:t>2.1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14E61E71" w14:textId="289503C9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1" w:history="1">
        <w:r w:rsidR="00D313CC" w:rsidRPr="00257D9C">
          <w:rPr>
            <w:rStyle w:val="a8"/>
          </w:rPr>
          <w:t>2.2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Правовой статус документов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5B2A95F0" w14:textId="72D9B5C1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2" w:history="1">
        <w:r w:rsidR="00D313CC" w:rsidRPr="00257D9C">
          <w:rPr>
            <w:rStyle w:val="a8"/>
          </w:rPr>
          <w:t>2.3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Особые положения при проведении Аукциона с использованием ЭТП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0BC6FD92" w14:textId="21DDF15A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3" w:history="1">
        <w:r w:rsidR="00D313CC" w:rsidRPr="00257D9C">
          <w:rPr>
            <w:rStyle w:val="a8"/>
          </w:rPr>
          <w:t>2.4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Прочие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6BFA744C" w14:textId="1A2218EC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4" w:history="1">
        <w:r w:rsidR="00D313CC" w:rsidRPr="00257D9C">
          <w:rPr>
            <w:rStyle w:val="a8"/>
          </w:rPr>
          <w:t>3.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ПРЕДМЕТ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024C7289" w14:textId="3A11A5D0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5" w:history="1">
        <w:r w:rsidR="00D313CC" w:rsidRPr="00257D9C">
          <w:rPr>
            <w:rStyle w:val="a8"/>
          </w:rPr>
          <w:t>3.1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Информация о Предмете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49D2AD0A" w14:textId="38DD691F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6" w:history="1">
        <w:r w:rsidR="00D313CC" w:rsidRPr="00257D9C">
          <w:rPr>
            <w:rStyle w:val="a8"/>
          </w:rPr>
          <w:t>3.2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Порядок ознакомления с Предметом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11</w:t>
        </w:r>
        <w:r w:rsidR="00D313CC" w:rsidRPr="00257D9C">
          <w:rPr>
            <w:webHidden/>
          </w:rPr>
          <w:fldChar w:fldCharType="end"/>
        </w:r>
      </w:hyperlink>
    </w:p>
    <w:p w14:paraId="3245261D" w14:textId="7C0FB1B6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7" w:history="1">
        <w:r w:rsidR="00D313CC" w:rsidRPr="00257D9C">
          <w:rPr>
            <w:rStyle w:val="a8"/>
          </w:rPr>
          <w:t>4.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21D3E9F9" w14:textId="7D0CC5EA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8" w:history="1">
        <w:r w:rsidR="00D313CC" w:rsidRPr="00257D9C">
          <w:rPr>
            <w:rStyle w:val="a8"/>
          </w:rPr>
          <w:t>4.1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59C3BB37" w14:textId="33AE842B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59" w:history="1">
        <w:r w:rsidR="00D313CC" w:rsidRPr="00257D9C">
          <w:rPr>
            <w:rStyle w:val="a8"/>
          </w:rPr>
          <w:t>5.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ПРОВЕДЕНИЯ АУКЦИОНА. ИНСТРУКЦИИ ПО ПОДГОТОВКЕ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44F20AF1" w14:textId="33F0783B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0" w:history="1">
        <w:r w:rsidR="00D313CC" w:rsidRPr="00257D9C">
          <w:rPr>
            <w:rStyle w:val="a8"/>
          </w:rPr>
          <w:t>5.1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Общий порядок проведения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149A90DA" w14:textId="03A78877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1" w:history="1">
        <w:r w:rsidR="00D313CC" w:rsidRPr="00257D9C">
          <w:rPr>
            <w:rStyle w:val="a8"/>
          </w:rPr>
          <w:t>5.2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Официальное размещение Извещения и Документации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08B3B1BF" w14:textId="05388C38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2" w:history="1">
        <w:r w:rsidR="00D313CC" w:rsidRPr="00257D9C">
          <w:rPr>
            <w:rStyle w:val="a8"/>
          </w:rPr>
          <w:t>5.3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Разъяснение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70B6A8DA" w14:textId="6223B863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3" w:history="1">
        <w:r w:rsidR="00D313CC" w:rsidRPr="00257D9C">
          <w:rPr>
            <w:rStyle w:val="a8"/>
          </w:rPr>
          <w:t>5.4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Изменения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2A78A371" w14:textId="486A953A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4" w:history="1">
        <w:r w:rsidR="00D313CC" w:rsidRPr="00257D9C">
          <w:rPr>
            <w:rStyle w:val="a8"/>
          </w:rPr>
          <w:t>5.5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Подготовка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7122DD6C" w14:textId="5C488EA4" w:rsidR="00D313CC" w:rsidRPr="00257D9C" w:rsidRDefault="00EC6C2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5" w:history="1">
        <w:r w:rsidR="00D313CC" w:rsidRPr="00257D9C">
          <w:rPr>
            <w:rStyle w:val="a8"/>
          </w:rPr>
          <w:t>5.5.1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Общие требования к Заявке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61955AFD" w14:textId="00575307" w:rsidR="00D313CC" w:rsidRPr="00257D9C" w:rsidRDefault="00EC6C2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6" w:history="1">
        <w:r w:rsidR="00D313CC" w:rsidRPr="00257D9C">
          <w:rPr>
            <w:rStyle w:val="a8"/>
          </w:rPr>
          <w:t>5.5.2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сроку действия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39D08556" w14:textId="214CD48C" w:rsidR="00D313CC" w:rsidRPr="00257D9C" w:rsidRDefault="00EC6C2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7" w:history="1">
        <w:r w:rsidR="00D313CC" w:rsidRPr="00257D9C">
          <w:rPr>
            <w:rStyle w:val="a8"/>
          </w:rPr>
          <w:t>5.5.3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языку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0F97FD86" w14:textId="01FA4828" w:rsidR="00D313CC" w:rsidRPr="00257D9C" w:rsidRDefault="00EC6C2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8" w:history="1">
        <w:r w:rsidR="00D313CC" w:rsidRPr="00257D9C">
          <w:rPr>
            <w:rStyle w:val="a8"/>
          </w:rPr>
          <w:t>5.5.4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Требования к валюте предложения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54E5C9E1" w14:textId="44670AF8" w:rsidR="00D313CC" w:rsidRPr="00257D9C" w:rsidRDefault="00EC6C25">
      <w:pPr>
        <w:pStyle w:val="30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9" w:history="1">
        <w:r w:rsidR="00D313CC" w:rsidRPr="00257D9C">
          <w:rPr>
            <w:rStyle w:val="a8"/>
          </w:rPr>
          <w:t>5.5.5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Информация о задатке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0E7EB287" w14:textId="26898E53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0" w:history="1">
        <w:r w:rsidR="00D313CC" w:rsidRPr="00257D9C">
          <w:rPr>
            <w:rStyle w:val="a8"/>
          </w:rPr>
          <w:t>5.6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Подача Заявок и их прием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2D93AD33" w14:textId="7448B960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1" w:history="1">
        <w:r w:rsidR="00D313CC" w:rsidRPr="00257D9C">
          <w:rPr>
            <w:rStyle w:val="a8"/>
          </w:rPr>
          <w:t>5.7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Изменение и отзыв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1568544C" w14:textId="09298B9A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2" w:history="1">
        <w:r w:rsidR="00D313CC" w:rsidRPr="00257D9C">
          <w:rPr>
            <w:rStyle w:val="a8"/>
          </w:rPr>
          <w:t>5.8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Открытие доступа к Заявкам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5E76A81F" w14:textId="5AB7F9D3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3" w:history="1">
        <w:r w:rsidR="00D313CC" w:rsidRPr="00257D9C">
          <w:rPr>
            <w:rStyle w:val="a8"/>
          </w:rPr>
          <w:t>5.9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Рассмотрение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091C962A" w14:textId="6B1F0CC2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4" w:history="1">
        <w:r w:rsidR="00D313CC" w:rsidRPr="00257D9C">
          <w:rPr>
            <w:rStyle w:val="a8"/>
          </w:rPr>
          <w:t>5.10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Проведение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28B98820" w14:textId="317210E4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5" w:history="1">
        <w:r w:rsidR="00D313CC" w:rsidRPr="00257D9C">
          <w:rPr>
            <w:rStyle w:val="a8"/>
          </w:rPr>
          <w:t>5.11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Оформление результатов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19</w:t>
        </w:r>
        <w:r w:rsidR="00D313CC" w:rsidRPr="00257D9C">
          <w:rPr>
            <w:webHidden/>
          </w:rPr>
          <w:fldChar w:fldCharType="end"/>
        </w:r>
      </w:hyperlink>
    </w:p>
    <w:p w14:paraId="70A7F64F" w14:textId="6B5A3683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6" w:history="1">
        <w:r w:rsidR="00D313CC" w:rsidRPr="00257D9C">
          <w:rPr>
            <w:rStyle w:val="a8"/>
          </w:rPr>
          <w:t>5.12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Признание Аукциона несостоявшимся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76A127DC" w14:textId="76D59795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7" w:history="1">
        <w:r w:rsidR="00D313CC" w:rsidRPr="00257D9C">
          <w:rPr>
            <w:rStyle w:val="a8"/>
          </w:rPr>
          <w:t>5.13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Отказ от проведения (отмена)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1F832A2B" w14:textId="5C33E605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78" w:history="1">
        <w:r w:rsidR="00D313CC" w:rsidRPr="00257D9C">
          <w:rPr>
            <w:rStyle w:val="a8"/>
          </w:rPr>
          <w:t>6.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05F58838" w14:textId="48173321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9" w:history="1">
        <w:r w:rsidR="00D313CC" w:rsidRPr="00257D9C">
          <w:rPr>
            <w:rStyle w:val="a8"/>
          </w:rPr>
          <w:t>6.1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Заключение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37778298" w14:textId="5AA97773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0" w:history="1">
        <w:r w:rsidR="00D313CC" w:rsidRPr="00257D9C">
          <w:rPr>
            <w:rStyle w:val="a8"/>
          </w:rPr>
          <w:t>6.2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Уклонение или отказ победителя Аукциона от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7ED9C82C" w14:textId="007E560F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1" w:history="1">
        <w:r w:rsidR="00D313CC" w:rsidRPr="00257D9C">
          <w:rPr>
            <w:rStyle w:val="a8"/>
          </w:rPr>
          <w:t>7.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ПОРЯДОК ПРИМЕНЕНИЯ ДОПОЛНИТЕЛЬНЫХ ЭЛЕМЕНТОВ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3E140B7" w14:textId="790353BC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2" w:history="1">
        <w:r w:rsidR="00D313CC" w:rsidRPr="00257D9C">
          <w:rPr>
            <w:rStyle w:val="a8"/>
          </w:rPr>
          <w:t>7.1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737C625A" w14:textId="79DDBE97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3" w:history="1">
        <w:r w:rsidR="00D313CC" w:rsidRPr="00257D9C">
          <w:rPr>
            <w:rStyle w:val="a8"/>
          </w:rPr>
          <w:t>7.2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Многолотовая продажа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5D6078B" w14:textId="636CC87A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4" w:history="1">
        <w:r w:rsidR="00D313CC" w:rsidRPr="00257D9C">
          <w:rPr>
            <w:rStyle w:val="a8"/>
          </w:rPr>
          <w:t>8.</w:t>
        </w:r>
        <w:r w:rsidR="00D313CC" w:rsidRPr="00257D9C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D313CC" w:rsidRPr="00257D9C">
          <w:rPr>
            <w:rStyle w:val="a8"/>
          </w:rPr>
          <w:t>ОБРАЗЦЫ ОСНОВНЫХ ФОРМ ДОКУМЕНТОВ, ВКЛЮЧАЕМЫХ В ЗАЯВКУ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7EEC01E2" w14:textId="314AC158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5" w:history="1">
        <w:r w:rsidR="00D313CC" w:rsidRPr="00257D9C">
          <w:rPr>
            <w:rStyle w:val="a8"/>
          </w:rPr>
          <w:t>8.1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Опись документов (форма 1)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3F11499E" w14:textId="34D4FCFC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6" w:history="1">
        <w:r w:rsidR="00D313CC" w:rsidRPr="00257D9C">
          <w:rPr>
            <w:rStyle w:val="a8"/>
          </w:rPr>
          <w:t>8.2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8"/>
          </w:rPr>
          <w:t>Заявка на участие в Аукционе (форма 2)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27</w:t>
        </w:r>
        <w:r w:rsidR="00D313CC" w:rsidRPr="00257D9C">
          <w:rPr>
            <w:webHidden/>
          </w:rPr>
          <w:fldChar w:fldCharType="end"/>
        </w:r>
      </w:hyperlink>
    </w:p>
    <w:p w14:paraId="1541F876" w14:textId="39D3D203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7" w:history="1">
        <w:r w:rsidR="00D313CC" w:rsidRPr="00257D9C">
          <w:rPr>
            <w:rStyle w:val="a8"/>
          </w:rPr>
          <w:t>Извещение о проведении Аукциона на повышение  на право заключения договора купли-продажи имущества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1EE573FA" w14:textId="5FD7D7EF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8" w:history="1">
        <w:r w:rsidR="00D313CC" w:rsidRPr="00257D9C">
          <w:rPr>
            <w:rStyle w:val="a8"/>
          </w:rPr>
          <w:t>ПАО</w:t>
        </w:r>
        <w:r w:rsidR="009C613B" w:rsidRPr="00257D9C">
          <w:rPr>
            <w:rStyle w:val="a8"/>
          </w:rPr>
          <w:t xml:space="preserve"> «Красноярскэнергосбыт»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639EFEA2" w14:textId="1A448CD5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89" w:history="1">
        <w:r w:rsidR="00D313CC" w:rsidRPr="00257D9C">
          <w:rPr>
            <w:rStyle w:val="a8"/>
          </w:rPr>
          <w:t>Приложение № 1</w:t>
        </w:r>
        <w:r w:rsidR="00D313CC" w:rsidRPr="00257D9C">
          <w:rPr>
            <w:webHidden/>
          </w:rPr>
          <w:tab/>
        </w:r>
        <w:r w:rsidR="00D313CC" w:rsidRPr="00EC6C25">
          <w:rPr>
            <w:webHidden/>
          </w:rPr>
          <w:fldChar w:fldCharType="begin"/>
        </w:r>
        <w:r w:rsidR="00D313CC" w:rsidRPr="00EC6C25">
          <w:rPr>
            <w:webHidden/>
          </w:rPr>
          <w:instrText xml:space="preserve"> PAGEREF _Toc58750389 \h </w:instrText>
        </w:r>
        <w:r w:rsidR="00D313CC" w:rsidRPr="00EC6C25">
          <w:rPr>
            <w:webHidden/>
          </w:rPr>
        </w:r>
        <w:r w:rsidR="00D313CC" w:rsidRPr="00EC6C25">
          <w:rPr>
            <w:webHidden/>
          </w:rPr>
          <w:fldChar w:fldCharType="separate"/>
        </w:r>
        <w:r w:rsidRPr="00EC6C25">
          <w:rPr>
            <w:bCs w:val="0"/>
            <w:webHidden/>
          </w:rPr>
          <w:t>35</w:t>
        </w:r>
        <w:r w:rsidR="00D313CC" w:rsidRPr="00EC6C25">
          <w:rPr>
            <w:webHidden/>
          </w:rPr>
          <w:fldChar w:fldCharType="end"/>
        </w:r>
      </w:hyperlink>
    </w:p>
    <w:p w14:paraId="659B6B42" w14:textId="5A82CCD3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0" w:history="1">
        <w:r w:rsidR="00D313CC" w:rsidRPr="00257D9C">
          <w:rPr>
            <w:rStyle w:val="a8"/>
          </w:rPr>
          <w:t>Приложение № 2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51</w:t>
        </w:r>
        <w:r w:rsidR="00D313CC" w:rsidRPr="00257D9C">
          <w:rPr>
            <w:webHidden/>
          </w:rPr>
          <w:fldChar w:fldCharType="end"/>
        </w:r>
      </w:hyperlink>
      <w:bookmarkStart w:id="1" w:name="_GoBack"/>
      <w:bookmarkEnd w:id="1"/>
    </w:p>
    <w:p w14:paraId="166EBE16" w14:textId="6A3FED9D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1" w:history="1">
        <w:r w:rsidR="00D313CC" w:rsidRPr="00257D9C">
          <w:rPr>
            <w:rStyle w:val="a8"/>
          </w:rPr>
          <w:t>Приложение № 3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60</w:t>
        </w:r>
        <w:r w:rsidR="00D313CC" w:rsidRPr="00257D9C">
          <w:rPr>
            <w:webHidden/>
          </w:rPr>
          <w:fldChar w:fldCharType="end"/>
        </w:r>
      </w:hyperlink>
    </w:p>
    <w:p w14:paraId="317F162E" w14:textId="538C6178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2" w:history="1">
        <w:r w:rsidR="00D313CC" w:rsidRPr="00257D9C">
          <w:rPr>
            <w:rStyle w:val="a8"/>
          </w:rPr>
          <w:t>Требования к Участнику и к документам, подтверждающим соответствие Участника установленным требованиям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60</w:t>
        </w:r>
        <w:r w:rsidR="00D313CC" w:rsidRPr="00257D9C">
          <w:rPr>
            <w:webHidden/>
          </w:rPr>
          <w:fldChar w:fldCharType="end"/>
        </w:r>
      </w:hyperlink>
    </w:p>
    <w:p w14:paraId="7382A16C" w14:textId="2889D28B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3" w:history="1">
        <w:r w:rsidR="00D313CC" w:rsidRPr="00257D9C">
          <w:rPr>
            <w:rStyle w:val="a8"/>
          </w:rPr>
          <w:t>Приложение № 4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66</w:t>
        </w:r>
        <w:r w:rsidR="00D313CC" w:rsidRPr="00257D9C">
          <w:rPr>
            <w:webHidden/>
          </w:rPr>
          <w:fldChar w:fldCharType="end"/>
        </w:r>
      </w:hyperlink>
    </w:p>
    <w:p w14:paraId="7577ADB5" w14:textId="37CE93E6" w:rsidR="00D313CC" w:rsidRPr="00257D9C" w:rsidRDefault="00EC6C25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4" w:history="1">
        <w:r w:rsidR="00D313CC" w:rsidRPr="00257D9C">
          <w:rPr>
            <w:rStyle w:val="a8"/>
          </w:rPr>
          <w:t>Состав Заявки на участие в Аукционе: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66</w:t>
        </w:r>
        <w:r w:rsidR="00D313CC" w:rsidRPr="00257D9C">
          <w:rPr>
            <w:webHidden/>
          </w:rPr>
          <w:fldChar w:fldCharType="end"/>
        </w:r>
      </w:hyperlink>
    </w:p>
    <w:p w14:paraId="0B4FF42A" w14:textId="00D45A56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5" w:history="1">
        <w:r w:rsidR="00D313CC" w:rsidRPr="00257D9C">
          <w:rPr>
            <w:rStyle w:val="a8"/>
          </w:rPr>
          <w:t>Приложение № 5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67</w:t>
        </w:r>
        <w:r w:rsidR="00D313CC" w:rsidRPr="00257D9C">
          <w:rPr>
            <w:webHidden/>
          </w:rPr>
          <w:fldChar w:fldCharType="end"/>
        </w:r>
      </w:hyperlink>
    </w:p>
    <w:p w14:paraId="1556A908" w14:textId="5088E7AD" w:rsidR="00D313CC" w:rsidRPr="00257D9C" w:rsidRDefault="00EC6C25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58750396" w:history="1">
        <w:r w:rsidR="00D313CC" w:rsidRPr="00257D9C">
          <w:rPr>
            <w:rStyle w:val="a8"/>
          </w:rPr>
          <w:t>ОТБОРОЧНЫЕ КРИТЕРИИ РАССМОТРЕНИЯ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1C6C2E">
          <w:rPr>
            <w:webHidden/>
          </w:rPr>
          <w:t>67</w:t>
        </w:r>
        <w:r w:rsidR="00D313CC" w:rsidRPr="00257D9C">
          <w:rPr>
            <w:webHidden/>
          </w:rPr>
          <w:fldChar w:fldCharType="end"/>
        </w:r>
      </w:hyperlink>
    </w:p>
    <w:p w14:paraId="2A0F8413" w14:textId="750FCC29" w:rsidR="00EC5F37" w:rsidRPr="00257D9C" w:rsidRDefault="00EC5F37">
      <w:r w:rsidRPr="00257D9C">
        <w:rPr>
          <w:b/>
          <w:caps/>
          <w:noProof/>
        </w:rPr>
        <w:fldChar w:fldCharType="end"/>
      </w:r>
    </w:p>
    <w:p w14:paraId="1A6DC595" w14:textId="51D5EE2A" w:rsidR="008F0DD2" w:rsidRPr="00257D9C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" w:name="_Ref514366976"/>
      <w:bookmarkStart w:id="3" w:name="_Toc58750344"/>
      <w:bookmarkStart w:id="4" w:name="_Toc500159328"/>
      <w:bookmarkStart w:id="5" w:name="_Toc517582289"/>
      <w:bookmarkStart w:id="6" w:name="_Toc517582613"/>
      <w:bookmarkStart w:id="7" w:name="_Toc518119233"/>
      <w:bookmarkStart w:id="8" w:name="_Toc55193146"/>
      <w:bookmarkStart w:id="9" w:name="_Toc55285334"/>
      <w:bookmarkStart w:id="10" w:name="_Toc55305368"/>
      <w:bookmarkStart w:id="11" w:name="_Ref55335495"/>
      <w:bookmarkStart w:id="12" w:name="_Ref56251018"/>
      <w:bookmarkStart w:id="13" w:name="_Ref56251020"/>
      <w:bookmarkStart w:id="14" w:name="_Ref57046967"/>
      <w:bookmarkStart w:id="15" w:name="_Toc57314614"/>
      <w:bookmarkStart w:id="16" w:name="_Ref57322917"/>
      <w:bookmarkStart w:id="17" w:name="_Ref57322919"/>
      <w:bookmarkStart w:id="18" w:name="_Toc69728940"/>
      <w:bookmarkStart w:id="19" w:name="_Ref384119009"/>
      <w:bookmarkStart w:id="20" w:name="_Ref457404873"/>
      <w:r w:rsidRPr="00257D9C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2"/>
      <w:bookmarkEnd w:id="3"/>
    </w:p>
    <w:p w14:paraId="0041B0BC" w14:textId="77777777" w:rsidR="008F0DD2" w:rsidRPr="00257D9C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838"/>
      </w:tblGrid>
      <w:tr w:rsidR="00CA4F13" w:rsidRPr="00257D9C" w14:paraId="1D2D2205" w14:textId="77777777" w:rsidTr="003C614A">
        <w:tc>
          <w:tcPr>
            <w:tcW w:w="2802" w:type="dxa"/>
          </w:tcPr>
          <w:p w14:paraId="21EC245A" w14:textId="35D57993" w:rsidR="00CA4F13" w:rsidRPr="00257D9C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257D9C" w:rsidRDefault="00033FC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CAA5289" w14:textId="7212553B" w:rsidR="00CA4F13" w:rsidRPr="00257D9C" w:rsidRDefault="00673477" w:rsidP="005F2D73">
            <w:pPr>
              <w:tabs>
                <w:tab w:val="left" w:pos="2977"/>
                <w:tab w:val="left" w:pos="3544"/>
              </w:tabs>
            </w:pPr>
            <w:r w:rsidRPr="00257D9C">
              <w:t>а</w:t>
            </w:r>
            <w:r w:rsidR="00033FC7" w:rsidRPr="00257D9C">
              <w:t>укцион на повышение</w:t>
            </w:r>
            <w:r w:rsidRPr="00257D9C"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57D9C" w14:paraId="712066D0" w14:textId="77777777" w:rsidTr="003C614A">
        <w:tc>
          <w:tcPr>
            <w:tcW w:w="2802" w:type="dxa"/>
          </w:tcPr>
          <w:p w14:paraId="69BFF6B7" w14:textId="4DB0729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0FE26B9" w14:textId="5513F379" w:rsidR="00C770D4" w:rsidRPr="00257D9C" w:rsidRDefault="00C770D4" w:rsidP="00673477">
            <w:pPr>
              <w:tabs>
                <w:tab w:val="left" w:pos="2977"/>
                <w:tab w:val="left" w:pos="3544"/>
              </w:tabs>
            </w:pPr>
            <w:r w:rsidRPr="00257D9C">
              <w:t>Гражданской кодекс Российской Федерации</w:t>
            </w:r>
          </w:p>
        </w:tc>
      </w:tr>
      <w:tr w:rsidR="00673477" w:rsidRPr="00257D9C" w14:paraId="03A561AE" w14:textId="77777777" w:rsidTr="003C614A">
        <w:tc>
          <w:tcPr>
            <w:tcW w:w="2802" w:type="dxa"/>
          </w:tcPr>
          <w:p w14:paraId="3540F463" w14:textId="7AA0FBF7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F4F6367" w14:textId="1AC83719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настоящая документация о продаже имущества</w:t>
            </w:r>
          </w:p>
        </w:tc>
      </w:tr>
      <w:tr w:rsidR="00673477" w:rsidRPr="00257D9C" w14:paraId="35F5F2A0" w14:textId="77777777" w:rsidTr="003C614A">
        <w:tc>
          <w:tcPr>
            <w:tcW w:w="2802" w:type="dxa"/>
          </w:tcPr>
          <w:p w14:paraId="6EC24B4C" w14:textId="3769A17E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6F694E83" w14:textId="2F053A8D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57D9C" w14:paraId="00DABD82" w14:textId="77777777" w:rsidTr="003C614A">
        <w:tc>
          <w:tcPr>
            <w:tcW w:w="2802" w:type="dxa"/>
          </w:tcPr>
          <w:p w14:paraId="5375BAD0" w14:textId="680074BB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D4AFD0D" w14:textId="70EC5837" w:rsidR="00C770D4" w:rsidRPr="00257D9C" w:rsidRDefault="00A30C62" w:rsidP="00A30C62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государственный реестр индивидуальных предпринимателей</w:t>
            </w:r>
          </w:p>
        </w:tc>
      </w:tr>
      <w:tr w:rsidR="00C770D4" w:rsidRPr="00257D9C" w14:paraId="452D469D" w14:textId="77777777" w:rsidTr="003C614A">
        <w:tc>
          <w:tcPr>
            <w:tcW w:w="2802" w:type="dxa"/>
          </w:tcPr>
          <w:p w14:paraId="3B6CDEEB" w14:textId="644889D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7CAABCA" w14:textId="3FD60B6C" w:rsidR="00C770D4" w:rsidRPr="00257D9C" w:rsidRDefault="00A30C62" w:rsidP="00C770D4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</w:t>
            </w:r>
            <w:r w:rsidRPr="00257D9C">
              <w:t>ственный реестр юридических лиц</w:t>
            </w:r>
          </w:p>
        </w:tc>
      </w:tr>
      <w:tr w:rsidR="00B909CB" w:rsidRPr="00257D9C" w14:paraId="093F51C4" w14:textId="77777777" w:rsidTr="003C614A">
        <w:tc>
          <w:tcPr>
            <w:tcW w:w="2802" w:type="dxa"/>
          </w:tcPr>
          <w:p w14:paraId="41879FB1" w14:textId="6B6166F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0481F922" w14:textId="29FE0D14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заявка на участие в </w:t>
            </w:r>
            <w:r w:rsidR="00A30C62" w:rsidRPr="00257D9C">
              <w:t>А</w:t>
            </w:r>
            <w:r w:rsidRPr="00257D9C">
              <w:t>укционе</w:t>
            </w:r>
          </w:p>
        </w:tc>
      </w:tr>
      <w:tr w:rsidR="00B909CB" w:rsidRPr="00257D9C" w14:paraId="6B150CD5" w14:textId="77777777" w:rsidTr="003C614A">
        <w:tc>
          <w:tcPr>
            <w:tcW w:w="2802" w:type="dxa"/>
          </w:tcPr>
          <w:p w14:paraId="1E775947" w14:textId="08BFB8EF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9A35C34" w14:textId="51AE8430" w:rsidR="00B909CB" w:rsidRPr="00257D9C" w:rsidRDefault="006E6DF5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извещение </w:t>
            </w:r>
            <w:r w:rsidR="00B909CB" w:rsidRPr="00257D9C">
              <w:t xml:space="preserve">о проведении </w:t>
            </w:r>
            <w:r w:rsidR="00A30C62" w:rsidRPr="00257D9C">
              <w:t>А</w:t>
            </w:r>
            <w:r w:rsidR="00B909CB" w:rsidRPr="00257D9C">
              <w:t>укциона</w:t>
            </w:r>
          </w:p>
        </w:tc>
      </w:tr>
      <w:tr w:rsidR="00B909CB" w:rsidRPr="00257D9C" w14:paraId="12F49385" w14:textId="77777777" w:rsidTr="003C614A">
        <w:tc>
          <w:tcPr>
            <w:tcW w:w="2802" w:type="dxa"/>
          </w:tcPr>
          <w:p w14:paraId="46E8FF43" w14:textId="7FE5624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AB4BE47" w14:textId="2F11FB02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>идентификационный номер налогоплательщика</w:t>
            </w:r>
          </w:p>
        </w:tc>
      </w:tr>
      <w:tr w:rsidR="004C58D6" w:rsidRPr="00257D9C" w14:paraId="1DB118F6" w14:textId="77777777" w:rsidTr="003C614A">
        <w:tc>
          <w:tcPr>
            <w:tcW w:w="2802" w:type="dxa"/>
          </w:tcPr>
          <w:p w14:paraId="0F02E241" w14:textId="0ECB8FBA" w:rsidR="004C58D6" w:rsidRPr="00257D9C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257D9C" w:rsidRDefault="004C58D6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E152ECC" w14:textId="064B54A2" w:rsidR="004C58D6" w:rsidRPr="00257D9C" w:rsidRDefault="004C58D6" w:rsidP="00A30C62">
            <w:pPr>
              <w:tabs>
                <w:tab w:val="left" w:pos="2977"/>
                <w:tab w:val="left" w:pos="3544"/>
              </w:tabs>
            </w:pPr>
            <w:r w:rsidRPr="00257D9C">
              <w:t>Организатор продажи</w:t>
            </w:r>
          </w:p>
        </w:tc>
      </w:tr>
      <w:tr w:rsidR="003C0573" w:rsidRPr="00257D9C" w14:paraId="136FAC58" w14:textId="77777777" w:rsidTr="003C614A">
        <w:tc>
          <w:tcPr>
            <w:tcW w:w="2802" w:type="dxa"/>
          </w:tcPr>
          <w:p w14:paraId="39DB6BA5" w14:textId="1CD6BEBB" w:rsidR="003C0573" w:rsidRPr="00257D9C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257D9C" w:rsidRDefault="003C0573" w:rsidP="003C0573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BDDB4D8" w14:textId="6C9882B1" w:rsidR="003C0573" w:rsidRPr="00257D9C" w:rsidRDefault="003C0573" w:rsidP="009C613B">
            <w:pPr>
              <w:tabs>
                <w:tab w:val="left" w:pos="2977"/>
                <w:tab w:val="left" w:pos="3544"/>
              </w:tabs>
            </w:pPr>
            <w:r w:rsidRPr="00257D9C">
              <w:t>Процедура продажи, Процедура на право заключения договора купли-продажи имущества ПАО</w:t>
            </w:r>
            <w:r w:rsidR="009C613B" w:rsidRPr="00257D9C">
              <w:t xml:space="preserve"> «Красноярскэнергосбыт»</w:t>
            </w:r>
            <w:r w:rsidRPr="00257D9C">
              <w:t>.</w:t>
            </w:r>
          </w:p>
        </w:tc>
      </w:tr>
      <w:tr w:rsidR="00B909CB" w:rsidRPr="00257D9C" w14:paraId="21AF067A" w14:textId="77777777" w:rsidTr="003C614A">
        <w:tc>
          <w:tcPr>
            <w:tcW w:w="2802" w:type="dxa"/>
          </w:tcPr>
          <w:p w14:paraId="1B0ACFE8" w14:textId="0DDEDB7B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2F95141" w14:textId="5E427357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Организатор, Продавец и </w:t>
            </w:r>
            <w:r w:rsidR="00A30C62" w:rsidRPr="00257D9C">
              <w:t>Участники</w:t>
            </w:r>
            <w:r w:rsidRPr="00257D9C">
              <w:t xml:space="preserve">, являющиеся сторонами </w:t>
            </w:r>
            <w:r w:rsidR="00A30C62" w:rsidRPr="00257D9C">
              <w:t>А</w:t>
            </w:r>
            <w:r w:rsidRPr="00257D9C">
              <w:t>укциона (при совместном упоминании)</w:t>
            </w:r>
          </w:p>
        </w:tc>
      </w:tr>
      <w:tr w:rsidR="00B909CB" w:rsidRPr="00257D9C" w14:paraId="516E501C" w14:textId="77777777" w:rsidTr="003C614A">
        <w:tc>
          <w:tcPr>
            <w:tcW w:w="2802" w:type="dxa"/>
          </w:tcPr>
          <w:p w14:paraId="3ADE04D2" w14:textId="3174513D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883555B" w14:textId="533C422C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Участник </w:t>
            </w:r>
            <w:r w:rsidR="00A30C62" w:rsidRPr="00257D9C">
              <w:t>А</w:t>
            </w:r>
            <w:r w:rsidRPr="00257D9C">
              <w:t>укциона</w:t>
            </w:r>
          </w:p>
        </w:tc>
      </w:tr>
      <w:tr w:rsidR="00B909CB" w:rsidRPr="00257D9C" w14:paraId="7A48F387" w14:textId="77777777" w:rsidTr="003C614A">
        <w:tc>
          <w:tcPr>
            <w:tcW w:w="2802" w:type="dxa"/>
          </w:tcPr>
          <w:p w14:paraId="6F0D3A92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–</w:t>
            </w:r>
          </w:p>
        </w:tc>
        <w:tc>
          <w:tcPr>
            <w:tcW w:w="6838" w:type="dxa"/>
          </w:tcPr>
          <w:p w14:paraId="5F708270" w14:textId="04DE9CEC" w:rsidR="00B909CB" w:rsidRPr="00257D9C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э</w:t>
            </w:r>
            <w:r w:rsidR="004C58D6" w:rsidRPr="00257D9C">
              <w:t xml:space="preserve">лектронная </w:t>
            </w:r>
            <w:r w:rsidR="00B909CB" w:rsidRPr="00257D9C">
              <w:t>торговая площадка</w:t>
            </w:r>
          </w:p>
        </w:tc>
      </w:tr>
      <w:tr w:rsidR="00B909CB" w:rsidRPr="00257D9C" w14:paraId="2B0841CF" w14:textId="77777777" w:rsidTr="003C614A">
        <w:tc>
          <w:tcPr>
            <w:tcW w:w="2802" w:type="dxa"/>
          </w:tcPr>
          <w:p w14:paraId="65CD41E6" w14:textId="69337438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  <w:sz w:val="28"/>
                <w:szCs w:val="28"/>
              </w:rPr>
            </w:pPr>
            <w:r w:rsidRPr="00257D9C"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7A124C5B" w14:textId="6B36BDF5" w:rsidR="00B909CB" w:rsidRPr="00257D9C" w:rsidRDefault="00A30C62" w:rsidP="003C614A">
            <w:pPr>
              <w:tabs>
                <w:tab w:val="left" w:pos="2977"/>
                <w:tab w:val="left" w:pos="3544"/>
              </w:tabs>
              <w:ind w:right="-814"/>
            </w:pPr>
            <w:r w:rsidRPr="00257D9C">
              <w:t>э</w:t>
            </w:r>
            <w:r w:rsidR="00B909CB" w:rsidRPr="00257D9C">
              <w:t>лектронная цифровая подпись</w:t>
            </w:r>
          </w:p>
        </w:tc>
      </w:tr>
    </w:tbl>
    <w:p w14:paraId="71C100D5" w14:textId="77777777" w:rsidR="00204E88" w:rsidRPr="00257D9C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1" w:name="_Toc517136388"/>
      <w:bookmarkStart w:id="22" w:name="_Toc58750345"/>
      <w:bookmarkEnd w:id="4"/>
      <w:r w:rsidRPr="00257D9C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1"/>
      <w:bookmarkEnd w:id="22"/>
    </w:p>
    <w:p w14:paraId="4D87BB91" w14:textId="62CBC14C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Аукцион </w:t>
      </w:r>
      <w:r w:rsidR="00033FC7" w:rsidRPr="00257D9C">
        <w:rPr>
          <w:b/>
          <w:snapToGrid/>
          <w:color w:val="000000"/>
        </w:rPr>
        <w:t>на повышение (</w:t>
      </w:r>
      <w:r w:rsidR="00673477" w:rsidRPr="00257D9C">
        <w:rPr>
          <w:b/>
          <w:snapToGrid/>
          <w:color w:val="000000"/>
        </w:rPr>
        <w:t>А</w:t>
      </w:r>
      <w:r w:rsidR="00033FC7" w:rsidRPr="00257D9C">
        <w:rPr>
          <w:b/>
          <w:snapToGrid/>
          <w:color w:val="000000"/>
        </w:rPr>
        <w:t>укцион)</w:t>
      </w:r>
      <w:r w:rsidR="00033FC7" w:rsidRPr="00257D9C">
        <w:rPr>
          <w:snapToGrid/>
          <w:color w:val="000000"/>
        </w:rPr>
        <w:t xml:space="preserve"> </w:t>
      </w:r>
      <w:r w:rsidRPr="00257D9C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 w:rsidRPr="00257D9C">
        <w:rPr>
          <w:snapToGrid/>
          <w:color w:val="000000"/>
        </w:rPr>
        <w:t>У</w:t>
      </w:r>
      <w:r w:rsidRPr="00257D9C">
        <w:rPr>
          <w:snapToGrid/>
          <w:color w:val="000000"/>
        </w:rPr>
        <w:t xml:space="preserve">частниками во время </w:t>
      </w:r>
      <w:r w:rsidR="00673477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укциона</w:t>
      </w:r>
      <w:r w:rsidRPr="00257D9C">
        <w:rPr>
          <w:snapToGrid/>
          <w:color w:val="000000"/>
        </w:rPr>
        <w:t xml:space="preserve"> является </w:t>
      </w:r>
      <w:r w:rsidR="00CC2AEC" w:rsidRPr="00257D9C">
        <w:rPr>
          <w:snapToGrid/>
          <w:color w:val="000000"/>
        </w:rPr>
        <w:t xml:space="preserve">наибольшая </w:t>
      </w:r>
      <w:r w:rsidRPr="00257D9C">
        <w:rPr>
          <w:snapToGrid/>
          <w:color w:val="000000"/>
        </w:rPr>
        <w:t>цена.</w:t>
      </w:r>
    </w:p>
    <w:p w14:paraId="664E56D5" w14:textId="19A6600C" w:rsidR="00673477" w:rsidRPr="00257D9C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Договор купли-продажи</w:t>
      </w:r>
      <w:r w:rsidRPr="00257D9C"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Pr="00257D9C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Заявитель</w:t>
      </w:r>
      <w:r w:rsidRPr="00257D9C">
        <w:rPr>
          <w:snapToGrid/>
          <w:sz w:val="26"/>
          <w:szCs w:val="26"/>
        </w:rPr>
        <w:t xml:space="preserve"> </w:t>
      </w:r>
      <w:r w:rsidR="00673477" w:rsidRPr="00257D9C">
        <w:rPr>
          <w:snapToGrid/>
          <w:sz w:val="26"/>
          <w:szCs w:val="26"/>
        </w:rPr>
        <w:t>–</w:t>
      </w:r>
      <w:r w:rsidRPr="00257D9C">
        <w:rPr>
          <w:snapToGrid/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 w:rsidRPr="00257D9C">
        <w:rPr>
          <w:snapToGrid/>
          <w:sz w:val="26"/>
          <w:szCs w:val="26"/>
        </w:rPr>
        <w:t>ЭТП</w:t>
      </w:r>
      <w:r w:rsidRPr="00257D9C">
        <w:rPr>
          <w:snapToGrid/>
          <w:sz w:val="26"/>
          <w:szCs w:val="26"/>
        </w:rPr>
        <w:t xml:space="preserve"> с правом подачи заявки на участие в </w:t>
      </w:r>
      <w:r w:rsidR="00673477" w:rsidRPr="00257D9C">
        <w:rPr>
          <w:snapToGrid/>
          <w:sz w:val="26"/>
          <w:szCs w:val="26"/>
        </w:rPr>
        <w:t xml:space="preserve">Аукционе </w:t>
      </w:r>
      <w:r w:rsidR="009D264F" w:rsidRPr="00257D9C">
        <w:rPr>
          <w:snapToGrid/>
          <w:sz w:val="26"/>
          <w:szCs w:val="26"/>
        </w:rPr>
        <w:t>и принявш</w:t>
      </w:r>
      <w:r w:rsidR="00673477" w:rsidRPr="00257D9C">
        <w:rPr>
          <w:snapToGrid/>
          <w:sz w:val="26"/>
          <w:szCs w:val="26"/>
        </w:rPr>
        <w:t>ее</w:t>
      </w:r>
      <w:r w:rsidR="009D264F" w:rsidRPr="00257D9C">
        <w:rPr>
          <w:snapToGrid/>
          <w:sz w:val="26"/>
          <w:szCs w:val="26"/>
        </w:rPr>
        <w:t xml:space="preserve"> решение принять участие в </w:t>
      </w:r>
      <w:r w:rsidR="00673477" w:rsidRPr="00257D9C">
        <w:rPr>
          <w:snapToGrid/>
          <w:sz w:val="26"/>
          <w:szCs w:val="26"/>
        </w:rPr>
        <w:t>А</w:t>
      </w:r>
      <w:r w:rsidR="009D264F" w:rsidRPr="00257D9C">
        <w:rPr>
          <w:snapToGrid/>
          <w:sz w:val="26"/>
          <w:szCs w:val="26"/>
        </w:rPr>
        <w:t>ук</w:t>
      </w:r>
      <w:r w:rsidR="000D248D" w:rsidRPr="00257D9C">
        <w:rPr>
          <w:snapToGrid/>
          <w:sz w:val="26"/>
          <w:szCs w:val="26"/>
        </w:rPr>
        <w:t>ц</w:t>
      </w:r>
      <w:r w:rsidR="009D264F" w:rsidRPr="00257D9C">
        <w:rPr>
          <w:snapToGrid/>
          <w:sz w:val="26"/>
          <w:szCs w:val="26"/>
        </w:rPr>
        <w:t>ионе</w:t>
      </w:r>
      <w:r w:rsidRPr="00257D9C">
        <w:rPr>
          <w:snapToGrid/>
          <w:sz w:val="26"/>
          <w:szCs w:val="26"/>
        </w:rPr>
        <w:t>.</w:t>
      </w:r>
    </w:p>
    <w:p w14:paraId="3B116120" w14:textId="4655E591" w:rsidR="00A30C62" w:rsidRPr="00257D9C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Комиссия</w:t>
      </w:r>
      <w:r w:rsidRPr="00257D9C"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2C0626DF" w:rsidR="003F0DED" w:rsidRPr="00257D9C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Оператор ЭТП</w:t>
      </w:r>
      <w:r w:rsidRPr="00257D9C">
        <w:rPr>
          <w:snapToGrid/>
        </w:rPr>
        <w:t xml:space="preserve"> – </w:t>
      </w:r>
      <w:r w:rsidR="00F759D5" w:rsidRPr="00257D9C">
        <w:rPr>
          <w:snapToGrid/>
          <w:sz w:val="26"/>
          <w:szCs w:val="26"/>
        </w:rPr>
        <w:t>юридическое лиц</w:t>
      </w:r>
      <w:r w:rsidR="00511ACC" w:rsidRPr="00257D9C">
        <w:rPr>
          <w:snapToGrid/>
          <w:sz w:val="26"/>
          <w:szCs w:val="26"/>
        </w:rPr>
        <w:t>о, соответствующее требованиям З</w:t>
      </w:r>
      <w:r w:rsidR="00F759D5" w:rsidRPr="00257D9C">
        <w:rPr>
          <w:snapToGrid/>
          <w:sz w:val="26"/>
          <w:szCs w:val="26"/>
        </w:rPr>
        <w:t xml:space="preserve">аконодательства РФ, владеющее </w:t>
      </w:r>
      <w:r w:rsidR="00511ACC" w:rsidRPr="00257D9C">
        <w:rPr>
          <w:snapToGrid/>
          <w:sz w:val="26"/>
          <w:szCs w:val="26"/>
        </w:rPr>
        <w:t>ЭТП</w:t>
      </w:r>
      <w:r w:rsidR="00BB3306" w:rsidRPr="00257D9C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257D9C">
        <w:rPr>
          <w:snapToGrid/>
          <w:sz w:val="26"/>
          <w:szCs w:val="26"/>
        </w:rPr>
        <w:t>.</w:t>
      </w:r>
    </w:p>
    <w:p w14:paraId="1449E19E" w14:textId="30EF803B" w:rsidR="00204E88" w:rsidRPr="00257D9C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257D9C">
        <w:rPr>
          <w:b/>
          <w:snapToGrid/>
        </w:rPr>
        <w:t>Организатор продажи</w:t>
      </w:r>
      <w:r w:rsidR="00204E88" w:rsidRPr="00257D9C">
        <w:rPr>
          <w:snapToGrid/>
        </w:rPr>
        <w:t xml:space="preserve"> – </w:t>
      </w:r>
      <w:r w:rsidRPr="00257D9C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 w:rsidRPr="00257D9C">
        <w:rPr>
          <w:snapToGrid/>
        </w:rPr>
        <w:t>Аукцион</w:t>
      </w:r>
      <w:r w:rsidRPr="00257D9C">
        <w:rPr>
          <w:snapToGrid/>
        </w:rPr>
        <w:t>.</w:t>
      </w:r>
    </w:p>
    <w:p w14:paraId="43AFB143" w14:textId="2A7D7577" w:rsidR="00745D22" w:rsidRPr="00257D9C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257D9C">
        <w:rPr>
          <w:b/>
          <w:bCs/>
        </w:rPr>
        <w:t>Покупатель</w:t>
      </w:r>
      <w:r w:rsidRPr="00257D9C">
        <w:t xml:space="preserve"> – </w:t>
      </w:r>
      <w:r w:rsidRPr="00257D9C">
        <w:rPr>
          <w:bCs/>
          <w:snapToGrid/>
          <w:color w:val="000000"/>
        </w:rPr>
        <w:t xml:space="preserve">победитель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 xml:space="preserve">укциона </w:t>
      </w:r>
      <w:r w:rsidRPr="00257D9C">
        <w:rPr>
          <w:bCs/>
          <w:snapToGrid/>
          <w:color w:val="000000"/>
        </w:rPr>
        <w:t xml:space="preserve">либо единственный </w:t>
      </w:r>
      <w:r w:rsidR="00511ACC" w:rsidRPr="00257D9C">
        <w:rPr>
          <w:bCs/>
          <w:snapToGrid/>
          <w:color w:val="000000"/>
        </w:rPr>
        <w:t>У</w:t>
      </w:r>
      <w:r w:rsidRPr="00257D9C">
        <w:rPr>
          <w:bCs/>
          <w:snapToGrid/>
          <w:color w:val="000000"/>
        </w:rPr>
        <w:t xml:space="preserve">частник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>укциона</w:t>
      </w:r>
      <w:r w:rsidRPr="00257D9C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Предмет продажи, </w:t>
      </w:r>
      <w:r w:rsidR="00511ACC" w:rsidRPr="00257D9C">
        <w:rPr>
          <w:b/>
          <w:snapToGrid/>
          <w:color w:val="000000"/>
        </w:rPr>
        <w:t>П</w:t>
      </w:r>
      <w:r w:rsidRPr="00257D9C">
        <w:rPr>
          <w:b/>
          <w:snapToGrid/>
          <w:color w:val="000000"/>
        </w:rPr>
        <w:t>редмет договора</w:t>
      </w:r>
      <w:r w:rsidRPr="00257D9C">
        <w:rPr>
          <w:snapToGrid/>
          <w:color w:val="000000"/>
        </w:rPr>
        <w:t xml:space="preserve"> – </w:t>
      </w:r>
      <w:r w:rsidR="00A07CD6" w:rsidRPr="00257D9C">
        <w:rPr>
          <w:snapToGrid/>
          <w:color w:val="000000"/>
        </w:rPr>
        <w:t>имущество, указанное в Документации</w:t>
      </w:r>
      <w:r w:rsidRPr="00257D9C">
        <w:rPr>
          <w:snapToGrid/>
          <w:color w:val="000000"/>
        </w:rPr>
        <w:t>.</w:t>
      </w:r>
    </w:p>
    <w:p w14:paraId="7956CF4B" w14:textId="084C0C7C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Продавец</w:t>
      </w:r>
      <w:r w:rsidRPr="00257D9C">
        <w:rPr>
          <w:snapToGrid/>
          <w:color w:val="000000"/>
        </w:rPr>
        <w:t xml:space="preserve"> – </w:t>
      </w:r>
      <w:r w:rsidR="001B70B7" w:rsidRPr="00257D9C">
        <w:rPr>
          <w:snapToGrid/>
          <w:color w:val="000000"/>
        </w:rPr>
        <w:t xml:space="preserve">юридическое лицо, </w:t>
      </w:r>
      <w:r w:rsidR="00511ACC" w:rsidRPr="00257D9C">
        <w:rPr>
          <w:snapToGrid/>
          <w:color w:val="000000"/>
        </w:rPr>
        <w:t xml:space="preserve">являющееся собственником Предмета продажи, и </w:t>
      </w:r>
      <w:r w:rsidR="001B70B7" w:rsidRPr="00257D9C">
        <w:rPr>
          <w:snapToGrid/>
          <w:color w:val="000000"/>
        </w:rPr>
        <w:t>указанное в п. 1.2.</w:t>
      </w:r>
      <w:r w:rsidR="00D356D7" w:rsidRPr="00257D9C">
        <w:rPr>
          <w:snapToGrid/>
          <w:color w:val="000000"/>
        </w:rPr>
        <w:t>5</w:t>
      </w:r>
      <w:r w:rsidR="001B70B7" w:rsidRPr="00257D9C">
        <w:rPr>
          <w:snapToGrid/>
          <w:color w:val="000000"/>
        </w:rPr>
        <w:t>.</w:t>
      </w:r>
    </w:p>
    <w:p w14:paraId="10D56E25" w14:textId="7FE9D5A1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Продажа</w:t>
      </w:r>
      <w:r w:rsidRPr="00257D9C">
        <w:rPr>
          <w:snapToGrid/>
          <w:color w:val="000000"/>
        </w:rPr>
        <w:t xml:space="preserve"> – способ </w:t>
      </w:r>
      <w:r w:rsidR="00511ACC" w:rsidRPr="00257D9C">
        <w:rPr>
          <w:snapToGrid/>
          <w:color w:val="000000"/>
        </w:rPr>
        <w:t>распоряжения имуществом</w:t>
      </w:r>
      <w:r w:rsidRPr="00257D9C">
        <w:rPr>
          <w:snapToGrid/>
          <w:color w:val="000000"/>
        </w:rPr>
        <w:t xml:space="preserve">, </w:t>
      </w:r>
      <w:r w:rsidR="00511ACC" w:rsidRPr="00257D9C">
        <w:rPr>
          <w:snapToGrid/>
          <w:color w:val="000000"/>
        </w:rPr>
        <w:t xml:space="preserve">указанным в Документации, </w:t>
      </w:r>
      <w:r w:rsidRPr="00257D9C">
        <w:rPr>
          <w:snapToGrid/>
          <w:color w:val="000000"/>
        </w:rPr>
        <w:t xml:space="preserve">заключающийся в возмездном отчуждении </w:t>
      </w:r>
      <w:r w:rsidR="00511ACC" w:rsidRPr="00257D9C">
        <w:rPr>
          <w:snapToGrid/>
          <w:color w:val="000000"/>
        </w:rPr>
        <w:t>имущества</w:t>
      </w:r>
      <w:r w:rsidRPr="00257D9C">
        <w:rPr>
          <w:snapToGrid/>
          <w:color w:val="000000"/>
        </w:rPr>
        <w:t xml:space="preserve"> в собственность </w:t>
      </w:r>
      <w:r w:rsidR="00511ACC" w:rsidRPr="00257D9C">
        <w:rPr>
          <w:snapToGrid/>
          <w:color w:val="000000"/>
        </w:rPr>
        <w:t>другого</w:t>
      </w:r>
      <w:r w:rsidRPr="00257D9C">
        <w:rPr>
          <w:snapToGrid/>
          <w:color w:val="000000"/>
        </w:rPr>
        <w:t xml:space="preserve"> лиц</w:t>
      </w:r>
      <w:r w:rsidR="00511ACC" w:rsidRPr="00257D9C">
        <w:rPr>
          <w:snapToGrid/>
          <w:color w:val="000000"/>
        </w:rPr>
        <w:t>а</w:t>
      </w:r>
      <w:r w:rsidRPr="00257D9C">
        <w:rPr>
          <w:snapToGrid/>
          <w:color w:val="000000"/>
        </w:rPr>
        <w:t>.</w:t>
      </w:r>
    </w:p>
    <w:p w14:paraId="48B575B4" w14:textId="23E3CB20" w:rsidR="00511ACC" w:rsidRPr="00257D9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Процедура продажи, процедура Аукциона</w:t>
      </w:r>
      <w:r w:rsidRPr="00257D9C"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257D9C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Регламент ЭТП</w:t>
      </w:r>
      <w:r w:rsidRPr="00257D9C">
        <w:rPr>
          <w:snapToGrid/>
          <w:color w:val="000000"/>
        </w:rPr>
        <w:t xml:space="preserve"> – </w:t>
      </w:r>
      <w:r w:rsidR="00511ACC" w:rsidRPr="00257D9C">
        <w:rPr>
          <w:snapToGrid/>
          <w:color w:val="000000"/>
        </w:rPr>
        <w:t>р</w:t>
      </w:r>
      <w:r w:rsidRPr="00257D9C">
        <w:rPr>
          <w:snapToGrid/>
          <w:color w:val="000000"/>
        </w:rPr>
        <w:t>еглам</w:t>
      </w:r>
      <w:r w:rsidR="00E87ED5" w:rsidRPr="00257D9C">
        <w:rPr>
          <w:snapToGrid/>
          <w:color w:val="000000"/>
        </w:rPr>
        <w:t>е</w:t>
      </w:r>
      <w:r w:rsidRPr="00257D9C"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ЭТП.</w:t>
      </w:r>
    </w:p>
    <w:p w14:paraId="1E5356BD" w14:textId="4480CF04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Участник аукциона</w:t>
      </w:r>
      <w:r w:rsidR="00D11793" w:rsidRPr="00257D9C">
        <w:rPr>
          <w:snapToGrid/>
          <w:color w:val="000000"/>
        </w:rPr>
        <w:t xml:space="preserve"> </w:t>
      </w:r>
      <w:r w:rsidR="00511ACC" w:rsidRPr="00257D9C">
        <w:rPr>
          <w:snapToGrid/>
          <w:color w:val="000000"/>
        </w:rPr>
        <w:t>–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>Заявитель</w:t>
      </w:r>
      <w:r w:rsidR="004C38A2" w:rsidRPr="00257D9C">
        <w:rPr>
          <w:snapToGrid/>
          <w:color w:val="000000"/>
        </w:rPr>
        <w:t xml:space="preserve">, </w:t>
      </w:r>
      <w:r w:rsidR="005D2762" w:rsidRPr="00257D9C">
        <w:rPr>
          <w:snapToGrid/>
          <w:color w:val="000000"/>
        </w:rPr>
        <w:t>чья заявка признана соответст</w:t>
      </w:r>
      <w:r w:rsidR="00511ACC" w:rsidRPr="00257D9C">
        <w:rPr>
          <w:snapToGrid/>
          <w:color w:val="000000"/>
        </w:rPr>
        <w:t>вующей требованиям Документации</w:t>
      </w:r>
      <w:r w:rsidR="005D2762" w:rsidRPr="00257D9C">
        <w:rPr>
          <w:snapToGrid/>
          <w:color w:val="000000"/>
        </w:rPr>
        <w:t xml:space="preserve">, и </w:t>
      </w:r>
      <w:r w:rsidR="004C38A2" w:rsidRPr="00257D9C">
        <w:rPr>
          <w:snapToGrid/>
          <w:color w:val="000000"/>
        </w:rPr>
        <w:t>принявш</w:t>
      </w:r>
      <w:r w:rsidR="00475CE5" w:rsidRPr="00257D9C">
        <w:rPr>
          <w:snapToGrid/>
          <w:color w:val="000000"/>
        </w:rPr>
        <w:t>ий</w:t>
      </w:r>
      <w:r w:rsidR="004C38A2" w:rsidRPr="00257D9C">
        <w:rPr>
          <w:snapToGrid/>
          <w:color w:val="000000"/>
        </w:rPr>
        <w:t xml:space="preserve"> участие в процедуре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 xml:space="preserve">продаже имущества на </w:t>
      </w:r>
      <w:r w:rsidR="00511ACC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</w:t>
      </w:r>
      <w:r w:rsidR="00475CE5" w:rsidRPr="00257D9C">
        <w:rPr>
          <w:snapToGrid/>
          <w:color w:val="000000"/>
        </w:rPr>
        <w:t>е</w:t>
      </w:r>
      <w:r w:rsidR="004C38A2" w:rsidRPr="00257D9C">
        <w:rPr>
          <w:snapToGrid/>
          <w:color w:val="000000"/>
        </w:rPr>
        <w:t xml:space="preserve"> в соответствии с </w:t>
      </w:r>
      <w:r w:rsidR="00511ACC" w:rsidRPr="00257D9C">
        <w:rPr>
          <w:snapToGrid/>
          <w:color w:val="000000"/>
        </w:rPr>
        <w:t xml:space="preserve">Документацией и </w:t>
      </w:r>
      <w:r w:rsidR="00896093" w:rsidRPr="00257D9C">
        <w:rPr>
          <w:snapToGrid/>
          <w:color w:val="000000"/>
        </w:rPr>
        <w:t xml:space="preserve">Регламентом </w:t>
      </w:r>
      <w:r w:rsidR="004C38A2" w:rsidRPr="00257D9C">
        <w:rPr>
          <w:snapToGrid/>
          <w:color w:val="000000"/>
        </w:rPr>
        <w:t>ЭТП</w:t>
      </w:r>
      <w:r w:rsidRPr="00257D9C">
        <w:rPr>
          <w:snapToGrid/>
          <w:color w:val="000000"/>
        </w:rPr>
        <w:t>.</w:t>
      </w:r>
    </w:p>
    <w:p w14:paraId="7A67CB72" w14:textId="77777777" w:rsidR="00CA4F13" w:rsidRPr="00257D9C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257D9C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3" w:name="_Toc514445883"/>
      <w:bookmarkStart w:id="24" w:name="_Toc514455530"/>
      <w:bookmarkStart w:id="25" w:name="_Toc514445884"/>
      <w:bookmarkStart w:id="26" w:name="_Toc514455531"/>
      <w:bookmarkStart w:id="27" w:name="_Toc514445885"/>
      <w:bookmarkStart w:id="28" w:name="_Toc514455532"/>
      <w:bookmarkStart w:id="29" w:name="_Ref388516845"/>
      <w:bookmarkStart w:id="30" w:name="_Ref388516882"/>
      <w:bookmarkStart w:id="31" w:name="_Toc58750346"/>
      <w:bookmarkStart w:id="32" w:name="_Ref513721506"/>
      <w:bookmarkEnd w:id="23"/>
      <w:bookmarkEnd w:id="24"/>
      <w:bookmarkEnd w:id="25"/>
      <w:bookmarkEnd w:id="26"/>
      <w:bookmarkEnd w:id="27"/>
      <w:bookmarkEnd w:id="28"/>
      <w:r w:rsidRPr="00257D9C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9"/>
      <w:bookmarkEnd w:id="30"/>
      <w:r w:rsidR="008E7532" w:rsidRPr="00257D9C">
        <w:rPr>
          <w:rFonts w:ascii="Times New Roman" w:hAnsi="Times New Roman"/>
          <w:sz w:val="28"/>
          <w:szCs w:val="28"/>
        </w:rPr>
        <w:t>ПРОДАЖЕ</w:t>
      </w:r>
      <w:bookmarkEnd w:id="31"/>
    </w:p>
    <w:p w14:paraId="745C967B" w14:textId="77777777" w:rsidR="00D11474" w:rsidRPr="00257D9C" w:rsidRDefault="00D11474" w:rsidP="00D11474">
      <w:pPr>
        <w:pStyle w:val="2"/>
        <w:ind w:left="1134"/>
        <w:rPr>
          <w:sz w:val="26"/>
        </w:rPr>
      </w:pPr>
      <w:bookmarkStart w:id="33" w:name="_Toc58750347"/>
      <w:r w:rsidRPr="00257D9C">
        <w:rPr>
          <w:sz w:val="26"/>
        </w:rPr>
        <w:t>Статус настоящего раздела</w:t>
      </w:r>
      <w:bookmarkEnd w:id="33"/>
    </w:p>
    <w:p w14:paraId="1F05F548" w14:textId="2CA960D8" w:rsidR="00D11474" w:rsidRPr="00257D9C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257D9C">
        <w:t xml:space="preserve">В </w:t>
      </w:r>
      <w:r w:rsidR="00A64C4F" w:rsidRPr="00257D9C">
        <w:t xml:space="preserve">настоящем </w:t>
      </w:r>
      <w:r w:rsidRPr="00257D9C">
        <w:t>разделе содерж</w:t>
      </w:r>
      <w:r w:rsidR="00A64C4F" w:rsidRPr="00257D9C">
        <w:t>а</w:t>
      </w:r>
      <w:r w:rsidRPr="00257D9C">
        <w:t xml:space="preserve">тся </w:t>
      </w:r>
      <w:r w:rsidR="00A64C4F" w:rsidRPr="00257D9C">
        <w:t xml:space="preserve">основные сведения о </w:t>
      </w:r>
      <w:r w:rsidR="00511ACC" w:rsidRPr="00257D9C">
        <w:t>П</w:t>
      </w:r>
      <w:r w:rsidR="00A64C4F" w:rsidRPr="00257D9C">
        <w:t xml:space="preserve">редмете </w:t>
      </w:r>
      <w:r w:rsidR="00511ACC" w:rsidRPr="00257D9C">
        <w:t xml:space="preserve">продажи </w:t>
      </w:r>
      <w:r w:rsidR="00A64C4F" w:rsidRPr="00257D9C">
        <w:t>и иных условиях проводимо</w:t>
      </w:r>
      <w:r w:rsidR="008E7532" w:rsidRPr="00257D9C">
        <w:t>го</w:t>
      </w:r>
      <w:r w:rsidRPr="00257D9C">
        <w:t xml:space="preserve"> </w:t>
      </w:r>
      <w:r w:rsidR="00511ACC" w:rsidRPr="00257D9C">
        <w:t>А</w:t>
      </w:r>
      <w:r w:rsidR="008E7532" w:rsidRPr="00257D9C">
        <w:t>укциона</w:t>
      </w:r>
      <w:r w:rsidR="00A64C4F" w:rsidRPr="00257D9C">
        <w:t xml:space="preserve">. </w:t>
      </w:r>
      <w:r w:rsidR="00511ACC" w:rsidRPr="00257D9C">
        <w:t>П</w:t>
      </w:r>
      <w:r w:rsidR="00A64C4F" w:rsidRPr="00257D9C">
        <w:t xml:space="preserve">одробная информация </w:t>
      </w:r>
      <w:r w:rsidR="0081138B" w:rsidRPr="00257D9C">
        <w:t>о Предмете продажи, п</w:t>
      </w:r>
      <w:r w:rsidR="00A64C4F" w:rsidRPr="00257D9C">
        <w:t>орядке проведения</w:t>
      </w:r>
      <w:r w:rsidR="00045BE0" w:rsidRPr="00257D9C">
        <w:t xml:space="preserve"> </w:t>
      </w:r>
      <w:r w:rsidR="0081138B" w:rsidRPr="00257D9C">
        <w:t>А</w:t>
      </w:r>
      <w:r w:rsidR="008E7532" w:rsidRPr="00257D9C">
        <w:t>укциона</w:t>
      </w:r>
      <w:r w:rsidR="00045BE0" w:rsidRPr="00257D9C">
        <w:t xml:space="preserve"> и участия в не</w:t>
      </w:r>
      <w:r w:rsidR="008E7532" w:rsidRPr="00257D9C">
        <w:t>м</w:t>
      </w:r>
      <w:r w:rsidR="0081138B" w:rsidRPr="00257D9C">
        <w:t>, а также инструкции по подготовке З</w:t>
      </w:r>
      <w:r w:rsidR="00045BE0" w:rsidRPr="00257D9C">
        <w:t>аявок</w:t>
      </w:r>
      <w:r w:rsidR="00A64C4F" w:rsidRPr="00257D9C">
        <w:t xml:space="preserve"> </w:t>
      </w:r>
      <w:r w:rsidR="00045BE0" w:rsidRPr="00257D9C">
        <w:t>приведены</w:t>
      </w:r>
      <w:r w:rsidR="006A2149" w:rsidRPr="00257D9C">
        <w:t xml:space="preserve"> в</w:t>
      </w:r>
      <w:r w:rsidRPr="00257D9C">
        <w:t xml:space="preserve"> раздел</w:t>
      </w:r>
      <w:r w:rsidR="006A2149" w:rsidRPr="00257D9C">
        <w:t>ах</w:t>
      </w:r>
      <w:r w:rsidRPr="00257D9C">
        <w:t xml:space="preserve"> </w:t>
      </w:r>
      <w:r w:rsidR="006A2149" w:rsidRPr="00257D9C">
        <w:fldChar w:fldCharType="begin"/>
      </w:r>
      <w:r w:rsidR="006A2149" w:rsidRPr="00257D9C">
        <w:instrText xml:space="preserve"> REF _Ref514448858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1C6C2E">
        <w:t>2</w:t>
      </w:r>
      <w:r w:rsidR="006A2149" w:rsidRPr="00257D9C">
        <w:fldChar w:fldCharType="end"/>
      </w:r>
      <w:r w:rsidR="006A2149" w:rsidRPr="00257D9C">
        <w:t xml:space="preserve"> – </w:t>
      </w:r>
      <w:r w:rsidR="006A2149" w:rsidRPr="00257D9C">
        <w:fldChar w:fldCharType="begin"/>
      </w:r>
      <w:r w:rsidR="006A2149" w:rsidRPr="00257D9C">
        <w:instrText xml:space="preserve"> REF _Ref514448879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1C6C2E">
        <w:t>7</w:t>
      </w:r>
      <w:r w:rsidR="006A2149" w:rsidRPr="00257D9C">
        <w:fldChar w:fldCharType="end"/>
      </w:r>
      <w:r w:rsidRPr="00257D9C">
        <w:t>.</w:t>
      </w:r>
      <w:r w:rsidR="00045BE0" w:rsidRPr="00257D9C">
        <w:t xml:space="preserve"> </w:t>
      </w:r>
    </w:p>
    <w:p w14:paraId="429F83BA" w14:textId="4338556A" w:rsidR="00D11474" w:rsidRDefault="00D11474" w:rsidP="00D11474">
      <w:pPr>
        <w:pStyle w:val="2"/>
        <w:ind w:left="1134"/>
        <w:rPr>
          <w:sz w:val="26"/>
        </w:rPr>
      </w:pPr>
      <w:bookmarkStart w:id="34" w:name="_Toc203081977"/>
      <w:bookmarkStart w:id="35" w:name="_Toc328493354"/>
      <w:bookmarkStart w:id="36" w:name="_Toc334798694"/>
      <w:bookmarkStart w:id="37" w:name="_Toc58750348"/>
      <w:r w:rsidRPr="00257D9C">
        <w:rPr>
          <w:sz w:val="26"/>
        </w:rPr>
        <w:t>Информация о проводимо</w:t>
      </w:r>
      <w:r w:rsidR="008863FA" w:rsidRPr="00257D9C">
        <w:rPr>
          <w:sz w:val="26"/>
        </w:rPr>
        <w:t>м</w:t>
      </w:r>
      <w:r w:rsidRPr="00257D9C">
        <w:rPr>
          <w:sz w:val="26"/>
        </w:rPr>
        <w:t xml:space="preserve"> </w:t>
      </w:r>
      <w:bookmarkEnd w:id="34"/>
      <w:bookmarkEnd w:id="35"/>
      <w:bookmarkEnd w:id="36"/>
      <w:r w:rsidR="0081138B" w:rsidRPr="00257D9C">
        <w:rPr>
          <w:sz w:val="26"/>
        </w:rPr>
        <w:t>А</w:t>
      </w:r>
      <w:r w:rsidR="008863FA" w:rsidRPr="00257D9C">
        <w:rPr>
          <w:sz w:val="26"/>
        </w:rPr>
        <w:t>укционе</w:t>
      </w:r>
      <w:bookmarkEnd w:id="37"/>
    </w:p>
    <w:p w14:paraId="63319CBF" w14:textId="77777777" w:rsidR="008162AB" w:rsidRPr="008162AB" w:rsidRDefault="008162AB" w:rsidP="008162AB"/>
    <w:tbl>
      <w:tblPr>
        <w:tblW w:w="100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953"/>
        <w:gridCol w:w="11"/>
      </w:tblGrid>
      <w:tr w:rsidR="00D11474" w:rsidRPr="00257D9C" w14:paraId="098F5883" w14:textId="77777777" w:rsidTr="003C614A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№</w:t>
            </w:r>
            <w:r w:rsidR="006D5D95" w:rsidRPr="00257D9C">
              <w:rPr>
                <w:sz w:val="26"/>
                <w:szCs w:val="26"/>
              </w:rPr>
              <w:t xml:space="preserve"> </w:t>
            </w:r>
            <w:r w:rsidR="00620CA1" w:rsidRPr="00257D9C">
              <w:rPr>
                <w:sz w:val="26"/>
                <w:szCs w:val="26"/>
              </w:rPr>
              <w:br/>
            </w:r>
            <w:r w:rsidR="00013188" w:rsidRPr="00257D9C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</w:t>
            </w:r>
            <w:r w:rsidR="00C47471" w:rsidRPr="00257D9C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257D9C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Содержание пункта</w:t>
            </w:r>
          </w:p>
        </w:tc>
      </w:tr>
      <w:tr w:rsidR="002A335A" w:rsidRPr="00257D9C" w14:paraId="6B7B458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249785568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76B99F0C" w:rsidR="002A335A" w:rsidRPr="00257D9C" w:rsidRDefault="00842B3F" w:rsidP="00523368">
            <w:pPr>
              <w:spacing w:after="120"/>
              <w:rPr>
                <w:rStyle w:val="af8"/>
                <w:b w:val="0"/>
                <w:snapToGrid/>
              </w:rPr>
            </w:pPr>
            <w:r w:rsidRPr="00257D9C">
              <w:t xml:space="preserve">Купля-продажа </w:t>
            </w:r>
            <w:r w:rsidR="00961D41">
              <w:t>нежилого</w:t>
            </w:r>
            <w:r w:rsidRPr="00257D9C">
              <w:t xml:space="preserve"> здания</w:t>
            </w:r>
            <w:r w:rsidR="004F01DA" w:rsidRPr="00257D9C">
              <w:t xml:space="preserve"> (с движимым имуществом)</w:t>
            </w:r>
            <w:r w:rsidRPr="00257D9C">
              <w:t xml:space="preserve">, по адресу </w:t>
            </w:r>
            <w:r w:rsidR="00E83C23">
              <w:t xml:space="preserve">Россия, Красноярский край, </w:t>
            </w:r>
            <w:proofErr w:type="spellStart"/>
            <w:r w:rsidR="00E83C23">
              <w:t>Большемуртинский</w:t>
            </w:r>
            <w:proofErr w:type="spellEnd"/>
            <w:r w:rsidR="00E83C23">
              <w:t xml:space="preserve"> район, </w:t>
            </w:r>
            <w:proofErr w:type="spellStart"/>
            <w:r w:rsidR="00E83C23">
              <w:t>пгт</w:t>
            </w:r>
            <w:proofErr w:type="spellEnd"/>
            <w:r w:rsidR="00E83C23">
              <w:t xml:space="preserve"> Большая Мурта, ул. </w:t>
            </w:r>
            <w:proofErr w:type="spellStart"/>
            <w:r w:rsidR="00E83C23">
              <w:t>Токмакова</w:t>
            </w:r>
            <w:proofErr w:type="spellEnd"/>
            <w:r w:rsidR="00E83C23">
              <w:t>, 1</w:t>
            </w:r>
            <w:r w:rsidR="00523368" w:rsidRPr="00257D9C">
              <w:t>, с земельным участком</w:t>
            </w:r>
            <w:r w:rsidR="00523368" w:rsidRPr="00257D9C">
              <w:rPr>
                <w:color w:val="000000" w:themeColor="text1"/>
              </w:rPr>
              <w:t xml:space="preserve"> (кадастровый номер: здание </w:t>
            </w:r>
            <w:r w:rsidR="00961D41">
              <w:rPr>
                <w:color w:val="000000" w:themeColor="text1"/>
              </w:rPr>
              <w:t>24:08:1802012:174</w:t>
            </w:r>
            <w:r w:rsidR="00523368" w:rsidRPr="00257D9C">
              <w:rPr>
                <w:color w:val="000000" w:themeColor="text1"/>
              </w:rPr>
              <w:t xml:space="preserve">; земельный участок </w:t>
            </w:r>
            <w:r w:rsidR="00961D41">
              <w:rPr>
                <w:color w:val="000000" w:themeColor="text1"/>
              </w:rPr>
              <w:t>24:08:1802012:171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2A335A" w:rsidRPr="00257D9C" w14:paraId="475D5A2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389745249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 w:rsidRPr="00257D9C">
              <w:rPr>
                <w:sz w:val="26"/>
                <w:szCs w:val="26"/>
              </w:rPr>
              <w:t>Многолотовая</w:t>
            </w:r>
            <w:proofErr w:type="spellEnd"/>
            <w:r w:rsidRPr="00257D9C"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7E392BD4" w:rsidR="002A335A" w:rsidRPr="00257D9C" w:rsidRDefault="002A335A" w:rsidP="002A335A">
            <w:pPr>
              <w:pStyle w:val="Tableheader"/>
              <w:rPr>
                <w:rStyle w:val="af8"/>
                <w:b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Нет</w:t>
            </w:r>
            <w:r w:rsidRPr="00257D9C">
              <w:rPr>
                <w:i/>
                <w:snapToGrid w:val="0"/>
                <w:sz w:val="26"/>
                <w:szCs w:val="26"/>
              </w:rPr>
              <w:t>.</w:t>
            </w:r>
          </w:p>
          <w:p w14:paraId="4A4EAD5B" w14:textId="00D4D5E0" w:rsidR="002A335A" w:rsidRPr="00257D9C" w:rsidRDefault="002A335A" w:rsidP="002A335A">
            <w:pPr>
              <w:spacing w:after="120"/>
              <w:rPr>
                <w:rStyle w:val="af8"/>
                <w:b w:val="0"/>
                <w:snapToGrid/>
              </w:rPr>
            </w:pPr>
          </w:p>
        </w:tc>
      </w:tr>
      <w:tr w:rsidR="002A335A" w:rsidRPr="00257D9C" w14:paraId="17C75685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5818765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7A638670" w:rsidR="002A335A" w:rsidRPr="00257D9C" w:rsidRDefault="002A335A" w:rsidP="000E4D4D">
            <w:pPr>
              <w:spacing w:after="120"/>
              <w:rPr>
                <w:i/>
                <w:shd w:val="clear" w:color="auto" w:fill="FFFF99"/>
              </w:rPr>
            </w:pPr>
            <w:r w:rsidRPr="00257D9C">
              <w:t xml:space="preserve">Электронная торговая площадка: </w:t>
            </w:r>
            <w:r w:rsidR="000E4D4D" w:rsidRPr="00257D9C">
              <w:t>Российский аукционный дом</w:t>
            </w:r>
            <w:r w:rsidRPr="00257D9C">
              <w:t xml:space="preserve">, </w:t>
            </w:r>
            <w:r w:rsidR="000E4D4D" w:rsidRPr="00257D9C">
              <w:rPr>
                <w:rStyle w:val="a8"/>
              </w:rPr>
              <w:t>lot-online.ru</w:t>
            </w:r>
          </w:p>
        </w:tc>
      </w:tr>
      <w:tr w:rsidR="002A335A" w:rsidRPr="00257D9C" w14:paraId="66F150D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49356191"/>
          </w:p>
        </w:tc>
        <w:bookmarkEnd w:id="4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2A335A" w:rsidRPr="00257D9C" w:rsidRDefault="002A335A" w:rsidP="002A335A">
            <w:pPr>
              <w:spacing w:after="120"/>
            </w:pPr>
            <w:r w:rsidRPr="00257D9C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2A335A" w:rsidRPr="00257D9C" w14:paraId="0EC87ECA" w14:textId="77777777" w:rsidTr="003C614A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384115722"/>
          </w:p>
        </w:tc>
        <w:bookmarkEnd w:id="42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606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775F9F20" w14:textId="13A7E5AA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3443FBA8" w14:textId="77777777" w:rsidR="002A335A" w:rsidRPr="00257D9C" w:rsidRDefault="002A335A" w:rsidP="002A335A">
            <w:pPr>
              <w:pStyle w:val="Tableheader"/>
              <w:widowControl w:val="0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6D54099B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C0170E6" w14:textId="77777777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6E550F7A" w14:textId="276980B3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lastRenderedPageBreak/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@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-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885C44D" w14:textId="2EDFB6BB" w:rsidR="002A335A" w:rsidRPr="00257D9C" w:rsidRDefault="002A335A" w:rsidP="002A335A">
            <w:pPr>
              <w:pStyle w:val="Tableheader"/>
              <w:spacing w:after="120"/>
              <w:rPr>
                <w:rStyle w:val="af8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2353F26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249842235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B42B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4E33A891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2ED69F70" w14:textId="77777777" w:rsidR="003A2170" w:rsidRPr="00257D9C" w:rsidRDefault="003A2170" w:rsidP="003A2170">
            <w:pPr>
              <w:pStyle w:val="Tableheader"/>
              <w:widowControl w:val="0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7AAF6094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35190640" w14:textId="77777777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C11A217" w14:textId="2D5341EA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@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-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69920EF0" w14:textId="47F3EB33" w:rsidR="002A335A" w:rsidRPr="00257D9C" w:rsidRDefault="003A2170" w:rsidP="003A2170">
            <w:pPr>
              <w:pStyle w:val="Tableheader"/>
              <w:spacing w:after="120"/>
              <w:rPr>
                <w:rStyle w:val="af8"/>
                <w:b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35A79C8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384115792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EA08" w14:textId="43DCD009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EC0636">
              <w:rPr>
                <w:b w:val="0"/>
                <w:snapToGrid w:val="0"/>
                <w:sz w:val="26"/>
                <w:szCs w:val="26"/>
              </w:rPr>
              <w:t>Юрина Алена Геннадьевна</w:t>
            </w:r>
          </w:p>
          <w:p w14:paraId="3040127E" w14:textId="0B4A2284" w:rsidR="003A2170" w:rsidRPr="00257D9C" w:rsidRDefault="003A2170" w:rsidP="003A217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  <w:p w14:paraId="4762D58F" w14:textId="7147A48A" w:rsidR="002A335A" w:rsidRPr="00257D9C" w:rsidRDefault="003A2170" w:rsidP="003A2170">
            <w:pPr>
              <w:pStyle w:val="Tableheader"/>
              <w:spacing w:after="120"/>
              <w:rPr>
                <w:rStyle w:val="af8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@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-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</w:tc>
      </w:tr>
      <w:tr w:rsidR="002A335A" w:rsidRPr="00257D9C" w14:paraId="6D0B2FE3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5" w:name="_Ref514462143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BCDF" w14:textId="6A9253B7" w:rsidR="003A2170" w:rsidRPr="00257D9C" w:rsidRDefault="002A335A" w:rsidP="003A2170">
            <w:pPr>
              <w:tabs>
                <w:tab w:val="left" w:pos="426"/>
              </w:tabs>
            </w:pPr>
            <w:r w:rsidRPr="00257D9C">
              <w:t xml:space="preserve">Официальным источником информации о проведении Аукциона является Электронная торговая площадка: </w:t>
            </w:r>
            <w:r w:rsidR="000E4D4D" w:rsidRPr="00257D9C">
              <w:t>Российский аукционный дом</w:t>
            </w:r>
            <w:r w:rsidR="003A2170" w:rsidRPr="00257D9C">
              <w:t xml:space="preserve"> </w:t>
            </w:r>
            <w:r w:rsidRPr="00257D9C">
              <w:t xml:space="preserve">Регламент ЭТП, в соответствии с которым проводится Аукцион, размещен по адресу: </w:t>
            </w:r>
          </w:p>
          <w:p w14:paraId="5772E013" w14:textId="2BC78199" w:rsidR="002A335A" w:rsidRPr="00257D9C" w:rsidRDefault="00EC6C25" w:rsidP="000E4D4D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9" w:history="1">
              <w:r w:rsidR="000E4D4D" w:rsidRPr="00257D9C">
                <w:rPr>
                  <w:rStyle w:val="a8"/>
                </w:rPr>
                <w:t>www.lot-online.ru</w:t>
              </w:r>
            </w:hyperlink>
            <w:r w:rsidR="002A335A" w:rsidRPr="00257D9C">
              <w:rPr>
                <w:rStyle w:val="a8"/>
              </w:rPr>
              <w:t xml:space="preserve"> </w:t>
            </w:r>
          </w:p>
        </w:tc>
      </w:tr>
      <w:tr w:rsidR="002A335A" w:rsidRPr="00257D9C" w14:paraId="1CEA841D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384116250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AF5F" w14:textId="1B3818FC" w:rsidR="002A335A" w:rsidRPr="00257D9C" w:rsidRDefault="00872107" w:rsidP="00D64673">
            <w:pPr>
              <w:spacing w:after="120"/>
              <w:rPr>
                <w:rStyle w:val="af8"/>
                <w:b w:val="0"/>
              </w:rPr>
            </w:pPr>
            <w:r>
              <w:t>10 916 029,26</w:t>
            </w:r>
            <w:r w:rsidR="00FB3F67" w:rsidRPr="00257D9C">
              <w:t xml:space="preserve"> </w:t>
            </w:r>
            <w:r w:rsidR="003A2170" w:rsidRPr="00257D9C">
              <w:t>(</w:t>
            </w:r>
            <w:r>
              <w:t>десять миллионов девятьсот шестнадцать тысяч двадцать девять рублей 26 копеек</w:t>
            </w:r>
            <w:r w:rsidR="00D4763F">
              <w:t>)</w:t>
            </w:r>
            <w:r w:rsidR="003A2170" w:rsidRPr="00257D9C">
              <w:t xml:space="preserve">, </w:t>
            </w:r>
            <w:r w:rsidR="00842B3F" w:rsidRPr="00257D9C">
              <w:t>с учетом НДС</w:t>
            </w:r>
            <w:r w:rsidR="003A2170" w:rsidRPr="00257D9C">
              <w:t>.</w:t>
            </w:r>
          </w:p>
        </w:tc>
      </w:tr>
      <w:tr w:rsidR="002A335A" w:rsidRPr="00257D9C" w14:paraId="4A83995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516229843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Шаг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6A094A87" w:rsidR="002A335A" w:rsidRPr="00257D9C" w:rsidRDefault="002A335A" w:rsidP="00D64673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257D9C">
              <w:rPr>
                <w:snapToGrid/>
              </w:rPr>
              <w:t xml:space="preserve">Шаг аукциона равен </w:t>
            </w:r>
            <w:r w:rsidR="003A2170" w:rsidRPr="00257D9C">
              <w:rPr>
                <w:snapToGrid/>
              </w:rPr>
              <w:t>1</w:t>
            </w:r>
            <w:r w:rsidRPr="00257D9C">
              <w:rPr>
                <w:snapToGrid/>
              </w:rPr>
              <w:t xml:space="preserve">% от начальной цены продажи, указанной в пункте </w:t>
            </w:r>
            <w:r w:rsidRPr="00257D9C">
              <w:rPr>
                <w:snapToGrid/>
              </w:rPr>
              <w:fldChar w:fldCharType="begin"/>
            </w:r>
            <w:r w:rsidRPr="00257D9C">
              <w:rPr>
                <w:snapToGrid/>
              </w:rPr>
              <w:instrText xml:space="preserve"> REF _Ref384116250 \r \h  \* MERGEFORMAT </w:instrText>
            </w:r>
            <w:r w:rsidRPr="00257D9C">
              <w:rPr>
                <w:snapToGrid/>
              </w:rPr>
            </w:r>
            <w:r w:rsidRPr="00257D9C">
              <w:rPr>
                <w:snapToGrid/>
              </w:rPr>
              <w:fldChar w:fldCharType="separate"/>
            </w:r>
            <w:r w:rsidR="001C6C2E">
              <w:rPr>
                <w:snapToGrid/>
              </w:rPr>
              <w:t>1.2.9</w:t>
            </w:r>
            <w:r w:rsidRPr="00257D9C">
              <w:rPr>
                <w:snapToGrid/>
              </w:rPr>
              <w:fldChar w:fldCharType="end"/>
            </w:r>
            <w:r w:rsidRPr="00257D9C">
              <w:rPr>
                <w:snapToGrid/>
              </w:rPr>
              <w:t>, что составляет</w:t>
            </w:r>
            <w:r w:rsidR="003A2170" w:rsidRPr="00257D9C">
              <w:rPr>
                <w:snapToGrid/>
              </w:rPr>
              <w:t xml:space="preserve"> </w:t>
            </w:r>
            <w:r w:rsidR="00872107">
              <w:rPr>
                <w:snapToGrid/>
              </w:rPr>
              <w:t>109 160,29</w:t>
            </w:r>
            <w:r w:rsidR="003A2170" w:rsidRPr="00257D9C">
              <w:rPr>
                <w:snapToGrid/>
              </w:rPr>
              <w:t xml:space="preserve"> (</w:t>
            </w:r>
            <w:r w:rsidR="00872107">
              <w:rPr>
                <w:snapToGrid/>
              </w:rPr>
              <w:t>сто девять тысяч сто шестьдесят рублей 29 копеек</w:t>
            </w:r>
            <w:r w:rsidR="00416E6A">
              <w:rPr>
                <w:snapToGrid/>
              </w:rPr>
              <w:t>)</w:t>
            </w:r>
            <w:r w:rsidR="00842B3F" w:rsidRPr="00257D9C">
              <w:rPr>
                <w:snapToGrid/>
              </w:rPr>
              <w:t>, с учетом НДС.</w:t>
            </w:r>
          </w:p>
        </w:tc>
      </w:tr>
      <w:tr w:rsidR="002A335A" w:rsidRPr="00257D9C" w14:paraId="2B483008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249865292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Задаток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D4" w14:textId="59EFB04D" w:rsidR="002A335A" w:rsidRPr="00257D9C" w:rsidRDefault="002A335A" w:rsidP="003A2170">
            <w:pPr>
              <w:pStyle w:val="Tabletext"/>
              <w:rPr>
                <w:b/>
                <w:i/>
              </w:rPr>
            </w:pPr>
            <w:r w:rsidRPr="00257D9C">
              <w:rPr>
                <w:sz w:val="26"/>
                <w:szCs w:val="26"/>
              </w:rPr>
              <w:t>Не требуется</w:t>
            </w:r>
            <w:r w:rsidRPr="00257D9C">
              <w:t>.</w:t>
            </w:r>
          </w:p>
          <w:p w14:paraId="7E1FF6B3" w14:textId="207BD8CD" w:rsidR="002A335A" w:rsidRPr="00257D9C" w:rsidRDefault="002A335A" w:rsidP="002A335A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257D9C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Pr="00257D9C">
              <w:rPr>
                <w:bCs/>
                <w:iCs/>
                <w:sz w:val="26"/>
                <w:szCs w:val="26"/>
              </w:rPr>
              <w:t xml:space="preserve">Для того чтобы иметь возможность подать заявку на участие в аукционе, в соответствии с Регламентом ЭТП на счете Участника, открытом ему оператором ЭТП, должна быть сумма </w:t>
            </w:r>
            <w:r w:rsidRPr="00257D9C">
              <w:rPr>
                <w:bCs/>
                <w:iCs/>
                <w:sz w:val="26"/>
                <w:szCs w:val="26"/>
              </w:rPr>
              <w:lastRenderedPageBreak/>
              <w:t>денежных средств, предусмотренная Регламентом ЭТП.</w:t>
            </w:r>
          </w:p>
        </w:tc>
      </w:tr>
      <w:tr w:rsidR="002A335A" w:rsidRPr="00257D9C" w14:paraId="6237D809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9" w:name="_Ref49356163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размещения Извещения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7AB21AA0" w:rsidR="002A335A" w:rsidRPr="00257D9C" w:rsidRDefault="00C86576" w:rsidP="00127233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10.06.2024</w:t>
            </w:r>
            <w:r w:rsidR="003A2170" w:rsidRPr="00257D9C">
              <w:rPr>
                <w:sz w:val="26"/>
                <w:szCs w:val="26"/>
              </w:rPr>
              <w:t xml:space="preserve"> </w:t>
            </w:r>
          </w:p>
        </w:tc>
      </w:tr>
      <w:tr w:rsidR="002A335A" w:rsidRPr="00257D9C" w14:paraId="07C2417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2A335A" w:rsidRPr="00257D9C" w:rsidRDefault="002A335A" w:rsidP="001E434A">
            <w:pPr>
              <w:pStyle w:val="a"/>
              <w:tabs>
                <w:tab w:val="clear" w:pos="4962"/>
                <w:tab w:val="left" w:pos="777"/>
              </w:tabs>
              <w:ind w:left="889" w:hanging="706"/>
            </w:pPr>
            <w:bookmarkStart w:id="50" w:name="_Ref513811076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37E34B0B" w:rsidR="002A335A" w:rsidRPr="00257D9C" w:rsidRDefault="002A335A" w:rsidP="002A335A">
            <w:pPr>
              <w:pStyle w:val="Tabletext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1C6C2E">
              <w:rPr>
                <w:snapToGrid w:val="0"/>
                <w:sz w:val="26"/>
                <w:szCs w:val="26"/>
              </w:rPr>
              <w:t>1.2.3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>.</w:t>
            </w:r>
          </w:p>
        </w:tc>
      </w:tr>
      <w:tr w:rsidR="002A335A" w:rsidRPr="00257D9C" w14:paraId="5636445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513817350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2A335A" w:rsidRPr="00257D9C" w:rsidRDefault="002A335A" w:rsidP="002A335A">
            <w:r w:rsidRPr="00257D9C">
              <w:t>Дата и время окончания срока предоставления разъяснений:</w:t>
            </w:r>
          </w:p>
          <w:p w14:paraId="7237BD69" w14:textId="50C96E07" w:rsidR="002A335A" w:rsidRPr="00257D9C" w:rsidRDefault="00C86576" w:rsidP="002A335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«18» июля</w:t>
            </w:r>
            <w:r w:rsidR="00950B1E" w:rsidRPr="00656DD4">
              <w:rPr>
                <w:sz w:val="26"/>
                <w:szCs w:val="26"/>
              </w:rPr>
              <w:t xml:space="preserve"> </w:t>
            </w:r>
            <w:r w:rsidR="00AD0B97">
              <w:rPr>
                <w:sz w:val="26"/>
                <w:szCs w:val="26"/>
              </w:rPr>
              <w:t>2024</w:t>
            </w:r>
            <w:r w:rsidR="002A335A" w:rsidRPr="00656DD4">
              <w:rPr>
                <w:sz w:val="26"/>
                <w:szCs w:val="26"/>
              </w:rPr>
              <w:t xml:space="preserve"> </w:t>
            </w:r>
            <w:r w:rsidR="002A335A" w:rsidRPr="00257D9C">
              <w:rPr>
                <w:sz w:val="26"/>
                <w:szCs w:val="26"/>
              </w:rPr>
              <w:t>г. в </w:t>
            </w:r>
            <w:r w:rsidR="003A2170" w:rsidRPr="00257D9C">
              <w:rPr>
                <w:sz w:val="26"/>
                <w:szCs w:val="26"/>
              </w:rPr>
              <w:t>14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ч. </w:t>
            </w:r>
            <w:r w:rsidR="003A2170" w:rsidRPr="00257D9C">
              <w:rPr>
                <w:snapToGrid w:val="0"/>
                <w:sz w:val="26"/>
                <w:szCs w:val="26"/>
              </w:rPr>
              <w:t xml:space="preserve">00 </w:t>
            </w:r>
            <w:r w:rsidR="002A335A" w:rsidRPr="00257D9C">
              <w:rPr>
                <w:snapToGrid w:val="0"/>
                <w:sz w:val="26"/>
                <w:szCs w:val="26"/>
              </w:rPr>
              <w:t>мин.</w:t>
            </w:r>
          </w:p>
          <w:p w14:paraId="5F518A5F" w14:textId="3896521B" w:rsidR="002A335A" w:rsidRPr="00257D9C" w:rsidRDefault="002A335A" w:rsidP="002A335A">
            <w:pPr>
              <w:rPr>
                <w:b/>
                <w:i/>
                <w:shd w:val="clear" w:color="auto" w:fill="FFFF99"/>
              </w:rPr>
            </w:pPr>
            <w:r w:rsidRPr="00257D9C"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257D9C">
              <w:fldChar w:fldCharType="begin"/>
            </w:r>
            <w:r w:rsidRPr="00257D9C">
              <w:instrText xml:space="preserve"> REF _Ref389823218 \r \h  \* MERGEFORMAT </w:instrText>
            </w:r>
            <w:r w:rsidRPr="00257D9C">
              <w:fldChar w:fldCharType="separate"/>
            </w:r>
            <w:r w:rsidR="001C6C2E">
              <w:t>1.2.15</w:t>
            </w:r>
            <w:r w:rsidRPr="00257D9C">
              <w:fldChar w:fldCharType="end"/>
            </w:r>
            <w:r w:rsidRPr="00257D9C">
              <w:t>.</w:t>
            </w:r>
          </w:p>
        </w:tc>
      </w:tr>
      <w:tr w:rsidR="002A335A" w:rsidRPr="00257D9C" w14:paraId="200E0116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89823218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2A335A" w:rsidRPr="00257D9C" w:rsidRDefault="002A335A" w:rsidP="002A335A">
            <w:r w:rsidRPr="00257D9C">
              <w:t>Дата начала подачи Заявок:</w:t>
            </w:r>
          </w:p>
          <w:p w14:paraId="3BD3CE84" w14:textId="25555462" w:rsidR="002A335A" w:rsidRPr="00257D9C" w:rsidRDefault="00C86576" w:rsidP="002A335A">
            <w:pPr>
              <w:spacing w:after="120"/>
            </w:pPr>
            <w:r>
              <w:t>«10» июня</w:t>
            </w:r>
            <w:r w:rsidR="004570C5">
              <w:t xml:space="preserve"> </w:t>
            </w:r>
            <w:r w:rsidR="00AD0B97">
              <w:t>2024</w:t>
            </w:r>
            <w:r w:rsidR="004570C5">
              <w:t xml:space="preserve"> </w:t>
            </w:r>
            <w:r w:rsidR="002A335A" w:rsidRPr="00257D9C">
              <w:t>г. </w:t>
            </w:r>
          </w:p>
          <w:p w14:paraId="47A66CA1" w14:textId="0377453D" w:rsidR="002A335A" w:rsidRPr="00257D9C" w:rsidRDefault="002A335A" w:rsidP="002A335A">
            <w:r w:rsidRPr="00257D9C">
              <w:t>Дата и время окончания срока подачи заявок:</w:t>
            </w:r>
          </w:p>
          <w:p w14:paraId="1B22C5E1" w14:textId="184E5297" w:rsidR="002A335A" w:rsidRPr="00257D9C" w:rsidRDefault="00D54E53" w:rsidP="00950B1E">
            <w:pPr>
              <w:pStyle w:val="Tabletext"/>
              <w:spacing w:after="120"/>
              <w:rPr>
                <w:rStyle w:val="af8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>
              <w:rPr>
                <w:sz w:val="26"/>
                <w:szCs w:val="26"/>
              </w:rPr>
              <w:t>«23» июля</w:t>
            </w:r>
            <w:r w:rsidR="00950B1E">
              <w:rPr>
                <w:sz w:val="26"/>
                <w:szCs w:val="26"/>
              </w:rPr>
              <w:t xml:space="preserve"> </w:t>
            </w:r>
            <w:r w:rsidR="00AD0B97">
              <w:rPr>
                <w:sz w:val="26"/>
                <w:szCs w:val="26"/>
              </w:rPr>
              <w:t>2024</w:t>
            </w:r>
            <w:r w:rsidR="002A335A" w:rsidRPr="00257D9C">
              <w:rPr>
                <w:sz w:val="26"/>
                <w:szCs w:val="26"/>
              </w:rPr>
              <w:t xml:space="preserve"> г. в </w:t>
            </w:r>
            <w:r w:rsidR="00AF2EB8" w:rsidRPr="00257D9C">
              <w:rPr>
                <w:sz w:val="26"/>
                <w:szCs w:val="26"/>
              </w:rPr>
              <w:t>14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ч. </w:t>
            </w:r>
            <w:r w:rsidR="00AF2EB8" w:rsidRPr="00257D9C">
              <w:rPr>
                <w:snapToGrid w:val="0"/>
                <w:sz w:val="26"/>
                <w:szCs w:val="26"/>
              </w:rPr>
              <w:t>00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мин. (</w:t>
            </w:r>
            <w:r w:rsidR="002A335A" w:rsidRPr="00257D9C">
              <w:rPr>
                <w:sz w:val="26"/>
                <w:szCs w:val="26"/>
              </w:rPr>
              <w:t>по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местному времени </w:t>
            </w:r>
            <w:r w:rsidR="002A335A" w:rsidRPr="00257D9C">
              <w:rPr>
                <w:sz w:val="26"/>
                <w:szCs w:val="26"/>
              </w:rPr>
              <w:t>О</w:t>
            </w:r>
            <w:r w:rsidR="002A335A" w:rsidRPr="00257D9C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2A335A" w:rsidRPr="00257D9C" w14:paraId="6B5A23D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334789513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2A335A" w:rsidRPr="00257D9C" w:rsidRDefault="002A335A" w:rsidP="002A335A">
            <w:r w:rsidRPr="00257D9C">
              <w:t>Дата окончания рассмотрения Заявок:</w:t>
            </w:r>
          </w:p>
          <w:p w14:paraId="4565BEEB" w14:textId="06F805B9" w:rsidR="002A335A" w:rsidRPr="00257D9C" w:rsidRDefault="00185AB8" w:rsidP="00950B1E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«25» июля</w:t>
            </w:r>
            <w:r w:rsidR="00950B1E" w:rsidRPr="00257D9C">
              <w:rPr>
                <w:snapToGrid w:val="0"/>
                <w:sz w:val="26"/>
                <w:szCs w:val="26"/>
              </w:rPr>
              <w:t xml:space="preserve"> </w:t>
            </w:r>
            <w:r w:rsidR="00AD0B97">
              <w:rPr>
                <w:snapToGrid w:val="0"/>
                <w:sz w:val="26"/>
                <w:szCs w:val="26"/>
              </w:rPr>
              <w:t>2024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  <w:tr w:rsidR="002A335A" w:rsidRPr="00257D9C" w14:paraId="1DEBA7F1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16229879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2A335A" w:rsidRPr="00EF018C" w:rsidRDefault="002A335A" w:rsidP="002A335A">
            <w:pPr>
              <w:widowControl w:val="0"/>
            </w:pPr>
            <w:r w:rsidRPr="00EF018C">
              <w:t>Дата и время проведения Аукциона:</w:t>
            </w:r>
          </w:p>
          <w:p w14:paraId="1692EF1B" w14:textId="631704F2" w:rsidR="002A335A" w:rsidRPr="00EF018C" w:rsidRDefault="00185AB8" w:rsidP="00950B1E">
            <w:pPr>
              <w:spacing w:after="120"/>
            </w:pPr>
            <w:r>
              <w:t>«29» июля</w:t>
            </w:r>
            <w:r w:rsidR="00A3746B" w:rsidRPr="00EF018C">
              <w:t xml:space="preserve"> </w:t>
            </w:r>
            <w:r w:rsidR="00AD0B97">
              <w:t>2024</w:t>
            </w:r>
            <w:r w:rsidR="00D81DCA" w:rsidRPr="00EF018C">
              <w:t xml:space="preserve"> </w:t>
            </w:r>
            <w:r w:rsidR="002A335A" w:rsidRPr="00EF018C">
              <w:t>г. в </w:t>
            </w:r>
            <w:r w:rsidR="00AF2EB8" w:rsidRPr="00EF018C">
              <w:t>14</w:t>
            </w:r>
            <w:r w:rsidR="002A335A" w:rsidRPr="00EF018C">
              <w:t xml:space="preserve"> ч. </w:t>
            </w:r>
            <w:r w:rsidR="00AF2EB8" w:rsidRPr="00EF018C">
              <w:t xml:space="preserve">00 </w:t>
            </w:r>
            <w:r w:rsidR="002A335A" w:rsidRPr="00EF018C">
              <w:t>мин. (по местному времени Организатора)</w:t>
            </w:r>
          </w:p>
        </w:tc>
      </w:tr>
      <w:tr w:rsidR="002A335A" w:rsidRPr="00257D9C" w14:paraId="4837C8CA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5" w:name="_Ref536798161"/>
          </w:p>
        </w:tc>
        <w:bookmarkEnd w:id="5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2A335A" w:rsidRPr="00257D9C" w:rsidRDefault="002A335A" w:rsidP="002A335A">
            <w:r w:rsidRPr="00257D9C">
              <w:t>Дата подведения итогов:</w:t>
            </w:r>
          </w:p>
          <w:p w14:paraId="2597112D" w14:textId="7F6A8FD3" w:rsidR="002A335A" w:rsidRPr="00257D9C" w:rsidRDefault="00A3434B" w:rsidP="002A335A">
            <w:pPr>
              <w:pStyle w:val="Tabletext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«31» июля</w:t>
            </w:r>
            <w:r w:rsidR="00A3746B">
              <w:rPr>
                <w:snapToGrid w:val="0"/>
                <w:sz w:val="26"/>
                <w:szCs w:val="26"/>
              </w:rPr>
              <w:t xml:space="preserve"> </w:t>
            </w:r>
            <w:r w:rsidR="00AD0B97">
              <w:rPr>
                <w:snapToGrid w:val="0"/>
                <w:sz w:val="26"/>
                <w:szCs w:val="26"/>
              </w:rPr>
              <w:t>2024</w:t>
            </w:r>
            <w:r w:rsidR="002A335A" w:rsidRPr="00257D9C">
              <w:rPr>
                <w:snapToGrid w:val="0"/>
                <w:sz w:val="26"/>
                <w:szCs w:val="26"/>
              </w:rPr>
              <w:t xml:space="preserve"> г.</w:t>
            </w:r>
          </w:p>
          <w:p w14:paraId="57C1FDF0" w14:textId="77777777" w:rsidR="002A335A" w:rsidRPr="00257D9C" w:rsidRDefault="002A335A" w:rsidP="002A335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2A335A" w:rsidRPr="00257D9C" w14:paraId="2A5EDEC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2A335A" w:rsidRPr="00257D9C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17D39098" w14:textId="5F9B5218" w:rsidR="002A335A" w:rsidRPr="00257D9C" w:rsidRDefault="002A335A" w:rsidP="002A335A">
            <w:r w:rsidRPr="00257D9C"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304A8C85" w14:textId="4F70C685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6" w:name="_Ref514448858"/>
      <w:bookmarkStart w:id="57" w:name="_Toc58750349"/>
      <w:r w:rsidRPr="00257D9C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5"/>
      <w:bookmarkEnd w:id="6"/>
      <w:bookmarkEnd w:id="7"/>
      <w:bookmarkEnd w:id="8"/>
      <w:r w:rsidRPr="00257D9C">
        <w:rPr>
          <w:rFonts w:ascii="Times New Roman" w:hAnsi="Times New Roman"/>
          <w:sz w:val="28"/>
          <w:szCs w:val="28"/>
        </w:rPr>
        <w:t>ПОЛОЖЕНИЯ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32"/>
      <w:bookmarkEnd w:id="56"/>
      <w:bookmarkEnd w:id="57"/>
    </w:p>
    <w:p w14:paraId="36FD85F6" w14:textId="58B02B15" w:rsidR="00EC5F37" w:rsidRPr="00257D9C" w:rsidRDefault="00EC5F37" w:rsidP="004526C7">
      <w:pPr>
        <w:pStyle w:val="2"/>
        <w:spacing w:before="0"/>
        <w:ind w:left="1134"/>
        <w:rPr>
          <w:sz w:val="26"/>
        </w:rPr>
      </w:pPr>
      <w:bookmarkStart w:id="58" w:name="_Toc55285335"/>
      <w:bookmarkStart w:id="59" w:name="_Toc55305369"/>
      <w:bookmarkStart w:id="60" w:name="_Toc57314615"/>
      <w:bookmarkStart w:id="61" w:name="_Toc69728941"/>
      <w:bookmarkStart w:id="62" w:name="_Toc58750350"/>
      <w:r w:rsidRPr="00257D9C">
        <w:rPr>
          <w:sz w:val="26"/>
        </w:rPr>
        <w:t xml:space="preserve">Общие сведения </w:t>
      </w:r>
      <w:bookmarkEnd w:id="58"/>
      <w:bookmarkEnd w:id="59"/>
      <w:bookmarkEnd w:id="60"/>
      <w:bookmarkEnd w:id="61"/>
      <w:r w:rsidR="00155436" w:rsidRPr="00257D9C">
        <w:rPr>
          <w:sz w:val="26"/>
        </w:rPr>
        <w:t>о продаже</w:t>
      </w:r>
      <w:bookmarkEnd w:id="62"/>
    </w:p>
    <w:p w14:paraId="3708F853" w14:textId="120CC352" w:rsidR="00EC5F37" w:rsidRPr="00257D9C" w:rsidRDefault="001D54B3" w:rsidP="004526C7">
      <w:pPr>
        <w:pStyle w:val="a"/>
        <w:tabs>
          <w:tab w:val="clear" w:pos="4962"/>
        </w:tabs>
        <w:spacing w:before="0"/>
        <w:ind w:left="1134"/>
      </w:pPr>
      <w:bookmarkStart w:id="63" w:name="_Ref55193512"/>
      <w:bookmarkStart w:id="64" w:name="Общие_сведения"/>
      <w:r w:rsidRPr="00257D9C">
        <w:t xml:space="preserve">Организатор, указанный </w:t>
      </w:r>
      <w:r w:rsidR="006B4F4F" w:rsidRPr="00257D9C">
        <w:t>в пункте</w:t>
      </w:r>
      <w:r w:rsidR="00F76427" w:rsidRPr="00257D9C">
        <w:t xml:space="preserve"> </w:t>
      </w:r>
      <w:r w:rsidR="00F76427" w:rsidRPr="00257D9C">
        <w:fldChar w:fldCharType="begin"/>
      </w:r>
      <w:r w:rsidR="00F76427" w:rsidRPr="00257D9C">
        <w:instrText xml:space="preserve"> REF _Ref249842235 \r \h </w:instrText>
      </w:r>
      <w:r w:rsidR="004D62B1" w:rsidRPr="00257D9C">
        <w:instrText xml:space="preserve"> \* MERGEFORMAT </w:instrText>
      </w:r>
      <w:r w:rsidR="00F76427" w:rsidRPr="00257D9C">
        <w:fldChar w:fldCharType="separate"/>
      </w:r>
      <w:r w:rsidR="001C6C2E">
        <w:t>1.2.6</w:t>
      </w:r>
      <w:r w:rsidR="00F76427" w:rsidRPr="00257D9C">
        <w:fldChar w:fldCharType="end"/>
      </w:r>
      <w:r w:rsidRPr="00257D9C">
        <w:t xml:space="preserve">, </w:t>
      </w:r>
      <w:r w:rsidR="00EC5F37" w:rsidRPr="00257D9C">
        <w:t xml:space="preserve">Извещением, </w:t>
      </w:r>
      <w:r w:rsidR="00341DCA" w:rsidRPr="00257D9C">
        <w:t xml:space="preserve">официально </w:t>
      </w:r>
      <w:r w:rsidR="00B33E2E" w:rsidRPr="00257D9C">
        <w:t>размещенн</w:t>
      </w:r>
      <w:r w:rsidR="00C43E48" w:rsidRPr="00257D9C">
        <w:t>ым</w:t>
      </w:r>
      <w:r w:rsidR="00B33E2E" w:rsidRPr="00257D9C">
        <w:t xml:space="preserve"> </w:t>
      </w:r>
      <w:r w:rsidR="00EC5F37" w:rsidRPr="00257D9C">
        <w:t xml:space="preserve">от </w:t>
      </w:r>
      <w:r w:rsidRPr="00257D9C">
        <w:t xml:space="preserve">даты, указанной в </w:t>
      </w:r>
      <w:r w:rsidR="006B4F4F" w:rsidRPr="00257D9C">
        <w:t>пункте</w:t>
      </w:r>
      <w:r w:rsidR="005F2D73" w:rsidRPr="00257D9C">
        <w:t xml:space="preserve"> </w:t>
      </w:r>
      <w:r w:rsidR="005F2D73" w:rsidRPr="00257D9C">
        <w:fldChar w:fldCharType="begin"/>
      </w:r>
      <w:r w:rsidR="005F2D73" w:rsidRPr="00257D9C">
        <w:instrText xml:space="preserve"> REF _Ref49356163 \r \h </w:instrText>
      </w:r>
      <w:r w:rsidR="00257D9C">
        <w:instrText xml:space="preserve"> \* MERGEFORMAT </w:instrText>
      </w:r>
      <w:r w:rsidR="005F2D73" w:rsidRPr="00257D9C">
        <w:fldChar w:fldCharType="separate"/>
      </w:r>
      <w:r w:rsidR="001C6C2E">
        <w:t>1.2.12</w:t>
      </w:r>
      <w:r w:rsidR="005F2D73" w:rsidRPr="00257D9C">
        <w:fldChar w:fldCharType="end"/>
      </w:r>
      <w:r w:rsidR="00EC5F37" w:rsidRPr="00257D9C">
        <w:t xml:space="preserve">, </w:t>
      </w:r>
      <w:r w:rsidR="008E7318" w:rsidRPr="00257D9C">
        <w:t xml:space="preserve">приглашает </w:t>
      </w:r>
      <w:r w:rsidR="00EC5F37" w:rsidRPr="00257D9C">
        <w:t>лиц</w:t>
      </w:r>
      <w:r w:rsidR="00E857C8" w:rsidRPr="00257D9C">
        <w:t>, указанных в пункте</w:t>
      </w:r>
      <w:r w:rsidR="00FA16F5" w:rsidRPr="00257D9C">
        <w:t xml:space="preserve"> </w:t>
      </w:r>
      <w:r w:rsidR="00FA16F5" w:rsidRPr="00257D9C">
        <w:fldChar w:fldCharType="begin"/>
      </w:r>
      <w:r w:rsidR="00FA16F5" w:rsidRPr="00257D9C">
        <w:instrText xml:space="preserve"> REF _Ref49356191 \r \h </w:instrText>
      </w:r>
      <w:r w:rsidR="00257D9C">
        <w:instrText xml:space="preserve"> \* MERGEFORMAT </w:instrText>
      </w:r>
      <w:r w:rsidR="00FA16F5" w:rsidRPr="00257D9C">
        <w:fldChar w:fldCharType="separate"/>
      </w:r>
      <w:r w:rsidR="001C6C2E">
        <w:t>1.2.4</w:t>
      </w:r>
      <w:r w:rsidR="00FA16F5" w:rsidRPr="00257D9C">
        <w:fldChar w:fldCharType="end"/>
      </w:r>
      <w:r w:rsidR="008E7318" w:rsidRPr="00257D9C">
        <w:t>,</w:t>
      </w:r>
      <w:r w:rsidR="00EC5F37" w:rsidRPr="00257D9C">
        <w:t xml:space="preserve"> к участию в </w:t>
      </w:r>
      <w:r w:rsidR="00FA16F5" w:rsidRPr="00257D9C">
        <w:t>А</w:t>
      </w:r>
      <w:r w:rsidR="00155436" w:rsidRPr="00257D9C">
        <w:t>укционе</w:t>
      </w:r>
      <w:r w:rsidR="00F71BA5" w:rsidRPr="00257D9C">
        <w:t xml:space="preserve"> </w:t>
      </w:r>
      <w:bookmarkEnd w:id="63"/>
      <w:bookmarkEnd w:id="64"/>
      <w:r w:rsidR="00653DFB" w:rsidRPr="00257D9C">
        <w:t xml:space="preserve">на право заключения </w:t>
      </w:r>
      <w:r w:rsidR="00FA16F5" w:rsidRPr="00257D9C">
        <w:t>Д</w:t>
      </w:r>
      <w:r w:rsidR="00653DFB" w:rsidRPr="00257D9C">
        <w:t xml:space="preserve">оговора, </w:t>
      </w:r>
      <w:r w:rsidR="00341DCA" w:rsidRPr="00257D9C">
        <w:t>предмет которо</w:t>
      </w:r>
      <w:r w:rsidR="00653DFB" w:rsidRPr="00257D9C">
        <w:t>го</w:t>
      </w:r>
      <w:r w:rsidR="00341DCA" w:rsidRPr="00257D9C">
        <w:t xml:space="preserve"> указан в пункте </w:t>
      </w:r>
      <w:r w:rsidR="00341DCA" w:rsidRPr="00257D9C">
        <w:fldChar w:fldCharType="begin"/>
      </w:r>
      <w:r w:rsidR="00341DCA" w:rsidRPr="00257D9C">
        <w:instrText xml:space="preserve"> REF _Ref249785568 \r \h  \* MERGEFORMAT </w:instrText>
      </w:r>
      <w:r w:rsidR="00341DCA" w:rsidRPr="00257D9C">
        <w:fldChar w:fldCharType="separate"/>
      </w:r>
      <w:r w:rsidR="001C6C2E">
        <w:t>1.2.1</w:t>
      </w:r>
      <w:r w:rsidR="00341DCA" w:rsidRPr="00257D9C">
        <w:fldChar w:fldCharType="end"/>
      </w:r>
      <w:r w:rsidR="00F76427" w:rsidRPr="00257D9C">
        <w:t>.</w:t>
      </w:r>
    </w:p>
    <w:p w14:paraId="081548CF" w14:textId="3D1CAD3B" w:rsidR="00B01BC3" w:rsidRPr="00257D9C" w:rsidRDefault="00B67789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справок </w:t>
      </w:r>
      <w:r w:rsidR="00693487" w:rsidRPr="00257D9C">
        <w:t xml:space="preserve">следует </w:t>
      </w:r>
      <w:r w:rsidRPr="00257D9C">
        <w:t xml:space="preserve">обращаться к представителю Организатора, указанному в пункте </w:t>
      </w:r>
      <w:r w:rsidRPr="00257D9C">
        <w:fldChar w:fldCharType="begin"/>
      </w:r>
      <w:r w:rsidRPr="00257D9C">
        <w:instrText xml:space="preserve"> REF _Ref384115792 \r \h  \* MERGEFORMAT </w:instrText>
      </w:r>
      <w:r w:rsidRPr="00257D9C">
        <w:fldChar w:fldCharType="separate"/>
      </w:r>
      <w:r w:rsidR="001C6C2E">
        <w:t>1.2.7</w:t>
      </w:r>
      <w:r w:rsidRPr="00257D9C">
        <w:fldChar w:fldCharType="end"/>
      </w:r>
      <w:r w:rsidRPr="00257D9C">
        <w:t>.</w:t>
      </w:r>
    </w:p>
    <w:p w14:paraId="780614E0" w14:textId="77777777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65" w:name="_Toc514455538"/>
      <w:bookmarkStart w:id="66" w:name="_Toc55285336"/>
      <w:bookmarkStart w:id="67" w:name="_Toc55305370"/>
      <w:bookmarkStart w:id="68" w:name="_Ref55313246"/>
      <w:bookmarkStart w:id="69" w:name="_Ref56231140"/>
      <w:bookmarkStart w:id="70" w:name="_Ref56231144"/>
      <w:bookmarkStart w:id="71" w:name="_Toc57314617"/>
      <w:bookmarkStart w:id="72" w:name="_Toc69728943"/>
      <w:bookmarkStart w:id="73" w:name="_Toc58750351"/>
      <w:bookmarkStart w:id="74" w:name="_Toc518119237"/>
      <w:bookmarkEnd w:id="65"/>
      <w:r w:rsidRPr="00257D9C">
        <w:rPr>
          <w:sz w:val="26"/>
        </w:rPr>
        <w:t>Правовой статус документов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1C5BD894" w14:textId="32EF2B98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bookmarkStart w:id="75" w:name="_Toc55285339"/>
      <w:bookmarkStart w:id="76" w:name="_Toc55305373"/>
      <w:bookmarkStart w:id="77" w:name="_Toc57314619"/>
      <w:bookmarkStart w:id="78" w:name="_Toc69728944"/>
      <w:bookmarkStart w:id="79" w:name="_Toc66354324"/>
      <w:bookmarkEnd w:id="74"/>
      <w:r w:rsidRPr="00257D9C">
        <w:t>Д</w:t>
      </w:r>
      <w:r w:rsidR="00543E0E" w:rsidRPr="00257D9C">
        <w:t>окументация</w:t>
      </w:r>
      <w:r w:rsidRPr="00257D9C">
        <w:t xml:space="preserve"> </w:t>
      </w:r>
      <w:r w:rsidR="00543E0E" w:rsidRPr="00257D9C">
        <w:t>вместе с Извещением</w:t>
      </w:r>
      <w:r w:rsidR="00755DDC" w:rsidRPr="00257D9C">
        <w:t>,</w:t>
      </w:r>
      <w:r w:rsidR="00543E0E" w:rsidRPr="00257D9C">
        <w:t xml:space="preserve"> </w:t>
      </w:r>
      <w:r w:rsidR="001F7793" w:rsidRPr="00257D9C">
        <w:t>являющимся ее неотъемлемой частью</w:t>
      </w:r>
      <w:r w:rsidR="00543E0E" w:rsidRPr="00257D9C">
        <w:t xml:space="preserve">, являются </w:t>
      </w:r>
      <w:r w:rsidR="00D30829" w:rsidRPr="00257D9C">
        <w:t xml:space="preserve">публичной </w:t>
      </w:r>
      <w:r w:rsidR="00543E0E" w:rsidRPr="00257D9C">
        <w:t xml:space="preserve">офертой </w:t>
      </w:r>
      <w:r w:rsidR="00D540B4" w:rsidRPr="00257D9C">
        <w:t>Продавца</w:t>
      </w:r>
      <w:r w:rsidR="00543E0E" w:rsidRPr="00257D9C">
        <w:t xml:space="preserve"> </w:t>
      </w:r>
      <w:r w:rsidR="00C770D4" w:rsidRPr="00257D9C">
        <w:t xml:space="preserve">в соответствии со статьей 437 ГК РФ </w:t>
      </w:r>
      <w:r w:rsidR="00543E0E" w:rsidRPr="00257D9C">
        <w:t xml:space="preserve">и должны рассматриваться </w:t>
      </w:r>
      <w:r w:rsidR="00D540B4" w:rsidRPr="00257D9C">
        <w:t>У</w:t>
      </w:r>
      <w:r w:rsidR="00896093" w:rsidRPr="00257D9C">
        <w:t xml:space="preserve">частниками </w:t>
      </w:r>
      <w:r w:rsidR="00543E0E" w:rsidRPr="00257D9C">
        <w:t xml:space="preserve">в соответствии с этим до подведения итогов </w:t>
      </w:r>
      <w:r w:rsidR="00D540B4" w:rsidRPr="00257D9C">
        <w:t>А</w:t>
      </w:r>
      <w:r w:rsidR="00455FA7" w:rsidRPr="00257D9C">
        <w:t>укциона</w:t>
      </w:r>
      <w:r w:rsidR="00755DDC" w:rsidRPr="00257D9C">
        <w:t>.</w:t>
      </w:r>
      <w:r w:rsidR="00EF15BA" w:rsidRPr="00257D9C">
        <w:t xml:space="preserve"> </w:t>
      </w:r>
    </w:p>
    <w:p w14:paraId="0E02F97F" w14:textId="297BBDAA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r w:rsidRPr="00257D9C">
        <w:t>З</w:t>
      </w:r>
      <w:r w:rsidR="00EC5F37" w:rsidRPr="00257D9C">
        <w:t xml:space="preserve">аявка </w:t>
      </w:r>
      <w:r w:rsidR="00066BE5" w:rsidRPr="00257D9C">
        <w:t xml:space="preserve">Заявителя </w:t>
      </w:r>
      <w:r w:rsidR="001938CB" w:rsidRPr="00257D9C">
        <w:t xml:space="preserve">/ </w:t>
      </w:r>
      <w:r w:rsidR="00EC5F37" w:rsidRPr="00257D9C">
        <w:t xml:space="preserve">Участника </w:t>
      </w:r>
      <w:r w:rsidR="00455FA7" w:rsidRPr="00257D9C">
        <w:t xml:space="preserve">в соответствии со ст. 438 ГК РФ является акцептом такой оферты </w:t>
      </w:r>
      <w:r w:rsidR="00D540B4" w:rsidRPr="00257D9C">
        <w:t>Продавца</w:t>
      </w:r>
      <w:r w:rsidR="00EC5F37" w:rsidRPr="00257D9C">
        <w:t>.</w:t>
      </w:r>
    </w:p>
    <w:p w14:paraId="10B0388A" w14:textId="4B743360" w:rsidR="00167D07" w:rsidRPr="00257D9C" w:rsidRDefault="00167D07" w:rsidP="004526C7">
      <w:pPr>
        <w:pStyle w:val="2"/>
        <w:spacing w:before="0"/>
        <w:ind w:left="1134"/>
        <w:rPr>
          <w:sz w:val="26"/>
        </w:rPr>
      </w:pPr>
      <w:bookmarkStart w:id="80" w:name="_Toc501038041"/>
      <w:bookmarkStart w:id="81" w:name="_Toc502257141"/>
      <w:bookmarkStart w:id="82" w:name="_Ref514509614"/>
      <w:bookmarkStart w:id="83" w:name="_Toc58750352"/>
      <w:bookmarkStart w:id="84" w:name="_Toc55285338"/>
      <w:bookmarkStart w:id="85" w:name="_Toc55305372"/>
      <w:bookmarkStart w:id="86" w:name="_Toc57314621"/>
      <w:bookmarkStart w:id="87" w:name="_Toc69728946"/>
      <w:bookmarkEnd w:id="75"/>
      <w:bookmarkEnd w:id="76"/>
      <w:bookmarkEnd w:id="77"/>
      <w:bookmarkEnd w:id="78"/>
      <w:bookmarkEnd w:id="79"/>
      <w:bookmarkEnd w:id="80"/>
      <w:bookmarkEnd w:id="81"/>
      <w:r w:rsidRPr="00257D9C">
        <w:rPr>
          <w:sz w:val="26"/>
        </w:rPr>
        <w:t xml:space="preserve">Особые положения при проведении </w:t>
      </w:r>
      <w:r w:rsidR="00D540B4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с использованием ЭТП</w:t>
      </w:r>
      <w:bookmarkEnd w:id="82"/>
      <w:bookmarkEnd w:id="83"/>
    </w:p>
    <w:p w14:paraId="4E028583" w14:textId="62A6E62E" w:rsidR="003172C5" w:rsidRPr="00257D9C" w:rsidRDefault="003172C5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Наименование ЭТП, посредством которой проводится </w:t>
      </w:r>
      <w:r w:rsidR="00D540B4" w:rsidRPr="00257D9C">
        <w:t>А</w:t>
      </w:r>
      <w:r w:rsidR="00D0613B" w:rsidRPr="00257D9C">
        <w:t>укцион</w:t>
      </w:r>
      <w:r w:rsidRPr="00257D9C">
        <w:t xml:space="preserve">, указано в пункте </w:t>
      </w:r>
      <w:r w:rsidRPr="00257D9C">
        <w:fldChar w:fldCharType="begin"/>
      </w:r>
      <w:r w:rsidRPr="00257D9C">
        <w:instrText xml:space="preserve"> REF _Ref458187651 \r \h  \* MERGEFORMAT </w:instrText>
      </w:r>
      <w:r w:rsidRPr="00257D9C">
        <w:fldChar w:fldCharType="separate"/>
      </w:r>
      <w:r w:rsidR="001C6C2E">
        <w:t>1.2.3</w:t>
      </w:r>
      <w:r w:rsidRPr="00257D9C">
        <w:fldChar w:fldCharType="end"/>
      </w:r>
      <w:r w:rsidRPr="00257D9C">
        <w:t xml:space="preserve">. </w:t>
      </w:r>
      <w:r w:rsidR="00AC7E57" w:rsidRPr="00257D9C">
        <w:t xml:space="preserve">До подачи </w:t>
      </w:r>
      <w:r w:rsidR="00D540B4" w:rsidRPr="00257D9C">
        <w:t>З</w:t>
      </w:r>
      <w:r w:rsidR="00AC7E57" w:rsidRPr="00257D9C">
        <w:t xml:space="preserve">аявки </w:t>
      </w:r>
      <w:r w:rsidR="00066BE5" w:rsidRPr="00257D9C">
        <w:t xml:space="preserve">Заявитель </w:t>
      </w:r>
      <w:r w:rsidR="00AC7E57" w:rsidRPr="00257D9C">
        <w:t xml:space="preserve">обязан ознакомиться с </w:t>
      </w:r>
      <w:r w:rsidR="00B6093F" w:rsidRPr="00257D9C">
        <w:t>Р</w:t>
      </w:r>
      <w:r w:rsidR="00AC7E57" w:rsidRPr="00257D9C">
        <w:t>егламентом ЭТП.</w:t>
      </w:r>
    </w:p>
    <w:p w14:paraId="0381F6C9" w14:textId="11510E0F" w:rsidR="003172C5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участия в </w:t>
      </w:r>
      <w:r w:rsidR="00D540B4" w:rsidRPr="00257D9C">
        <w:t>А</w:t>
      </w:r>
      <w:r w:rsidR="00455FA7" w:rsidRPr="00257D9C">
        <w:t>укционе</w:t>
      </w:r>
      <w:r w:rsidRPr="00257D9C">
        <w:t xml:space="preserve"> </w:t>
      </w:r>
      <w:r w:rsidR="00066BE5" w:rsidRPr="00257D9C">
        <w:t xml:space="preserve">Заявитель </w:t>
      </w:r>
      <w:r w:rsidR="003172C5" w:rsidRPr="00257D9C">
        <w:t xml:space="preserve">должен пройти процедуру регистрации (аккредитации) на ЭТП. </w:t>
      </w:r>
      <w:r w:rsidRPr="00257D9C">
        <w:t>А</w:t>
      </w:r>
      <w:r w:rsidR="003172C5" w:rsidRPr="00257D9C">
        <w:t xml:space="preserve">ккредитация осуществляется </w:t>
      </w:r>
      <w:r w:rsidR="00041509" w:rsidRPr="00257D9C">
        <w:t xml:space="preserve">Оператором </w:t>
      </w:r>
      <w:r w:rsidR="003172C5" w:rsidRPr="00257D9C">
        <w:t xml:space="preserve">ЭТП, и </w:t>
      </w:r>
      <w:r w:rsidRPr="00257D9C">
        <w:t>О</w:t>
      </w:r>
      <w:r w:rsidR="003172C5" w:rsidRPr="00257D9C">
        <w:t xml:space="preserve">рганизатор </w:t>
      </w:r>
      <w:r w:rsidR="00D540B4" w:rsidRPr="00257D9C">
        <w:t xml:space="preserve">или Продавец </w:t>
      </w:r>
      <w:r w:rsidR="003172C5" w:rsidRPr="00257D9C">
        <w:t>не нес</w:t>
      </w:r>
      <w:r w:rsidR="00D540B4" w:rsidRPr="00257D9C">
        <w:t>у</w:t>
      </w:r>
      <w:r w:rsidR="003172C5" w:rsidRPr="00257D9C">
        <w:t>т ответственнос</w:t>
      </w:r>
      <w:r w:rsidRPr="00257D9C">
        <w:t xml:space="preserve">ти за результат ее прохождения </w:t>
      </w:r>
      <w:r w:rsidR="00066BE5" w:rsidRPr="00257D9C">
        <w:t>Заявителем</w:t>
      </w:r>
      <w:r w:rsidR="00A0786A" w:rsidRPr="00257D9C">
        <w:t xml:space="preserve">, в том числе понесенные </w:t>
      </w:r>
      <w:r w:rsidR="00523715" w:rsidRPr="00257D9C">
        <w:t xml:space="preserve">им </w:t>
      </w:r>
      <w:r w:rsidR="00D540B4" w:rsidRPr="00257D9C">
        <w:t>расходы</w:t>
      </w:r>
      <w:r w:rsidR="003172C5" w:rsidRPr="00257D9C">
        <w:t>.</w:t>
      </w:r>
    </w:p>
    <w:p w14:paraId="4E08C4C6" w14:textId="0542F7C1" w:rsidR="00AC7E57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Обмен между </w:t>
      </w:r>
      <w:r w:rsidR="00066BE5" w:rsidRPr="00257D9C">
        <w:t xml:space="preserve">Заявителем </w:t>
      </w:r>
      <w:r w:rsidR="001938CB" w:rsidRPr="00257D9C">
        <w:t xml:space="preserve">/ </w:t>
      </w:r>
      <w:r w:rsidRPr="00257D9C">
        <w:t xml:space="preserve">Участником, </w:t>
      </w:r>
      <w:r w:rsidR="00927083" w:rsidRPr="00257D9C">
        <w:t>Продавц</w:t>
      </w:r>
      <w:r w:rsidRPr="00257D9C">
        <w:t>ом</w:t>
      </w:r>
      <w:r w:rsidR="007B0048" w:rsidRPr="00257D9C">
        <w:t xml:space="preserve"> </w:t>
      </w:r>
      <w:r w:rsidR="001938CB" w:rsidRPr="00257D9C">
        <w:t xml:space="preserve">/ </w:t>
      </w:r>
      <w:r w:rsidR="007B0048" w:rsidRPr="00257D9C">
        <w:t>Организатором</w:t>
      </w:r>
      <w:r w:rsidRPr="00257D9C">
        <w:t xml:space="preserve"> и </w:t>
      </w:r>
      <w:r w:rsidR="00041509" w:rsidRPr="00257D9C">
        <w:t xml:space="preserve">Оператором </w:t>
      </w:r>
      <w:r w:rsidRPr="00257D9C">
        <w:t xml:space="preserve">ЭТП всей информацией, связанной с </w:t>
      </w:r>
      <w:r w:rsidR="00C56236" w:rsidRPr="00257D9C">
        <w:t xml:space="preserve">проведением </w:t>
      </w:r>
      <w:r w:rsidR="00D540B4" w:rsidRPr="00257D9C">
        <w:t>А</w:t>
      </w:r>
      <w:r w:rsidR="00455FA7" w:rsidRPr="00257D9C">
        <w:t>укциона</w:t>
      </w:r>
      <w:r w:rsidRPr="00257D9C">
        <w:t>, осуществляется на ЭТП в форме электронных документов</w:t>
      </w:r>
      <w:r w:rsidR="003C24BE" w:rsidRPr="00257D9C">
        <w:t xml:space="preserve"> в соответствии с Регламентом ЭТП</w:t>
      </w:r>
      <w:r w:rsidRPr="00257D9C">
        <w:t>.</w:t>
      </w:r>
    </w:p>
    <w:p w14:paraId="250D2F03" w14:textId="3985CDA6" w:rsidR="00167D07" w:rsidRPr="00257D9C" w:rsidRDefault="006D26A1" w:rsidP="004526C7">
      <w:pPr>
        <w:pStyle w:val="a"/>
        <w:widowControl w:val="0"/>
        <w:tabs>
          <w:tab w:val="clear" w:pos="4962"/>
        </w:tabs>
        <w:spacing w:before="0"/>
        <w:ind w:left="1134"/>
      </w:pPr>
      <w:r w:rsidRPr="00257D9C">
        <w:t xml:space="preserve">Цена </w:t>
      </w:r>
      <w:r w:rsidR="00D540B4" w:rsidRPr="00257D9C">
        <w:t>З</w:t>
      </w:r>
      <w:r w:rsidRPr="00257D9C">
        <w:t xml:space="preserve">аявки и иные условия </w:t>
      </w:r>
      <w:r w:rsidR="00D540B4" w:rsidRPr="00257D9C">
        <w:t>А</w:t>
      </w:r>
      <w:r w:rsidR="00132443" w:rsidRPr="00257D9C">
        <w:t>укциона</w:t>
      </w:r>
      <w:r w:rsidRPr="00257D9C">
        <w:t xml:space="preserve">, указанные </w:t>
      </w:r>
      <w:r w:rsidR="001938CB" w:rsidRPr="00257D9C">
        <w:t xml:space="preserve">Заявителем / </w:t>
      </w:r>
      <w:r w:rsidR="00E43CFA" w:rsidRPr="00257D9C">
        <w:t>У</w:t>
      </w:r>
      <w:r w:rsidRPr="00257D9C">
        <w:t>частник</w:t>
      </w:r>
      <w:r w:rsidR="00FA16F5" w:rsidRPr="00257D9C">
        <w:t>ом</w:t>
      </w:r>
      <w:r w:rsidRPr="00257D9C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 w:rsidRPr="00257D9C">
        <w:t xml:space="preserve">прочих </w:t>
      </w:r>
      <w:r w:rsidRPr="00257D9C">
        <w:t>электронных документах</w:t>
      </w:r>
      <w:r w:rsidR="003C24BE" w:rsidRPr="00257D9C">
        <w:t xml:space="preserve"> </w:t>
      </w:r>
      <w:r w:rsidR="00E43CFA" w:rsidRPr="00257D9C">
        <w:t xml:space="preserve">Заявителя </w:t>
      </w:r>
      <w:r w:rsidR="001938CB" w:rsidRPr="00257D9C">
        <w:t xml:space="preserve">/ </w:t>
      </w:r>
      <w:r w:rsidR="003C24BE" w:rsidRPr="00257D9C">
        <w:t>Участника</w:t>
      </w:r>
      <w:r w:rsidRPr="00257D9C">
        <w:t>.</w:t>
      </w:r>
    </w:p>
    <w:p w14:paraId="3390EA87" w14:textId="7B5E348B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88" w:name="_Toc58750353"/>
      <w:r w:rsidRPr="00257D9C">
        <w:rPr>
          <w:sz w:val="26"/>
        </w:rPr>
        <w:t xml:space="preserve">Прочие </w:t>
      </w:r>
      <w:bookmarkEnd w:id="84"/>
      <w:bookmarkEnd w:id="85"/>
      <w:r w:rsidRPr="00257D9C">
        <w:rPr>
          <w:sz w:val="26"/>
        </w:rPr>
        <w:t>положения</w:t>
      </w:r>
      <w:bookmarkEnd w:id="86"/>
      <w:bookmarkEnd w:id="87"/>
      <w:bookmarkEnd w:id="88"/>
    </w:p>
    <w:p w14:paraId="5982154F" w14:textId="4FF5B689" w:rsidR="00EC5F37" w:rsidRPr="00257D9C" w:rsidRDefault="00066BE5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 xml:space="preserve">Заявитель </w:t>
      </w:r>
      <w:r w:rsidR="001938CB" w:rsidRPr="00257D9C">
        <w:t xml:space="preserve">/ </w:t>
      </w:r>
      <w:r w:rsidR="00D25700" w:rsidRPr="00257D9C">
        <w:t xml:space="preserve">Участник </w:t>
      </w:r>
      <w:r w:rsidR="00EC5F37" w:rsidRPr="00257D9C">
        <w:t xml:space="preserve">самостоятельно несет все расходы, связанные с подготовкой и подачей </w:t>
      </w:r>
      <w:r w:rsidR="00D540B4" w:rsidRPr="00257D9C">
        <w:t>З</w:t>
      </w:r>
      <w:r w:rsidR="00EC5F37" w:rsidRPr="00257D9C">
        <w:t>аявк</w:t>
      </w:r>
      <w:r w:rsidR="00D540B4" w:rsidRPr="00257D9C">
        <w:t>и.</w:t>
      </w:r>
      <w:r w:rsidR="00EC5F37" w:rsidRPr="00257D9C">
        <w:t xml:space="preserve"> Организатор</w:t>
      </w:r>
      <w:r w:rsidR="00E43CFA" w:rsidRPr="00257D9C">
        <w:t xml:space="preserve"> </w:t>
      </w:r>
      <w:r w:rsidR="00D540B4" w:rsidRPr="00257D9C">
        <w:t xml:space="preserve">или Продавец </w:t>
      </w:r>
      <w:r w:rsidR="00EC5F37" w:rsidRPr="00257D9C">
        <w:t>по этим расходам не отвеча</w:t>
      </w:r>
      <w:r w:rsidR="00D540B4" w:rsidRPr="00257D9C">
        <w:t>ю</w:t>
      </w:r>
      <w:r w:rsidR="00EC5F37" w:rsidRPr="00257D9C">
        <w:t>т и</w:t>
      </w:r>
      <w:r w:rsidR="00D540B4" w:rsidRPr="00257D9C">
        <w:t xml:space="preserve"> </w:t>
      </w:r>
      <w:r w:rsidR="00EC5F37" w:rsidRPr="00257D9C">
        <w:t>не име</w:t>
      </w:r>
      <w:r w:rsidR="00D540B4" w:rsidRPr="00257D9C">
        <w:t>ю</w:t>
      </w:r>
      <w:r w:rsidR="00EC5F37" w:rsidRPr="00257D9C">
        <w:t>т обязательств</w:t>
      </w:r>
      <w:r w:rsidR="003C24BE" w:rsidRPr="00257D9C">
        <w:t>, за исключением случаев, прямо установленных гражданским законодательством</w:t>
      </w:r>
      <w:r w:rsidR="00D540B4" w:rsidRPr="00257D9C">
        <w:t xml:space="preserve"> РФ</w:t>
      </w:r>
      <w:r w:rsidR="00EC5F37" w:rsidRPr="00257D9C">
        <w:t>.</w:t>
      </w:r>
    </w:p>
    <w:p w14:paraId="18B4AE9E" w14:textId="088B79E5" w:rsidR="00EC5F37" w:rsidRPr="00257D9C" w:rsidRDefault="00EC5F37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>Организатор</w:t>
      </w:r>
      <w:r w:rsidR="00E43CFA" w:rsidRPr="00257D9C">
        <w:t xml:space="preserve"> </w:t>
      </w:r>
      <w:r w:rsidR="00DD25CB" w:rsidRPr="00257D9C">
        <w:t xml:space="preserve">на основании решения </w:t>
      </w:r>
      <w:r w:rsidR="00041509" w:rsidRPr="00257D9C">
        <w:t>Комиссии</w:t>
      </w:r>
      <w:r w:rsidR="00DD25CB" w:rsidRPr="00257D9C">
        <w:t>,</w:t>
      </w:r>
      <w:r w:rsidRPr="00257D9C">
        <w:t xml:space="preserve"> вправе отклонить </w:t>
      </w:r>
      <w:r w:rsidR="00D540B4" w:rsidRPr="00257D9C">
        <w:t>З</w:t>
      </w:r>
      <w:r w:rsidRPr="00257D9C">
        <w:t xml:space="preserve">аявку, если </w:t>
      </w:r>
      <w:r w:rsidR="0007579C" w:rsidRPr="00257D9C">
        <w:t>будет</w:t>
      </w:r>
      <w:r w:rsidRPr="00257D9C">
        <w:t xml:space="preserve"> уста</w:t>
      </w:r>
      <w:r w:rsidR="0007579C" w:rsidRPr="00257D9C">
        <w:t>новлено</w:t>
      </w:r>
      <w:r w:rsidRPr="00257D9C">
        <w:t xml:space="preserve">, что </w:t>
      </w:r>
      <w:r w:rsidR="00066BE5" w:rsidRPr="00257D9C">
        <w:t xml:space="preserve">Заявитель / </w:t>
      </w:r>
      <w:r w:rsidRPr="00257D9C">
        <w:t xml:space="preserve">Участник прямо или косвенно дал, согласился дать или предложил </w:t>
      </w:r>
      <w:r w:rsidR="00DD25CB" w:rsidRPr="00257D9C">
        <w:t xml:space="preserve">работнику </w:t>
      </w:r>
      <w:r w:rsidRPr="00257D9C">
        <w:t>Организатора,</w:t>
      </w:r>
      <w:r w:rsidR="00DD25CB" w:rsidRPr="00257D9C">
        <w:t xml:space="preserve"> </w:t>
      </w:r>
      <w:r w:rsidR="00927083" w:rsidRPr="00257D9C">
        <w:t>Продавц</w:t>
      </w:r>
      <w:r w:rsidR="00DD25CB" w:rsidRPr="00257D9C">
        <w:t xml:space="preserve">а, </w:t>
      </w:r>
      <w:r w:rsidR="00041509" w:rsidRPr="00257D9C">
        <w:t xml:space="preserve">Оператора </w:t>
      </w:r>
      <w:r w:rsidR="003F0DED" w:rsidRPr="00257D9C">
        <w:t>ЭТП</w:t>
      </w:r>
      <w:r w:rsidR="00D34226" w:rsidRPr="00257D9C">
        <w:t>,</w:t>
      </w:r>
      <w:r w:rsidR="003F0DED" w:rsidRPr="00257D9C">
        <w:t xml:space="preserve"> </w:t>
      </w:r>
      <w:r w:rsidR="00DD25CB" w:rsidRPr="00257D9C">
        <w:t xml:space="preserve">члену </w:t>
      </w:r>
      <w:r w:rsidR="00041509" w:rsidRPr="00257D9C">
        <w:t>Комиссии</w:t>
      </w:r>
      <w:r w:rsidR="006F40A6" w:rsidRPr="00257D9C">
        <w:t xml:space="preserve"> </w:t>
      </w:r>
      <w:r w:rsidRPr="00257D9C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 w:rsidRPr="00257D9C">
        <w:t xml:space="preserve">Комиссией </w:t>
      </w:r>
      <w:r w:rsidR="00E43CFA" w:rsidRPr="00257D9C">
        <w:t>решения по определению п</w:t>
      </w:r>
      <w:r w:rsidRPr="00257D9C">
        <w:t>обедителя</w:t>
      </w:r>
      <w:r w:rsidR="00E43CFA" w:rsidRPr="00257D9C">
        <w:t xml:space="preserve"> </w:t>
      </w:r>
      <w:r w:rsidR="00D540B4" w:rsidRPr="00257D9C">
        <w:t>А</w:t>
      </w:r>
      <w:r w:rsidR="00E43CFA" w:rsidRPr="00257D9C">
        <w:t>укциона</w:t>
      </w:r>
      <w:r w:rsidR="00D34226" w:rsidRPr="00257D9C">
        <w:t>,</w:t>
      </w:r>
      <w:r w:rsidR="006F40A6" w:rsidRPr="00257D9C">
        <w:t xml:space="preserve"> либо оказывал на этих лиц давление в иной форме</w:t>
      </w:r>
      <w:r w:rsidRPr="00257D9C">
        <w:t>.</w:t>
      </w:r>
      <w:r w:rsidR="006F40A6" w:rsidRPr="00257D9C">
        <w:t xml:space="preserve"> </w:t>
      </w:r>
    </w:p>
    <w:p w14:paraId="005C1371" w14:textId="15E48344" w:rsidR="00927083" w:rsidRPr="00257D9C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9" w:name="_Toc197149867"/>
      <w:bookmarkStart w:id="90" w:name="_Toc197150336"/>
      <w:bookmarkStart w:id="91" w:name="_Toc311803629"/>
      <w:bookmarkStart w:id="92" w:name="_Toc58750354"/>
      <w:bookmarkStart w:id="93" w:name="_Ref514453315"/>
      <w:bookmarkStart w:id="94" w:name="_Ref93088240"/>
      <w:bookmarkStart w:id="95" w:name="_Ref55300680"/>
      <w:bookmarkStart w:id="96" w:name="_Toc55305378"/>
      <w:bookmarkStart w:id="97" w:name="_Toc57314640"/>
      <w:bookmarkStart w:id="98" w:name="_Toc69728963"/>
      <w:bookmarkStart w:id="99" w:name="ИНСТРУКЦИИ"/>
      <w:bookmarkEnd w:id="89"/>
      <w:bookmarkEnd w:id="90"/>
      <w:bookmarkEnd w:id="91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2"/>
    </w:p>
    <w:p w14:paraId="5CAD3DEA" w14:textId="1B90E375" w:rsidR="00113237" w:rsidRPr="00257D9C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0" w:name="_Toc58750355"/>
      <w:r w:rsidRPr="00257D9C">
        <w:rPr>
          <w:sz w:val="26"/>
        </w:rPr>
        <w:t xml:space="preserve">Информация о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</w:t>
      </w:r>
      <w:r w:rsidRPr="00257D9C">
        <w:rPr>
          <w:sz w:val="26"/>
        </w:rPr>
        <w:t>е</w:t>
      </w:r>
      <w:r w:rsidR="00113237" w:rsidRPr="00257D9C">
        <w:rPr>
          <w:sz w:val="26"/>
        </w:rPr>
        <w:t xml:space="preserve"> продажи</w:t>
      </w:r>
      <w:bookmarkEnd w:id="100"/>
      <w:r w:rsidR="00716253" w:rsidRPr="00257D9C">
        <w:rPr>
          <w:sz w:val="26"/>
        </w:rPr>
        <w:t xml:space="preserve"> </w:t>
      </w:r>
    </w:p>
    <w:p w14:paraId="69CDDAC5" w14:textId="6A940100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1" w:name="_Ref536798159"/>
      <w:r w:rsidRPr="00257D9C">
        <w:t>Предметом продажи является имущество в составе нижеследующих лотов</w:t>
      </w:r>
      <w:r w:rsidR="00EF30A3" w:rsidRPr="00257D9C">
        <w:t xml:space="preserve"> со следующей начальной ценой продажи на Аукционе</w:t>
      </w:r>
      <w:r w:rsidRPr="00257D9C">
        <w:t>:</w:t>
      </w:r>
      <w:bookmarkEnd w:id="101"/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83"/>
        <w:gridCol w:w="2236"/>
        <w:gridCol w:w="2433"/>
        <w:gridCol w:w="2675"/>
        <w:gridCol w:w="2126"/>
      </w:tblGrid>
      <w:tr w:rsidR="00113237" w:rsidRPr="00257D9C" w14:paraId="22416908" w14:textId="77777777" w:rsidTr="005C5DE6">
        <w:tc>
          <w:tcPr>
            <w:tcW w:w="295" w:type="pct"/>
          </w:tcPr>
          <w:p w14:paraId="585BE506" w14:textId="60811050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№ п/п</w:t>
            </w:r>
          </w:p>
        </w:tc>
        <w:tc>
          <w:tcPr>
            <w:tcW w:w="1117" w:type="pct"/>
          </w:tcPr>
          <w:p w14:paraId="0AFD6201" w14:textId="7777777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Наименование объекта</w:t>
            </w:r>
          </w:p>
          <w:p w14:paraId="586E03C0" w14:textId="0B769DBC" w:rsidR="00E43CFA" w:rsidRPr="00257D9C" w:rsidRDefault="00E43CFA" w:rsidP="00E43CFA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215" w:type="pct"/>
          </w:tcPr>
          <w:p w14:paraId="0F92BE29" w14:textId="7F94CE43" w:rsidR="00113237" w:rsidRPr="00257D9C" w:rsidRDefault="000B3872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 Адрес местонахождения</w:t>
            </w:r>
          </w:p>
        </w:tc>
        <w:tc>
          <w:tcPr>
            <w:tcW w:w="1311" w:type="pct"/>
          </w:tcPr>
          <w:p w14:paraId="0B95E378" w14:textId="445B0AB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Кадастровый (условный, инвентаризационный) номер</w:t>
            </w:r>
          </w:p>
        </w:tc>
        <w:tc>
          <w:tcPr>
            <w:tcW w:w="1062" w:type="pct"/>
          </w:tcPr>
          <w:p w14:paraId="10442B65" w14:textId="1151A22D" w:rsidR="00113237" w:rsidRPr="00257D9C" w:rsidRDefault="00113237" w:rsidP="00400748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Начальная </w:t>
            </w:r>
            <w:r w:rsidR="00CC2AEC" w:rsidRPr="00257D9C">
              <w:t>цена продажи</w:t>
            </w:r>
            <w:r w:rsidR="00400748" w:rsidRPr="00257D9C">
              <w:t xml:space="preserve"> (с учетом </w:t>
            </w:r>
            <w:r w:rsidRPr="00257D9C">
              <w:t>НДС), руб.</w:t>
            </w:r>
          </w:p>
        </w:tc>
      </w:tr>
      <w:tr w:rsidR="00113237" w:rsidRPr="00257D9C" w14:paraId="739FD06B" w14:textId="77777777" w:rsidTr="005C5DE6">
        <w:tc>
          <w:tcPr>
            <w:tcW w:w="5000" w:type="pct"/>
            <w:gridSpan w:val="5"/>
          </w:tcPr>
          <w:p w14:paraId="6384AAF8" w14:textId="774F3818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Лот №1</w:t>
            </w:r>
          </w:p>
        </w:tc>
      </w:tr>
      <w:tr w:rsidR="00186B73" w:rsidRPr="00257D9C" w14:paraId="6D0550F2" w14:textId="77777777" w:rsidTr="005C5DE6">
        <w:tc>
          <w:tcPr>
            <w:tcW w:w="295" w:type="pct"/>
          </w:tcPr>
          <w:p w14:paraId="550BA164" w14:textId="608DFB81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t>1</w:t>
            </w:r>
          </w:p>
        </w:tc>
        <w:tc>
          <w:tcPr>
            <w:tcW w:w="1117" w:type="pct"/>
          </w:tcPr>
          <w:p w14:paraId="3A3B515F" w14:textId="3DB1DE8D" w:rsidR="00186B73" w:rsidRPr="00257D9C" w:rsidRDefault="000B597F" w:rsidP="00186B73">
            <w:pPr>
              <w:pStyle w:val="a"/>
              <w:numPr>
                <w:ilvl w:val="0"/>
                <w:numId w:val="0"/>
              </w:numPr>
            </w:pPr>
            <w:r>
              <w:t>Нежилое</w:t>
            </w:r>
            <w:r w:rsidR="00186B73" w:rsidRPr="00257D9C">
              <w:t xml:space="preserve"> здание с земельным участком</w:t>
            </w:r>
          </w:p>
        </w:tc>
        <w:tc>
          <w:tcPr>
            <w:tcW w:w="1215" w:type="pct"/>
          </w:tcPr>
          <w:p w14:paraId="10AD6D66" w14:textId="2F876635" w:rsidR="00186B73" w:rsidRPr="00257D9C" w:rsidRDefault="00E83C23" w:rsidP="00186B73">
            <w:pPr>
              <w:pStyle w:val="a"/>
              <w:numPr>
                <w:ilvl w:val="0"/>
                <w:numId w:val="0"/>
              </w:numPr>
            </w:pPr>
            <w:r>
              <w:t xml:space="preserve">Россия, Красноярский край, </w:t>
            </w:r>
            <w:proofErr w:type="spellStart"/>
            <w:r>
              <w:t>Большемуртинский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 Большая Мурта, ул. </w:t>
            </w:r>
            <w:proofErr w:type="spellStart"/>
            <w:r>
              <w:t>Токмакова</w:t>
            </w:r>
            <w:proofErr w:type="spellEnd"/>
            <w:r>
              <w:t>, 1</w:t>
            </w:r>
            <w:r w:rsidR="00186B73" w:rsidRPr="00257D9C">
              <w:t>.</w:t>
            </w:r>
          </w:p>
        </w:tc>
        <w:tc>
          <w:tcPr>
            <w:tcW w:w="1311" w:type="pct"/>
          </w:tcPr>
          <w:p w14:paraId="684AAB42" w14:textId="5F3BFBFB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rPr>
                <w:color w:val="000000" w:themeColor="text1"/>
              </w:rPr>
              <w:t xml:space="preserve">Здание </w:t>
            </w:r>
            <w:r w:rsidR="00961D41">
              <w:rPr>
                <w:color w:val="000000" w:themeColor="text1"/>
              </w:rPr>
              <w:t>24:08:1802012:174</w:t>
            </w:r>
            <w:r w:rsidRPr="00257D9C">
              <w:rPr>
                <w:color w:val="000000" w:themeColor="text1"/>
              </w:rPr>
              <w:t xml:space="preserve">; земельный участок </w:t>
            </w:r>
            <w:r w:rsidR="00961D41">
              <w:rPr>
                <w:color w:val="000000" w:themeColor="text1"/>
              </w:rPr>
              <w:t>24:08:1802012:171</w:t>
            </w:r>
          </w:p>
        </w:tc>
        <w:tc>
          <w:tcPr>
            <w:tcW w:w="1062" w:type="pct"/>
            <w:vMerge w:val="restart"/>
          </w:tcPr>
          <w:p w14:paraId="1398EE94" w14:textId="195EE9CC" w:rsidR="00186B73" w:rsidRPr="00257D9C" w:rsidRDefault="00872107" w:rsidP="00D64673">
            <w:pPr>
              <w:pStyle w:val="a"/>
              <w:numPr>
                <w:ilvl w:val="0"/>
                <w:numId w:val="0"/>
              </w:numPr>
              <w:jc w:val="center"/>
            </w:pPr>
            <w:r>
              <w:t>10 916 029,26</w:t>
            </w:r>
          </w:p>
        </w:tc>
      </w:tr>
      <w:tr w:rsidR="00186B73" w:rsidRPr="00257D9C" w14:paraId="06F3A9AC" w14:textId="77777777" w:rsidTr="005C5DE6">
        <w:trPr>
          <w:trHeight w:val="1979"/>
        </w:trPr>
        <w:tc>
          <w:tcPr>
            <w:tcW w:w="295" w:type="pct"/>
          </w:tcPr>
          <w:p w14:paraId="08E413B6" w14:textId="4CC0D66B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2</w:t>
            </w:r>
          </w:p>
        </w:tc>
        <w:tc>
          <w:tcPr>
            <w:tcW w:w="1117" w:type="pct"/>
          </w:tcPr>
          <w:p w14:paraId="30D4D73A" w14:textId="58E80F4A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Движимое имущество, передаваемое вместе со зданием, указанным в п. 1</w:t>
            </w:r>
          </w:p>
        </w:tc>
        <w:tc>
          <w:tcPr>
            <w:tcW w:w="2525" w:type="pct"/>
            <w:gridSpan w:val="2"/>
          </w:tcPr>
          <w:p w14:paraId="1B0B9368" w14:textId="77777777" w:rsidR="00E525D4" w:rsidRPr="00A36287" w:rsidRDefault="00E525D4" w:rsidP="00E525D4">
            <w:pPr>
              <w:spacing w:before="0"/>
            </w:pPr>
            <w:r w:rsidRPr="00A36287">
              <w:t>1</w:t>
            </w:r>
            <w:r>
              <w:t xml:space="preserve">. </w:t>
            </w:r>
            <w:r w:rsidRPr="00A36287">
              <w:t>Водонагреватель 30л.</w:t>
            </w:r>
            <w:r w:rsidRPr="00A36287">
              <w:tab/>
              <w:t>1</w:t>
            </w:r>
            <w:r>
              <w:t xml:space="preserve"> ед.</w:t>
            </w:r>
          </w:p>
          <w:p w14:paraId="2622CA1C" w14:textId="77777777" w:rsidR="00E525D4" w:rsidRPr="00A36287" w:rsidRDefault="00E525D4" w:rsidP="00E525D4">
            <w:pPr>
              <w:spacing w:before="0"/>
            </w:pPr>
            <w:r w:rsidRPr="00A36287">
              <w:t>2</w:t>
            </w:r>
            <w:r>
              <w:t xml:space="preserve">. </w:t>
            </w:r>
            <w:r w:rsidRPr="00A36287">
              <w:t>Жалюзи вертикальные</w:t>
            </w:r>
            <w:r w:rsidRPr="00A36287">
              <w:tab/>
              <w:t>5</w:t>
            </w:r>
          </w:p>
          <w:p w14:paraId="1FB05909" w14:textId="77777777" w:rsidR="00E525D4" w:rsidRPr="00A36287" w:rsidRDefault="00E525D4" w:rsidP="00E525D4">
            <w:pPr>
              <w:spacing w:before="0"/>
            </w:pPr>
            <w:r w:rsidRPr="00A36287">
              <w:t>3</w:t>
            </w:r>
            <w:r>
              <w:t xml:space="preserve">. </w:t>
            </w:r>
            <w:r w:rsidRPr="00A36287">
              <w:t xml:space="preserve">Кондиционер </w:t>
            </w:r>
            <w:proofErr w:type="spellStart"/>
            <w:r w:rsidRPr="00A36287">
              <w:t>Ballu</w:t>
            </w:r>
            <w:proofErr w:type="spellEnd"/>
            <w:r w:rsidRPr="00A36287">
              <w:t xml:space="preserve"> BSWI-09HN1/EP/15Y (Китай)</w:t>
            </w:r>
            <w:r w:rsidRPr="00A36287">
              <w:tab/>
              <w:t xml:space="preserve">1 </w:t>
            </w:r>
            <w:r>
              <w:t>ед.</w:t>
            </w:r>
          </w:p>
          <w:p w14:paraId="4B545EF9" w14:textId="77777777" w:rsidR="00E525D4" w:rsidRPr="00A36287" w:rsidRDefault="00E525D4" w:rsidP="00E525D4">
            <w:pPr>
              <w:spacing w:before="0"/>
            </w:pPr>
            <w:r w:rsidRPr="00A36287">
              <w:t>4</w:t>
            </w:r>
            <w:r>
              <w:t xml:space="preserve">. </w:t>
            </w:r>
            <w:r w:rsidRPr="00A36287">
              <w:t xml:space="preserve">Кондиционер </w:t>
            </w:r>
            <w:proofErr w:type="spellStart"/>
            <w:r w:rsidRPr="00A36287">
              <w:t>Ballu</w:t>
            </w:r>
            <w:proofErr w:type="spellEnd"/>
            <w:r w:rsidRPr="00A36287">
              <w:t xml:space="preserve"> BSWI-12HN1/EP/15Y (Китай)</w:t>
            </w:r>
            <w:r w:rsidRPr="00A36287">
              <w:tab/>
              <w:t xml:space="preserve">1 </w:t>
            </w:r>
            <w:r>
              <w:t>ед.</w:t>
            </w:r>
          </w:p>
          <w:p w14:paraId="7ECC52D7" w14:textId="77777777" w:rsidR="00E525D4" w:rsidRPr="00A36287" w:rsidRDefault="00E525D4" w:rsidP="00E525D4">
            <w:pPr>
              <w:spacing w:before="0"/>
            </w:pPr>
            <w:r w:rsidRPr="00A36287">
              <w:t>5</w:t>
            </w:r>
            <w:r>
              <w:t xml:space="preserve">. </w:t>
            </w:r>
            <w:r w:rsidRPr="00A36287">
              <w:t>Кухонный гарнитур</w:t>
            </w:r>
            <w:r w:rsidRPr="00A36287">
              <w:tab/>
              <w:t xml:space="preserve">1 </w:t>
            </w:r>
            <w:r>
              <w:t>ед.</w:t>
            </w:r>
          </w:p>
          <w:p w14:paraId="7F9300E1" w14:textId="77777777" w:rsidR="00E525D4" w:rsidRPr="00A36287" w:rsidRDefault="00E525D4" w:rsidP="00E525D4">
            <w:pPr>
              <w:spacing w:before="0"/>
            </w:pPr>
            <w:r w:rsidRPr="00A36287">
              <w:t>6</w:t>
            </w:r>
            <w:r>
              <w:t xml:space="preserve">. </w:t>
            </w:r>
            <w:r w:rsidRPr="00A36287">
              <w:t>План эвакуации</w:t>
            </w:r>
            <w:r w:rsidRPr="00A36287">
              <w:tab/>
            </w:r>
            <w:r>
              <w:t xml:space="preserve"> </w:t>
            </w:r>
            <w:r w:rsidRPr="00A36287">
              <w:t xml:space="preserve">1 </w:t>
            </w:r>
            <w:r>
              <w:t>ед.</w:t>
            </w:r>
          </w:p>
          <w:p w14:paraId="4595C4D4" w14:textId="77777777" w:rsidR="00E525D4" w:rsidRPr="00A36287" w:rsidRDefault="00E525D4" w:rsidP="00E525D4">
            <w:pPr>
              <w:spacing w:before="0"/>
            </w:pPr>
            <w:r w:rsidRPr="00A36287">
              <w:t>7</w:t>
            </w:r>
            <w:r>
              <w:t xml:space="preserve">. </w:t>
            </w:r>
            <w:r w:rsidRPr="00A36287">
              <w:t>Сплит-система</w:t>
            </w:r>
            <w:r w:rsidRPr="00A36287">
              <w:tab/>
              <w:t xml:space="preserve">1 </w:t>
            </w:r>
            <w:r>
              <w:t>ед.</w:t>
            </w:r>
          </w:p>
          <w:p w14:paraId="1DACD40E" w14:textId="77777777" w:rsidR="00E525D4" w:rsidRPr="00A36287" w:rsidRDefault="00E525D4" w:rsidP="00E525D4">
            <w:pPr>
              <w:spacing w:before="0"/>
            </w:pPr>
            <w:r w:rsidRPr="00A36287">
              <w:t>8</w:t>
            </w:r>
            <w:r>
              <w:t xml:space="preserve">. </w:t>
            </w:r>
            <w:r w:rsidRPr="00A36287">
              <w:t>Сплит-система ASH12</w:t>
            </w:r>
            <w:r w:rsidRPr="00A36287">
              <w:tab/>
            </w:r>
            <w:r>
              <w:t xml:space="preserve"> </w:t>
            </w:r>
            <w:r w:rsidRPr="00A36287">
              <w:t xml:space="preserve">1 </w:t>
            </w:r>
            <w:r>
              <w:t>ед.</w:t>
            </w:r>
          </w:p>
          <w:p w14:paraId="0A4FEB2A" w14:textId="77777777" w:rsidR="00E525D4" w:rsidRPr="00A36287" w:rsidRDefault="00E525D4" w:rsidP="00E525D4">
            <w:pPr>
              <w:spacing w:before="0"/>
            </w:pPr>
            <w:r w:rsidRPr="00A36287">
              <w:t>9</w:t>
            </w:r>
            <w:r>
              <w:t xml:space="preserve">. </w:t>
            </w:r>
            <w:r w:rsidRPr="00A36287">
              <w:t>Сплит-система настенного типа ASY-9</w:t>
            </w:r>
            <w:r w:rsidRPr="00A36287">
              <w:tab/>
              <w:t xml:space="preserve">1 </w:t>
            </w:r>
            <w:r>
              <w:t>ед.</w:t>
            </w:r>
          </w:p>
          <w:p w14:paraId="36FD6813" w14:textId="77777777" w:rsidR="00E525D4" w:rsidRPr="00A36287" w:rsidRDefault="00E525D4" w:rsidP="00E525D4">
            <w:pPr>
              <w:spacing w:before="0"/>
            </w:pPr>
            <w:r w:rsidRPr="00A36287">
              <w:t>10</w:t>
            </w:r>
            <w:r>
              <w:t xml:space="preserve">. </w:t>
            </w:r>
            <w:r w:rsidRPr="00A36287">
              <w:t>Тепловая завеса</w:t>
            </w:r>
            <w:r w:rsidRPr="00A36287">
              <w:tab/>
              <w:t xml:space="preserve">1 </w:t>
            </w:r>
            <w:r>
              <w:t>ед.</w:t>
            </w:r>
          </w:p>
          <w:p w14:paraId="328E751F" w14:textId="77777777" w:rsidR="00E525D4" w:rsidRPr="00A36287" w:rsidRDefault="00E525D4" w:rsidP="00E525D4">
            <w:pPr>
              <w:spacing w:before="0"/>
            </w:pPr>
            <w:r w:rsidRPr="00A36287">
              <w:t>11</w:t>
            </w:r>
            <w:r>
              <w:t>. Тепловая</w:t>
            </w:r>
            <w:r w:rsidRPr="00A36287">
              <w:t xml:space="preserve"> завеса </w:t>
            </w:r>
            <w:proofErr w:type="spellStart"/>
            <w:r w:rsidRPr="00A36287">
              <w:t>Ballu</w:t>
            </w:r>
            <w:proofErr w:type="spellEnd"/>
            <w:r w:rsidRPr="00A36287">
              <w:tab/>
            </w:r>
            <w:r w:rsidRPr="00A36287">
              <w:tab/>
              <w:t xml:space="preserve">1 </w:t>
            </w:r>
            <w:r>
              <w:t>ед.</w:t>
            </w:r>
          </w:p>
          <w:p w14:paraId="1E300666" w14:textId="77777777" w:rsidR="00E525D4" w:rsidRPr="00A36287" w:rsidRDefault="00E525D4" w:rsidP="00E525D4">
            <w:pPr>
              <w:spacing w:before="0"/>
            </w:pPr>
            <w:r w:rsidRPr="00A36287">
              <w:t>12</w:t>
            </w:r>
            <w:r>
              <w:t xml:space="preserve">. </w:t>
            </w:r>
            <w:r w:rsidRPr="00A36287">
              <w:t>Щит пожарный</w:t>
            </w:r>
            <w:r w:rsidRPr="00A36287">
              <w:tab/>
            </w:r>
            <w:r w:rsidRPr="00A36287">
              <w:tab/>
              <w:t xml:space="preserve">1 </w:t>
            </w:r>
            <w:r>
              <w:t>ед.</w:t>
            </w:r>
          </w:p>
          <w:p w14:paraId="33722C41" w14:textId="77777777" w:rsidR="00E525D4" w:rsidRPr="00A36287" w:rsidRDefault="00E525D4" w:rsidP="00E525D4">
            <w:pPr>
              <w:spacing w:before="0"/>
            </w:pPr>
            <w:r w:rsidRPr="00A36287">
              <w:t>13</w:t>
            </w:r>
            <w:r>
              <w:t xml:space="preserve">. </w:t>
            </w:r>
            <w:r w:rsidRPr="00A36287">
              <w:t>Ящик для песка</w:t>
            </w:r>
            <w:r w:rsidRPr="00A36287">
              <w:tab/>
              <w:t xml:space="preserve">1 </w:t>
            </w:r>
            <w:r>
              <w:t>ед.</w:t>
            </w:r>
          </w:p>
          <w:p w14:paraId="07CF67E3" w14:textId="08EA2EA1" w:rsidR="00186B73" w:rsidRPr="00257D9C" w:rsidRDefault="00186B73" w:rsidP="00AD2F80">
            <w:pPr>
              <w:pStyle w:val="a"/>
              <w:spacing w:before="0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062" w:type="pct"/>
            <w:vMerge/>
          </w:tcPr>
          <w:p w14:paraId="3AD13539" w14:textId="77777777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14:paraId="3AD86659" w14:textId="55EA7BE1" w:rsidR="00113237" w:rsidRPr="00257D9C" w:rsidRDefault="007875BE" w:rsidP="00FA3E03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 w:rsidRPr="00257D9C">
        <w:t>Предмет продажи</w:t>
      </w:r>
      <w:r w:rsidR="00113237" w:rsidRPr="00257D9C">
        <w:t xml:space="preserve"> принадлежит </w:t>
      </w:r>
      <w:r w:rsidR="00541754" w:rsidRPr="00257D9C">
        <w:t>Продавцу</w:t>
      </w:r>
      <w:r w:rsidR="00113237" w:rsidRPr="00257D9C">
        <w:t xml:space="preserve"> на праве собственности, о чем в Един</w:t>
      </w:r>
      <w:r w:rsidR="00EF30A3" w:rsidRPr="00257D9C">
        <w:t>ый</w:t>
      </w:r>
      <w:r w:rsidR="00113237" w:rsidRPr="00257D9C">
        <w:t xml:space="preserve"> государственн</w:t>
      </w:r>
      <w:r w:rsidR="00EF30A3" w:rsidRPr="00257D9C">
        <w:t>ый</w:t>
      </w:r>
      <w:r w:rsidR="00113237" w:rsidRPr="00257D9C">
        <w:t xml:space="preserve"> реестр недвижимости</w:t>
      </w:r>
      <w:r w:rsidR="00D502DF" w:rsidRPr="00257D9C">
        <w:t xml:space="preserve"> на здание</w:t>
      </w:r>
      <w:r w:rsidR="00113237" w:rsidRPr="00257D9C">
        <w:t xml:space="preserve"> </w:t>
      </w:r>
      <w:r w:rsidR="000A18C9">
        <w:t>«1</w:t>
      </w:r>
      <w:r w:rsidR="008F2044">
        <w:t>7</w:t>
      </w:r>
      <w:r w:rsidR="000A18C9">
        <w:t>» января 2011</w:t>
      </w:r>
      <w:r w:rsidR="00113237" w:rsidRPr="00257D9C">
        <w:t xml:space="preserve"> </w:t>
      </w:r>
      <w:r w:rsidR="00EF30A3" w:rsidRPr="00257D9C">
        <w:t>внесена</w:t>
      </w:r>
      <w:r w:rsidR="00113237" w:rsidRPr="00257D9C">
        <w:t xml:space="preserve"> запись регистрации </w:t>
      </w:r>
      <w:r w:rsidR="00EF30A3" w:rsidRPr="00257D9C">
        <w:t xml:space="preserve">о праве собственности </w:t>
      </w:r>
      <w:r w:rsidR="00095892" w:rsidRPr="00257D9C">
        <w:t>П</w:t>
      </w:r>
      <w:r w:rsidR="00EF30A3" w:rsidRPr="00257D9C">
        <w:t xml:space="preserve">родавца </w:t>
      </w:r>
      <w:r w:rsidR="00113237" w:rsidRPr="00257D9C">
        <w:t>№</w:t>
      </w:r>
      <w:r w:rsidR="00845C46" w:rsidRPr="00257D9C">
        <w:t xml:space="preserve"> </w:t>
      </w:r>
      <w:r w:rsidR="008F2044">
        <w:t>24-24-34/006/2010-058</w:t>
      </w:r>
      <w:r w:rsidR="00D502DF" w:rsidRPr="00257D9C">
        <w:t xml:space="preserve">, на земельный участок </w:t>
      </w:r>
      <w:r w:rsidR="000A18C9">
        <w:t>«</w:t>
      </w:r>
      <w:r w:rsidR="008F2044">
        <w:t>26</w:t>
      </w:r>
      <w:r w:rsidR="000A18C9">
        <w:t xml:space="preserve">» </w:t>
      </w:r>
      <w:r w:rsidR="008F2044">
        <w:t>января</w:t>
      </w:r>
      <w:r w:rsidR="000A18C9">
        <w:t xml:space="preserve"> 20</w:t>
      </w:r>
      <w:r w:rsidR="008F2044">
        <w:t>12</w:t>
      </w:r>
      <w:r w:rsidR="00D502DF" w:rsidRPr="00257D9C">
        <w:t xml:space="preserve"> внесена запись регистрации о праве собственности Продавца №</w:t>
      </w:r>
      <w:r w:rsidR="00251F0A">
        <w:t> </w:t>
      </w:r>
      <w:r w:rsidR="008F2044">
        <w:t>24-24-34/007/2011-990</w:t>
      </w:r>
      <w:r w:rsidR="002957E9" w:rsidRPr="00257D9C">
        <w:t>.</w:t>
      </w:r>
    </w:p>
    <w:p w14:paraId="27C8ACAF" w14:textId="6C52ECAC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Информация о технических </w:t>
      </w:r>
      <w:r w:rsidR="00EF30A3" w:rsidRPr="00257D9C">
        <w:t xml:space="preserve">и иных </w:t>
      </w:r>
      <w:r w:rsidRPr="00257D9C">
        <w:t xml:space="preserve">характеристиках </w:t>
      </w:r>
      <w:r w:rsidR="00EF30A3" w:rsidRPr="00257D9C">
        <w:t>П</w:t>
      </w:r>
      <w:r w:rsidR="007875BE" w:rsidRPr="00257D9C">
        <w:t>редмета продажи</w:t>
      </w:r>
      <w:r w:rsidRPr="00257D9C">
        <w:t xml:space="preserve">, копии документов, подтверждающих право собственности </w:t>
      </w:r>
      <w:r w:rsidR="00541754" w:rsidRPr="00257D9C">
        <w:t>Продавца</w:t>
      </w:r>
      <w:r w:rsidRPr="00257D9C">
        <w:t xml:space="preserve"> на </w:t>
      </w:r>
      <w:r w:rsidR="00EF30A3" w:rsidRPr="00257D9C">
        <w:t>недвижимое имущество, входящее в П</w:t>
      </w:r>
      <w:r w:rsidR="007875BE" w:rsidRPr="00257D9C">
        <w:t>редмет продажи</w:t>
      </w:r>
      <w:r w:rsidRPr="00257D9C">
        <w:t xml:space="preserve">, приведены в Приложении № 1 к </w:t>
      </w:r>
      <w:r w:rsidR="00EF30A3" w:rsidRPr="00257D9C">
        <w:t>Документации</w:t>
      </w:r>
      <w:r w:rsidRPr="00257D9C">
        <w:t>.</w:t>
      </w:r>
    </w:p>
    <w:p w14:paraId="777BDC8F" w14:textId="0E5820F8" w:rsidR="00927083" w:rsidRPr="00257D9C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2" w:name="_Toc58750356"/>
      <w:r w:rsidRPr="00257D9C">
        <w:rPr>
          <w:sz w:val="26"/>
        </w:rPr>
        <w:lastRenderedPageBreak/>
        <w:t xml:space="preserve">Порядок ознакомления с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редметом продажи</w:t>
      </w:r>
      <w:bookmarkEnd w:id="102"/>
      <w:r w:rsidR="00716253" w:rsidRPr="00257D9C">
        <w:rPr>
          <w:sz w:val="26"/>
        </w:rPr>
        <w:t xml:space="preserve"> </w:t>
      </w:r>
    </w:p>
    <w:p w14:paraId="4DE4A08E" w14:textId="65556D7D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Возможность ознакомления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и с документацией на него (при наличии) предоставляется </w:t>
      </w:r>
      <w:r w:rsidR="00E1491D" w:rsidRPr="00257D9C">
        <w:t xml:space="preserve">Продавцом / </w:t>
      </w:r>
      <w:r w:rsidRPr="00257D9C">
        <w:t>Организатором</w:t>
      </w:r>
      <w:r w:rsidR="009D71FA" w:rsidRPr="00257D9C">
        <w:t xml:space="preserve"> </w:t>
      </w:r>
      <w:r w:rsidRPr="00257D9C">
        <w:t xml:space="preserve">любому лицу, заинтересованному в приобретении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. </w:t>
      </w:r>
    </w:p>
    <w:p w14:paraId="56F045F5" w14:textId="187204A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Ознакомление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осуществляется по адресу местонахождения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, указанному в п. </w:t>
      </w:r>
      <w:r w:rsidR="000B3872" w:rsidRPr="00257D9C">
        <w:fldChar w:fldCharType="begin"/>
      </w:r>
      <w:r w:rsidR="000B3872" w:rsidRPr="00257D9C">
        <w:instrText xml:space="preserve"> REF _Ref536798159 \r \h </w:instrText>
      </w:r>
      <w:r w:rsidR="00257D9C">
        <w:instrText xml:space="preserve"> \* MERGEFORMAT </w:instrText>
      </w:r>
      <w:r w:rsidR="000B3872" w:rsidRPr="00257D9C">
        <w:fldChar w:fldCharType="separate"/>
      </w:r>
      <w:r w:rsidR="001C6C2E">
        <w:t>3.1.1</w:t>
      </w:r>
      <w:r w:rsidR="000B3872" w:rsidRPr="00257D9C">
        <w:fldChar w:fldCharType="end"/>
      </w:r>
      <w:r w:rsidRPr="00257D9C">
        <w:t>, ежедневно с 1</w:t>
      </w:r>
      <w:r w:rsidR="009D71FA" w:rsidRPr="00257D9C">
        <w:t>3</w:t>
      </w:r>
      <w:r w:rsidRPr="00257D9C">
        <w:t>.00 до 17.00 часов (время местное), кроме выходных и праздничных дней.</w:t>
      </w:r>
    </w:p>
    <w:p w14:paraId="5AB8AC68" w14:textId="496C1AC1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целях организации ознакомления с </w:t>
      </w:r>
      <w:r w:rsidR="00EF30A3" w:rsidRPr="00257D9C">
        <w:t>П</w:t>
      </w:r>
      <w:r w:rsidR="007875BE" w:rsidRPr="00257D9C">
        <w:t>редметом продажи</w:t>
      </w:r>
      <w:r w:rsidRPr="00257D9C">
        <w:t xml:space="preserve">, заинтересованное лицо направляет за </w:t>
      </w:r>
      <w:r w:rsidR="009D759B" w:rsidRPr="00257D9C">
        <w:t>2 (</w:t>
      </w:r>
      <w:r w:rsidRPr="00257D9C">
        <w:t>два</w:t>
      </w:r>
      <w:r w:rsidR="009D759B" w:rsidRPr="00257D9C">
        <w:t>)</w:t>
      </w:r>
      <w:r w:rsidRPr="00257D9C">
        <w:t xml:space="preserve"> рабочих дня до планируемой даты ознакомления письменный запрос</w:t>
      </w:r>
      <w:r w:rsidR="00E35B03" w:rsidRPr="00257D9C">
        <w:t>,</w:t>
      </w:r>
      <w:r w:rsidR="00E35B03" w:rsidRPr="00257D9C">
        <w:rPr>
          <w:szCs w:val="24"/>
        </w:rPr>
        <w:t xml:space="preserve"> но не позднее 5 (пяти) рабочих дней до даты окончания подачи </w:t>
      </w:r>
      <w:r w:rsidR="00EF30A3" w:rsidRPr="00257D9C">
        <w:rPr>
          <w:szCs w:val="24"/>
        </w:rPr>
        <w:t>З</w:t>
      </w:r>
      <w:r w:rsidR="00E35B03" w:rsidRPr="00257D9C">
        <w:rPr>
          <w:szCs w:val="24"/>
        </w:rPr>
        <w:t xml:space="preserve">аявок, указанной в пункте </w:t>
      </w:r>
      <w:r w:rsidR="00E35B03" w:rsidRPr="00257D9C">
        <w:rPr>
          <w:szCs w:val="24"/>
        </w:rPr>
        <w:fldChar w:fldCharType="begin"/>
      </w:r>
      <w:r w:rsidR="00E35B03" w:rsidRPr="00257D9C">
        <w:rPr>
          <w:szCs w:val="24"/>
        </w:rPr>
        <w:instrText xml:space="preserve"> REF _Ref389823218 \r \h </w:instrText>
      </w:r>
      <w:r w:rsidR="00257D9C">
        <w:rPr>
          <w:szCs w:val="24"/>
        </w:rPr>
        <w:instrText xml:space="preserve"> \* MERGEFORMAT </w:instrText>
      </w:r>
      <w:r w:rsidR="00E35B03" w:rsidRPr="00257D9C">
        <w:rPr>
          <w:szCs w:val="24"/>
        </w:rPr>
      </w:r>
      <w:r w:rsidR="00E35B03" w:rsidRPr="00257D9C">
        <w:rPr>
          <w:szCs w:val="24"/>
        </w:rPr>
        <w:fldChar w:fldCharType="separate"/>
      </w:r>
      <w:r w:rsidR="001C6C2E">
        <w:rPr>
          <w:szCs w:val="24"/>
        </w:rPr>
        <w:t>1.2.15</w:t>
      </w:r>
      <w:r w:rsidR="00E35B03" w:rsidRPr="00257D9C">
        <w:rPr>
          <w:szCs w:val="24"/>
        </w:rPr>
        <w:fldChar w:fldCharType="end"/>
      </w:r>
      <w:r w:rsidRPr="00257D9C">
        <w:t xml:space="preserve">. Запрос направляется на адрес электронной почты контактного лица Организатора, указанный в п. </w:t>
      </w:r>
      <w:r w:rsidR="009D759B" w:rsidRPr="00257D9C">
        <w:fldChar w:fldCharType="begin"/>
      </w:r>
      <w:r w:rsidR="009D759B" w:rsidRPr="00257D9C">
        <w:instrText xml:space="preserve"> REF _Ref384115792 \r \h </w:instrText>
      </w:r>
      <w:r w:rsidR="00257D9C">
        <w:instrText xml:space="preserve"> \* MERGEFORMAT </w:instrText>
      </w:r>
      <w:r w:rsidR="009D759B" w:rsidRPr="00257D9C">
        <w:fldChar w:fldCharType="separate"/>
      </w:r>
      <w:r w:rsidR="001C6C2E">
        <w:t>1.2.7</w:t>
      </w:r>
      <w:r w:rsidR="009D759B" w:rsidRPr="00257D9C">
        <w:fldChar w:fldCharType="end"/>
      </w:r>
      <w:r w:rsidRPr="00257D9C">
        <w:t>.</w:t>
      </w:r>
    </w:p>
    <w:p w14:paraId="79BAFAE7" w14:textId="6BC12F8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>В запросе</w:t>
      </w:r>
      <w:r w:rsidR="00EF30A3" w:rsidRPr="00257D9C">
        <w:t>, составляемом в произвольной форме, помимо непосредственно запроса на ознакомление с Предметом продажи,</w:t>
      </w:r>
      <w:r w:rsidRPr="00257D9C">
        <w:t xml:space="preserve"> в обязательном порядке должно быть указано: </w:t>
      </w:r>
    </w:p>
    <w:p w14:paraId="15386A0E" w14:textId="7E1EAEF9" w:rsidR="00927083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 w:rsidRPr="00257D9C">
        <w:rPr>
          <w:rFonts w:ascii="Times New Roman" w:hAnsi="Times New Roman"/>
          <w:sz w:val="26"/>
        </w:rPr>
        <w:t>(</w:t>
      </w:r>
      <w:r w:rsidRPr="00257D9C">
        <w:rPr>
          <w:rFonts w:ascii="Times New Roman" w:hAnsi="Times New Roman"/>
          <w:sz w:val="26"/>
        </w:rPr>
        <w:t>или</w:t>
      </w:r>
      <w:r w:rsidR="006927D3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257D9C" w:rsidRDefault="00927083" w:rsidP="0028781E">
      <w:pPr>
        <w:pStyle w:val="affb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57D9C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257D9C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3" w:name="_Toc58750357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257D9C">
        <w:rPr>
          <w:rFonts w:ascii="Times New Roman" w:hAnsi="Times New Roman"/>
          <w:sz w:val="28"/>
          <w:szCs w:val="28"/>
        </w:rPr>
        <w:t xml:space="preserve"> К УЧАСТНИКАМ </w:t>
      </w:r>
      <w:bookmarkEnd w:id="93"/>
      <w:bookmarkEnd w:id="94"/>
      <w:r w:rsidR="00927083" w:rsidRPr="00257D9C">
        <w:rPr>
          <w:rFonts w:ascii="Times New Roman" w:hAnsi="Times New Roman"/>
          <w:sz w:val="28"/>
          <w:szCs w:val="28"/>
        </w:rPr>
        <w:t>АУКЦИОНА</w:t>
      </w:r>
      <w:bookmarkEnd w:id="103"/>
    </w:p>
    <w:p w14:paraId="10BA448A" w14:textId="5C413E65" w:rsidR="00D11474" w:rsidRPr="00257D9C" w:rsidRDefault="007875BE" w:rsidP="00D11474">
      <w:pPr>
        <w:pStyle w:val="2"/>
        <w:ind w:left="1134"/>
        <w:rPr>
          <w:sz w:val="26"/>
        </w:rPr>
      </w:pPr>
      <w:bookmarkStart w:id="104" w:name="_Toc90385071"/>
      <w:bookmarkStart w:id="105" w:name="_Ref93090116"/>
      <w:bookmarkStart w:id="106" w:name="_Ref324341528"/>
      <w:bookmarkStart w:id="107" w:name="_Ref384627521"/>
      <w:bookmarkStart w:id="108" w:name="_Toc58750358"/>
      <w:bookmarkStart w:id="109" w:name="_Hlk523931983"/>
      <w:r w:rsidRPr="00257D9C">
        <w:rPr>
          <w:sz w:val="26"/>
        </w:rPr>
        <w:t>Т</w:t>
      </w:r>
      <w:r w:rsidR="00D11474" w:rsidRPr="00257D9C">
        <w:rPr>
          <w:sz w:val="26"/>
        </w:rPr>
        <w:t xml:space="preserve">ребования к Участникам </w:t>
      </w:r>
      <w:bookmarkEnd w:id="104"/>
      <w:bookmarkEnd w:id="105"/>
      <w:bookmarkEnd w:id="106"/>
      <w:bookmarkEnd w:id="107"/>
      <w:r w:rsidR="00EF30A3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108"/>
    </w:p>
    <w:p w14:paraId="49D605F9" w14:textId="3CA4E50D" w:rsidR="001B3F5D" w:rsidRPr="00257D9C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10" w:name="_Ref324335676"/>
      <w:bookmarkEnd w:id="109"/>
      <w:r w:rsidRPr="00257D9C">
        <w:t xml:space="preserve">Для участия </w:t>
      </w:r>
      <w:r w:rsidR="00805073" w:rsidRPr="00257D9C">
        <w:t xml:space="preserve">в </w:t>
      </w:r>
      <w:r w:rsidRPr="00257D9C">
        <w:t>А</w:t>
      </w:r>
      <w:r w:rsidR="007875BE" w:rsidRPr="00257D9C">
        <w:t>укционе</w:t>
      </w:r>
      <w:r w:rsidRPr="00257D9C">
        <w:t>, победы в Аукционе</w:t>
      </w:r>
      <w:r w:rsidR="00805073" w:rsidRPr="00257D9C">
        <w:t xml:space="preserve"> и получени</w:t>
      </w:r>
      <w:r w:rsidRPr="00257D9C">
        <w:t>я</w:t>
      </w:r>
      <w:r w:rsidR="00805073" w:rsidRPr="00257D9C">
        <w:t xml:space="preserve"> права заключить Договор с </w:t>
      </w:r>
      <w:r w:rsidR="00927083" w:rsidRPr="00257D9C">
        <w:t>Продавц</w:t>
      </w:r>
      <w:r w:rsidR="00805073" w:rsidRPr="00257D9C">
        <w:t xml:space="preserve">ом, </w:t>
      </w:r>
      <w:r w:rsidR="00D06744" w:rsidRPr="00257D9C">
        <w:t xml:space="preserve">Заявитель </w:t>
      </w:r>
      <w:r w:rsidR="00805073" w:rsidRPr="00257D9C">
        <w:t>должен отвечать требованиям</w:t>
      </w:r>
      <w:r w:rsidRPr="00257D9C">
        <w:t xml:space="preserve">, установленным </w:t>
      </w:r>
      <w:r w:rsidR="00D11474" w:rsidRPr="00257D9C">
        <w:t>Документаци</w:t>
      </w:r>
      <w:r w:rsidR="00155436" w:rsidRPr="00257D9C">
        <w:t>е</w:t>
      </w:r>
      <w:r w:rsidRPr="00257D9C">
        <w:t>й</w:t>
      </w:r>
      <w:r w:rsidR="00D11474" w:rsidRPr="00257D9C">
        <w:t>.</w:t>
      </w:r>
    </w:p>
    <w:p w14:paraId="4FAD35DB" w14:textId="590B12B8" w:rsidR="00D11474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Полный перечень требований к </w:t>
      </w:r>
      <w:r w:rsidR="00E1491D" w:rsidRPr="00257D9C">
        <w:t xml:space="preserve">Заявителям / </w:t>
      </w:r>
      <w:r w:rsidR="00EF30A3" w:rsidRPr="00257D9C">
        <w:t>У</w:t>
      </w:r>
      <w:r w:rsidR="00041509" w:rsidRPr="00257D9C">
        <w:t xml:space="preserve">частникам </w:t>
      </w:r>
      <w:r w:rsidRPr="00257D9C">
        <w:t xml:space="preserve">указан в </w:t>
      </w:r>
      <w:bookmarkStart w:id="111" w:name="_Hlt311053359"/>
      <w:bookmarkEnd w:id="111"/>
      <w:r w:rsidRPr="00257D9C">
        <w:t>Приложени</w:t>
      </w:r>
      <w:r w:rsidR="001B3F5D" w:rsidRPr="00257D9C">
        <w:t>и</w:t>
      </w:r>
      <w:r w:rsidRPr="00257D9C">
        <w:t xml:space="preserve"> №</w:t>
      </w:r>
      <w:r w:rsidR="009D71FA" w:rsidRPr="00257D9C">
        <w:t xml:space="preserve"> </w:t>
      </w:r>
      <w:r w:rsidRPr="00257D9C">
        <w:t xml:space="preserve">3 к </w:t>
      </w:r>
      <w:r w:rsidR="00F912DA" w:rsidRPr="00257D9C">
        <w:t>Документации</w:t>
      </w:r>
      <w:r w:rsidRPr="00257D9C">
        <w:t>.</w:t>
      </w:r>
    </w:p>
    <w:p w14:paraId="1A454555" w14:textId="0F08DA4D" w:rsidR="005C29D1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Для подтверждения соответствия установленным </w:t>
      </w:r>
      <w:r w:rsidR="00EF30A3" w:rsidRPr="00257D9C">
        <w:t xml:space="preserve">Документацией </w:t>
      </w:r>
      <w:r w:rsidRPr="00257D9C">
        <w:t xml:space="preserve">требованиям </w:t>
      </w:r>
      <w:r w:rsidR="00D06744" w:rsidRPr="00257D9C">
        <w:t xml:space="preserve">Заявитель </w:t>
      </w:r>
      <w:r w:rsidRPr="00257D9C">
        <w:t xml:space="preserve">обязан приложить в составе </w:t>
      </w:r>
      <w:r w:rsidR="00EF30A3" w:rsidRPr="00257D9C">
        <w:t>З</w:t>
      </w:r>
      <w:r w:rsidRPr="00257D9C">
        <w:t>аявки документы, перечисленные в Приложении №</w:t>
      </w:r>
      <w:r w:rsidR="009D71FA" w:rsidRPr="00257D9C">
        <w:t xml:space="preserve"> </w:t>
      </w:r>
      <w:r w:rsidRPr="00257D9C">
        <w:t>3 к Документации.</w:t>
      </w:r>
    </w:p>
    <w:p w14:paraId="7ED52125" w14:textId="2FADD27A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2" w:name="_Toc418862919"/>
      <w:bookmarkStart w:id="113" w:name="_Toc418863076"/>
      <w:bookmarkStart w:id="114" w:name="_Toc514455549"/>
      <w:bookmarkStart w:id="115" w:name="_Ref514453352"/>
      <w:bookmarkStart w:id="116" w:name="_Toc58750359"/>
      <w:bookmarkEnd w:id="110"/>
      <w:bookmarkEnd w:id="112"/>
      <w:bookmarkEnd w:id="113"/>
      <w:bookmarkEnd w:id="114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r w:rsidRPr="00257D9C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5"/>
      <w:bookmarkEnd w:id="96"/>
      <w:bookmarkEnd w:id="97"/>
      <w:bookmarkEnd w:id="98"/>
      <w:bookmarkEnd w:id="115"/>
      <w:bookmarkEnd w:id="116"/>
    </w:p>
    <w:p w14:paraId="51657C6E" w14:textId="37C081BA" w:rsidR="00EC5F37" w:rsidRPr="00257D9C" w:rsidRDefault="00EC5F37" w:rsidP="00730BAE">
      <w:pPr>
        <w:pStyle w:val="2"/>
        <w:ind w:left="1134"/>
        <w:rPr>
          <w:sz w:val="26"/>
        </w:rPr>
      </w:pPr>
      <w:bookmarkStart w:id="117" w:name="_Ref440305687"/>
      <w:bookmarkStart w:id="118" w:name="_Toc518119235"/>
      <w:bookmarkStart w:id="119" w:name="_Toc55193148"/>
      <w:bookmarkStart w:id="120" w:name="_Toc55285342"/>
      <w:bookmarkStart w:id="121" w:name="_Toc55305379"/>
      <w:bookmarkStart w:id="122" w:name="_Toc57314641"/>
      <w:bookmarkStart w:id="123" w:name="_Toc69728964"/>
      <w:bookmarkStart w:id="124" w:name="_Toc58750360"/>
      <w:bookmarkEnd w:id="99"/>
      <w:r w:rsidRPr="00257D9C">
        <w:rPr>
          <w:sz w:val="26"/>
        </w:rPr>
        <w:t xml:space="preserve">Общий порядок проведения </w:t>
      </w:r>
      <w:bookmarkEnd w:id="117"/>
      <w:bookmarkEnd w:id="118"/>
      <w:bookmarkEnd w:id="119"/>
      <w:bookmarkEnd w:id="120"/>
      <w:bookmarkEnd w:id="121"/>
      <w:bookmarkEnd w:id="122"/>
      <w:bookmarkEnd w:id="123"/>
      <w:r w:rsidR="00EF30A3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bookmarkEnd w:id="124"/>
    </w:p>
    <w:p w14:paraId="3D6368B2" w14:textId="4F5E409A" w:rsidR="00EC5F37" w:rsidRPr="00257D9C" w:rsidRDefault="005C4400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Аукцион</w:t>
      </w:r>
      <w:r w:rsidR="00EA1B21" w:rsidRPr="00257D9C">
        <w:t xml:space="preserve"> </w:t>
      </w:r>
      <w:r w:rsidR="00EC5F37" w:rsidRPr="00257D9C">
        <w:t>проводится в следующем порядке:</w:t>
      </w:r>
    </w:p>
    <w:p w14:paraId="29B43B40" w14:textId="11C90689" w:rsidR="00EC5F37" w:rsidRPr="00257D9C" w:rsidRDefault="004411D1" w:rsidP="00927083">
      <w:pPr>
        <w:pStyle w:val="a1"/>
        <w:tabs>
          <w:tab w:val="left" w:pos="1134"/>
        </w:tabs>
        <w:ind w:left="1701" w:hanging="424"/>
      </w:pPr>
      <w:r w:rsidRPr="00257D9C">
        <w:t>Официальное р</w:t>
      </w:r>
      <w:r w:rsidR="00195029" w:rsidRPr="00257D9C">
        <w:t xml:space="preserve">азмещение </w:t>
      </w:r>
      <w:r w:rsidR="00EC5F37" w:rsidRPr="00257D9C">
        <w:t>Извещения</w:t>
      </w:r>
      <w:r w:rsidR="004E0199" w:rsidRPr="00257D9C">
        <w:t xml:space="preserve"> и Документации</w:t>
      </w:r>
      <w:r w:rsidR="00EC5F37" w:rsidRPr="00257D9C">
        <w:t xml:space="preserve"> (</w:t>
      </w:r>
      <w:r w:rsidRPr="00257D9C">
        <w:t>подраздел</w:t>
      </w:r>
      <w:r w:rsidR="00CF4D5D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_Ref55280418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1C6C2E">
        <w:t>5.2</w:t>
      </w:r>
      <w:r w:rsidR="00A573C1" w:rsidRPr="00257D9C">
        <w:fldChar w:fldCharType="end"/>
      </w:r>
      <w:r w:rsidR="00EC5F37" w:rsidRPr="00257D9C">
        <w:t>);</w:t>
      </w:r>
    </w:p>
    <w:p w14:paraId="14EA1F43" w14:textId="1B11EDB4" w:rsidR="00EC5F37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>Р</w:t>
      </w:r>
      <w:r w:rsidR="00EC5F37" w:rsidRPr="00257D9C">
        <w:t xml:space="preserve">азъяснение Организатором </w:t>
      </w:r>
      <w:r w:rsidR="007544C4" w:rsidRPr="00257D9C">
        <w:t xml:space="preserve">продажи </w:t>
      </w:r>
      <w:r w:rsidR="0047225C" w:rsidRPr="00257D9C">
        <w:t xml:space="preserve">Документации </w:t>
      </w:r>
      <w:r w:rsidRPr="00257D9C">
        <w:t>и внесение в нее изменений</w:t>
      </w:r>
      <w:r w:rsidR="00EC5F37" w:rsidRPr="00257D9C">
        <w:t>, если необходимо (</w:t>
      </w:r>
      <w:r w:rsidR="004411D1" w:rsidRPr="00257D9C">
        <w:t>подраздел</w:t>
      </w:r>
      <w:r w:rsidRPr="00257D9C">
        <w:t>ы</w:t>
      </w:r>
      <w:r w:rsidR="004411D1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_Ref55280436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1C6C2E">
        <w:t>5.3</w:t>
      </w:r>
      <w:r w:rsidR="00A573C1"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_Ref514601359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5.4</w:t>
      </w:r>
      <w:r w:rsidRPr="00257D9C">
        <w:fldChar w:fldCharType="end"/>
      </w:r>
      <w:r w:rsidR="00EC5F37" w:rsidRPr="00257D9C">
        <w:t>);</w:t>
      </w:r>
    </w:p>
    <w:p w14:paraId="2353F4E9" w14:textId="69BF4B71" w:rsidR="0025413C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 xml:space="preserve">Подготовка </w:t>
      </w:r>
      <w:r w:rsidR="007544C4" w:rsidRPr="00257D9C">
        <w:t>З</w:t>
      </w:r>
      <w:r w:rsidR="00041509" w:rsidRPr="00257D9C">
        <w:t xml:space="preserve">аявителями </w:t>
      </w:r>
      <w:r w:rsidR="000562D4" w:rsidRPr="00257D9C">
        <w:t>З</w:t>
      </w:r>
      <w:r w:rsidRPr="00257D9C">
        <w:t xml:space="preserve">аявок и их подача (подразделы </w:t>
      </w:r>
      <w:r w:rsidRPr="00257D9C">
        <w:fldChar w:fldCharType="begin"/>
      </w:r>
      <w:r w:rsidRPr="00257D9C">
        <w:instrText xml:space="preserve"> REF _Ref514601380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5.5</w:t>
      </w:r>
      <w:r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_Ref56251474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5.7</w:t>
      </w:r>
      <w:r w:rsidRPr="00257D9C">
        <w:fldChar w:fldCharType="end"/>
      </w:r>
      <w:r w:rsidRPr="00257D9C">
        <w:t>);</w:t>
      </w:r>
    </w:p>
    <w:p w14:paraId="39462E30" w14:textId="1A43E4D8" w:rsidR="00EC5F37" w:rsidRPr="00257D9C" w:rsidRDefault="005C4400" w:rsidP="00927083">
      <w:pPr>
        <w:pStyle w:val="a1"/>
        <w:tabs>
          <w:tab w:val="left" w:pos="1134"/>
        </w:tabs>
        <w:ind w:left="1701" w:hanging="424"/>
      </w:pPr>
      <w:r w:rsidRPr="00257D9C">
        <w:t>О</w:t>
      </w:r>
      <w:r w:rsidR="00552C0D" w:rsidRPr="00257D9C">
        <w:t>ткрыти</w:t>
      </w:r>
      <w:r w:rsidR="009E61B5" w:rsidRPr="00257D9C">
        <w:t>е</w:t>
      </w:r>
      <w:r w:rsidR="00552C0D" w:rsidRPr="00257D9C">
        <w:t xml:space="preserve"> доступа к </w:t>
      </w:r>
      <w:r w:rsidR="000562D4" w:rsidRPr="00257D9C">
        <w:t>З</w:t>
      </w:r>
      <w:r w:rsidR="00552C0D" w:rsidRPr="00257D9C">
        <w:t xml:space="preserve">аявкам </w:t>
      </w:r>
      <w:r w:rsidR="00EC5F37" w:rsidRPr="00257D9C">
        <w:t>(</w:t>
      </w:r>
      <w:r w:rsidR="004411D1" w:rsidRPr="00257D9C">
        <w:t>подраздел</w:t>
      </w:r>
      <w:r w:rsidR="00095892" w:rsidRPr="00257D9C">
        <w:t xml:space="preserve"> </w:t>
      </w:r>
      <w:r w:rsidR="00D0613B" w:rsidRPr="00257D9C">
        <w:fldChar w:fldCharType="begin"/>
      </w:r>
      <w:r w:rsidR="00D0613B" w:rsidRPr="00257D9C">
        <w:instrText xml:space="preserve"> REF _Ref524002679 \r \h </w:instrText>
      </w:r>
      <w:r w:rsidR="00257D9C">
        <w:instrText xml:space="preserve"> \* MERGEFORMAT </w:instrText>
      </w:r>
      <w:r w:rsidR="00D0613B" w:rsidRPr="00257D9C">
        <w:fldChar w:fldCharType="separate"/>
      </w:r>
      <w:r w:rsidR="001C6C2E">
        <w:t>5.8</w:t>
      </w:r>
      <w:r w:rsidR="00D0613B" w:rsidRPr="00257D9C">
        <w:fldChar w:fldCharType="end"/>
      </w:r>
      <w:r w:rsidR="00EC5F37" w:rsidRPr="00257D9C">
        <w:t>);</w:t>
      </w:r>
    </w:p>
    <w:p w14:paraId="5466ABD9" w14:textId="06DD7966" w:rsidR="00EC5F37" w:rsidRPr="00257D9C" w:rsidRDefault="00195029" w:rsidP="00927083">
      <w:pPr>
        <w:pStyle w:val="a1"/>
        <w:tabs>
          <w:tab w:val="left" w:pos="1134"/>
        </w:tabs>
        <w:ind w:left="1701" w:hanging="424"/>
      </w:pPr>
      <w:r w:rsidRPr="00257D9C">
        <w:t xml:space="preserve">Рассмотрение </w:t>
      </w:r>
      <w:r w:rsidR="000562D4" w:rsidRPr="00257D9C">
        <w:t>З</w:t>
      </w:r>
      <w:r w:rsidR="00EC5F37" w:rsidRPr="00257D9C">
        <w:t>аявок</w:t>
      </w:r>
      <w:r w:rsidR="00993C9D" w:rsidRPr="00257D9C">
        <w:t xml:space="preserve"> </w:t>
      </w:r>
      <w:r w:rsidR="00EC5F37" w:rsidRPr="00257D9C">
        <w:t>(</w:t>
      </w:r>
      <w:r w:rsidR="004411D1" w:rsidRPr="00257D9C">
        <w:t xml:space="preserve">подраздел </w:t>
      </w:r>
      <w:r w:rsidR="00A573C1" w:rsidRPr="00257D9C">
        <w:fldChar w:fldCharType="begin"/>
      </w:r>
      <w:r w:rsidR="00A573C1" w:rsidRPr="00257D9C">
        <w:instrText xml:space="preserve"> REF _Ref55280453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1C6C2E">
        <w:t>5.9</w:t>
      </w:r>
      <w:r w:rsidR="00A573C1" w:rsidRPr="00257D9C">
        <w:fldChar w:fldCharType="end"/>
      </w:r>
      <w:r w:rsidR="00EC5F37" w:rsidRPr="00257D9C">
        <w:t>);</w:t>
      </w:r>
    </w:p>
    <w:p w14:paraId="15767DBD" w14:textId="491ABE02" w:rsidR="000E7781" w:rsidRPr="00257D9C" w:rsidRDefault="000E7781" w:rsidP="00927083">
      <w:pPr>
        <w:pStyle w:val="a1"/>
        <w:tabs>
          <w:tab w:val="left" w:pos="1134"/>
        </w:tabs>
        <w:ind w:left="1701" w:hanging="424"/>
      </w:pPr>
      <w:r w:rsidRPr="00257D9C">
        <w:t xml:space="preserve">Проведение </w:t>
      </w:r>
      <w:r w:rsidR="002F5734" w:rsidRPr="00257D9C">
        <w:t xml:space="preserve">процедуры </w:t>
      </w:r>
      <w:r w:rsidR="000562D4" w:rsidRPr="00257D9C">
        <w:t>А</w:t>
      </w:r>
      <w:r w:rsidR="0058784A" w:rsidRPr="00257D9C">
        <w:t xml:space="preserve">укциона (подраздел </w:t>
      </w:r>
      <w:r w:rsidR="0058784A" w:rsidRPr="00257D9C">
        <w:fldChar w:fldCharType="begin"/>
      </w:r>
      <w:r w:rsidR="0058784A" w:rsidRPr="00257D9C">
        <w:instrText xml:space="preserve"> REF _Ref516966065 \r \h </w:instrText>
      </w:r>
      <w:r w:rsidR="00257D9C">
        <w:instrText xml:space="preserve"> \* MERGEFORMAT </w:instrText>
      </w:r>
      <w:r w:rsidR="0058784A" w:rsidRPr="00257D9C">
        <w:fldChar w:fldCharType="separate"/>
      </w:r>
      <w:r w:rsidR="001C6C2E">
        <w:t>5.10</w:t>
      </w:r>
      <w:r w:rsidR="0058784A" w:rsidRPr="00257D9C">
        <w:fldChar w:fldCharType="end"/>
      </w:r>
      <w:r w:rsidR="0058784A" w:rsidRPr="00257D9C">
        <w:t>);</w:t>
      </w:r>
    </w:p>
    <w:p w14:paraId="60AD29ED" w14:textId="4A64F63E" w:rsidR="00840F6C" w:rsidRPr="00257D9C" w:rsidRDefault="00840F6C" w:rsidP="00927083">
      <w:pPr>
        <w:pStyle w:val="a1"/>
        <w:tabs>
          <w:tab w:val="left" w:pos="1134"/>
        </w:tabs>
        <w:ind w:left="1701" w:hanging="424"/>
      </w:pPr>
      <w:r w:rsidRPr="00257D9C">
        <w:t xml:space="preserve">Оформление результатов </w:t>
      </w:r>
      <w:r w:rsidR="000562D4" w:rsidRPr="00257D9C">
        <w:t>А</w:t>
      </w:r>
      <w:r w:rsidRPr="00257D9C">
        <w:t xml:space="preserve">укциона (подраздел </w:t>
      </w:r>
      <w:r w:rsidRPr="00257D9C">
        <w:fldChar w:fldCharType="begin"/>
      </w:r>
      <w:r w:rsidRPr="00257D9C">
        <w:instrText xml:space="preserve"> REF _Ref536798166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5.11</w:t>
      </w:r>
      <w:r w:rsidRPr="00257D9C">
        <w:fldChar w:fldCharType="end"/>
      </w:r>
      <w:r w:rsidRPr="00257D9C">
        <w:t>)</w:t>
      </w:r>
    </w:p>
    <w:p w14:paraId="7CE2C0C9" w14:textId="38163ED2" w:rsidR="00EC5F37" w:rsidRPr="00257D9C" w:rsidRDefault="00B446AC" w:rsidP="00927083">
      <w:pPr>
        <w:pStyle w:val="a1"/>
        <w:tabs>
          <w:tab w:val="left" w:pos="1134"/>
        </w:tabs>
        <w:ind w:left="1701" w:hanging="424"/>
      </w:pPr>
      <w:r w:rsidRPr="00257D9C">
        <w:t>Заключение</w:t>
      </w:r>
      <w:r w:rsidR="007544C4" w:rsidRPr="00257D9C">
        <w:t xml:space="preserve"> </w:t>
      </w:r>
      <w:r w:rsidR="000562D4" w:rsidRPr="00257D9C">
        <w:t>Д</w:t>
      </w:r>
      <w:r w:rsidR="00EC5F37" w:rsidRPr="00257D9C">
        <w:t>оговора (</w:t>
      </w:r>
      <w:r w:rsidR="004411D1" w:rsidRPr="00257D9C">
        <w:t>раздел</w:t>
      </w:r>
      <w:r w:rsidR="00B34A89" w:rsidRPr="00257D9C">
        <w:t xml:space="preserve"> </w:t>
      </w:r>
      <w:r w:rsidR="00C83454" w:rsidRPr="00257D9C">
        <w:fldChar w:fldCharType="begin"/>
      </w:r>
      <w:r w:rsidR="00C83454" w:rsidRPr="00257D9C">
        <w:instrText xml:space="preserve"> REF _Ref418863007 \r \h </w:instrText>
      </w:r>
      <w:r w:rsidR="00EE1555" w:rsidRPr="00257D9C">
        <w:instrText xml:space="preserve"> \* MERGEFORMAT </w:instrText>
      </w:r>
      <w:r w:rsidR="00C83454" w:rsidRPr="00257D9C">
        <w:fldChar w:fldCharType="separate"/>
      </w:r>
      <w:r w:rsidR="001C6C2E">
        <w:t>6</w:t>
      </w:r>
      <w:r w:rsidR="00C83454" w:rsidRPr="00257D9C">
        <w:fldChar w:fldCharType="end"/>
      </w:r>
      <w:r w:rsidR="004100DC" w:rsidRPr="00257D9C">
        <w:t>)</w:t>
      </w:r>
      <w:r w:rsidR="00DB1235" w:rsidRPr="00257D9C">
        <w:t>.</w:t>
      </w:r>
    </w:p>
    <w:p w14:paraId="220AE884" w14:textId="44524A25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Дополнительные условия процедуры </w:t>
      </w:r>
      <w:r w:rsidR="000562D4" w:rsidRPr="00257D9C">
        <w:t>А</w:t>
      </w:r>
      <w:r w:rsidR="00132443" w:rsidRPr="00257D9C">
        <w:t>укциона</w:t>
      </w:r>
      <w:r w:rsidRPr="00257D9C">
        <w:t xml:space="preserve"> описаны в разделе </w:t>
      </w:r>
      <w:r w:rsidR="002240AE" w:rsidRPr="00257D9C">
        <w:fldChar w:fldCharType="begin"/>
      </w:r>
      <w:r w:rsidR="002240AE" w:rsidRPr="00257D9C">
        <w:instrText xml:space="preserve"> REF _Ref56225120 \r \h </w:instrText>
      </w:r>
      <w:r w:rsidR="00316117" w:rsidRPr="00257D9C">
        <w:instrText xml:space="preserve"> \* MERGEFORMAT </w:instrText>
      </w:r>
      <w:r w:rsidR="002240AE" w:rsidRPr="00257D9C">
        <w:fldChar w:fldCharType="separate"/>
      </w:r>
      <w:r w:rsidR="001C6C2E">
        <w:t>7</w:t>
      </w:r>
      <w:r w:rsidR="002240AE" w:rsidRPr="00257D9C">
        <w:fldChar w:fldCharType="end"/>
      </w:r>
      <w:r w:rsidRPr="00257D9C">
        <w:t>.</w:t>
      </w:r>
    </w:p>
    <w:p w14:paraId="1786CF6C" w14:textId="0C6BC030" w:rsidR="00EC5F37" w:rsidRPr="00257D9C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5" w:name="_Ref55280418"/>
      <w:bookmarkStart w:id="126" w:name="_Toc55285343"/>
      <w:bookmarkStart w:id="127" w:name="_Toc55305380"/>
      <w:bookmarkStart w:id="128" w:name="_Toc57314642"/>
      <w:bookmarkStart w:id="129" w:name="_Toc69728965"/>
      <w:bookmarkStart w:id="130" w:name="_Toc58750361"/>
      <w:r w:rsidRPr="00257D9C">
        <w:rPr>
          <w:sz w:val="26"/>
        </w:rPr>
        <w:t>Официальное р</w:t>
      </w:r>
      <w:r w:rsidR="006445DC" w:rsidRPr="00257D9C">
        <w:rPr>
          <w:sz w:val="26"/>
        </w:rPr>
        <w:t xml:space="preserve">азмещение </w:t>
      </w:r>
      <w:r w:rsidR="00EC5F37" w:rsidRPr="00257D9C">
        <w:rPr>
          <w:sz w:val="26"/>
        </w:rPr>
        <w:t>Извещения</w:t>
      </w:r>
      <w:bookmarkEnd w:id="125"/>
      <w:bookmarkEnd w:id="126"/>
      <w:bookmarkEnd w:id="127"/>
      <w:bookmarkEnd w:id="128"/>
      <w:bookmarkEnd w:id="129"/>
      <w:r w:rsidR="00C839FA" w:rsidRPr="00257D9C">
        <w:rPr>
          <w:sz w:val="26"/>
        </w:rPr>
        <w:t xml:space="preserve"> и Документации</w:t>
      </w:r>
      <w:bookmarkEnd w:id="130"/>
    </w:p>
    <w:p w14:paraId="2E0062C0" w14:textId="471F2589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Извещение </w:t>
      </w:r>
      <w:r w:rsidR="00C839FA" w:rsidRPr="00257D9C">
        <w:t xml:space="preserve">и Документация </w:t>
      </w:r>
      <w:r w:rsidR="00AE37EB" w:rsidRPr="00257D9C">
        <w:t xml:space="preserve">официально </w:t>
      </w:r>
      <w:r w:rsidR="00B33E2E" w:rsidRPr="00257D9C">
        <w:t>размещен</w:t>
      </w:r>
      <w:r w:rsidR="00C839FA" w:rsidRPr="00257D9C">
        <w:t>ы</w:t>
      </w:r>
      <w:r w:rsidR="00B33E2E" w:rsidRPr="00257D9C">
        <w:t xml:space="preserve"> </w:t>
      </w:r>
      <w:r w:rsidRPr="00257D9C">
        <w:t>в порядке, указанном в пункте</w:t>
      </w:r>
      <w:r w:rsidR="00006817" w:rsidRPr="00257D9C">
        <w:t xml:space="preserve"> </w:t>
      </w:r>
      <w:r w:rsidR="00006817" w:rsidRPr="00257D9C">
        <w:fldChar w:fldCharType="begin"/>
      </w:r>
      <w:r w:rsidR="00006817" w:rsidRPr="00257D9C">
        <w:instrText xml:space="preserve"> REF _Ref514462143 \r \h </w:instrText>
      </w:r>
      <w:r w:rsidR="00AA052A" w:rsidRPr="00257D9C">
        <w:instrText xml:space="preserve"> \* MERGEFORMAT </w:instrText>
      </w:r>
      <w:r w:rsidR="00006817" w:rsidRPr="00257D9C">
        <w:fldChar w:fldCharType="separate"/>
      </w:r>
      <w:r w:rsidR="001C6C2E">
        <w:t>1.2.8</w:t>
      </w:r>
      <w:r w:rsidR="00006817" w:rsidRPr="00257D9C">
        <w:fldChar w:fldCharType="end"/>
      </w:r>
      <w:r w:rsidR="0094031B" w:rsidRPr="00257D9C">
        <w:t>,</w:t>
      </w:r>
      <w:r w:rsidR="00C72E69" w:rsidRPr="00257D9C">
        <w:t xml:space="preserve"> и доступны для ознакомления без взимания платы</w:t>
      </w:r>
      <w:r w:rsidRPr="00257D9C">
        <w:t>.</w:t>
      </w:r>
      <w:r w:rsidR="00AE37EB" w:rsidRPr="00257D9C">
        <w:t xml:space="preserve"> </w:t>
      </w:r>
      <w:r w:rsidRPr="00257D9C">
        <w:t xml:space="preserve">Иные публикации не являются официальными и не влекут для </w:t>
      </w:r>
      <w:r w:rsidR="00E1491D" w:rsidRPr="00257D9C">
        <w:t xml:space="preserve">Продавца / </w:t>
      </w:r>
      <w:r w:rsidRPr="00257D9C">
        <w:t>Организатора</w:t>
      </w:r>
      <w:r w:rsidR="007544C4" w:rsidRPr="00257D9C">
        <w:t xml:space="preserve"> </w:t>
      </w:r>
      <w:r w:rsidRPr="00257D9C">
        <w:t>никаких последствий.</w:t>
      </w:r>
    </w:p>
    <w:p w14:paraId="4541C7A9" w14:textId="102529D2" w:rsidR="00AE37EB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E1491D" w:rsidRPr="00257D9C">
        <w:t xml:space="preserve">/ </w:t>
      </w:r>
      <w:r w:rsidR="007544C4" w:rsidRPr="00257D9C">
        <w:t>У</w:t>
      </w:r>
      <w:r w:rsidR="00AE37EB" w:rsidRPr="00257D9C">
        <w:t xml:space="preserve">частники обязаны самостоятельно отслеживать официально размещенные </w:t>
      </w:r>
      <w:r w:rsidR="000562D4" w:rsidRPr="00257D9C">
        <w:t xml:space="preserve">уведомления, </w:t>
      </w:r>
      <w:r w:rsidR="00AE37EB" w:rsidRPr="00257D9C">
        <w:t>разъяснения и изменения Извещения, Д</w:t>
      </w:r>
      <w:r w:rsidR="000562D4" w:rsidRPr="00257D9C">
        <w:t>окументации</w:t>
      </w:r>
      <w:r w:rsidR="00AE37EB" w:rsidRPr="00257D9C">
        <w:t xml:space="preserve">, а также информацию о принятых в ходе проведения </w:t>
      </w:r>
      <w:r w:rsidR="000562D4" w:rsidRPr="00257D9C">
        <w:t>А</w:t>
      </w:r>
      <w:r w:rsidR="00132443" w:rsidRPr="00257D9C">
        <w:t>укциона</w:t>
      </w:r>
      <w:r w:rsidR="00AE37EB" w:rsidRPr="00257D9C">
        <w:t xml:space="preserve"> решениях Организатора</w:t>
      </w:r>
      <w:r w:rsidR="000562D4" w:rsidRPr="00257D9C">
        <w:t>, Комиссии</w:t>
      </w:r>
      <w:r w:rsidR="00AE37EB" w:rsidRPr="00257D9C">
        <w:t>.</w:t>
      </w:r>
    </w:p>
    <w:p w14:paraId="69431424" w14:textId="196394BD" w:rsidR="00DD0FEE" w:rsidRPr="00257D9C" w:rsidRDefault="00DD0FEE" w:rsidP="00DD0FEE">
      <w:pPr>
        <w:pStyle w:val="2"/>
        <w:ind w:left="1134"/>
        <w:rPr>
          <w:sz w:val="26"/>
        </w:rPr>
      </w:pPr>
      <w:bookmarkStart w:id="131" w:name="_Toc311975313"/>
      <w:bookmarkStart w:id="132" w:name="_Toc57314653"/>
      <w:bookmarkStart w:id="133" w:name="_Ref514707961"/>
      <w:bookmarkStart w:id="134" w:name="_Toc58750362"/>
      <w:bookmarkStart w:id="135" w:name="_Ref55280436"/>
      <w:bookmarkStart w:id="136" w:name="_Toc55285345"/>
      <w:bookmarkStart w:id="137" w:name="_Toc55305382"/>
      <w:bookmarkStart w:id="138" w:name="_Toc57314644"/>
      <w:bookmarkStart w:id="139" w:name="_Toc69728967"/>
      <w:bookmarkEnd w:id="131"/>
      <w:r w:rsidRPr="00257D9C">
        <w:rPr>
          <w:sz w:val="26"/>
        </w:rPr>
        <w:t>Разъяснение Документации</w:t>
      </w:r>
      <w:bookmarkEnd w:id="132"/>
      <w:r w:rsidRPr="00257D9C">
        <w:rPr>
          <w:sz w:val="26"/>
        </w:rPr>
        <w:t xml:space="preserve"> </w:t>
      </w:r>
      <w:r w:rsidR="00155436" w:rsidRPr="00257D9C">
        <w:rPr>
          <w:sz w:val="26"/>
        </w:rPr>
        <w:t>о продаже</w:t>
      </w:r>
      <w:bookmarkEnd w:id="133"/>
      <w:bookmarkEnd w:id="134"/>
    </w:p>
    <w:p w14:paraId="4D68864A" w14:textId="27DF54E0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DD0FEE" w:rsidRPr="00257D9C">
        <w:t>вправе обратиться к Организатору</w:t>
      </w:r>
      <w:r w:rsidR="007544C4" w:rsidRPr="00257D9C">
        <w:t xml:space="preserve"> </w:t>
      </w:r>
      <w:r w:rsidR="00DD0FEE" w:rsidRPr="00257D9C">
        <w:t xml:space="preserve">за разъяснениями Документации. </w:t>
      </w:r>
    </w:p>
    <w:p w14:paraId="3DF49D39" w14:textId="7615F10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Запросы на разъяснение Документации </w:t>
      </w:r>
      <w:r w:rsidR="004100DC" w:rsidRPr="00257D9C">
        <w:t xml:space="preserve">подаются в соответствии с </w:t>
      </w:r>
      <w:r w:rsidR="00041509" w:rsidRPr="00257D9C">
        <w:t>Регламентом</w:t>
      </w:r>
      <w:r w:rsidR="004100DC" w:rsidRPr="00257D9C">
        <w:t xml:space="preserve"> ЭТП.</w:t>
      </w:r>
    </w:p>
    <w:p w14:paraId="27F85F4D" w14:textId="2ADBC205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обязуется ответить на </w:t>
      </w:r>
      <w:r w:rsidR="000562D4" w:rsidRPr="00257D9C">
        <w:t>во</w:t>
      </w:r>
      <w:r w:rsidRPr="00257D9C">
        <w:t>прос</w:t>
      </w:r>
      <w:r w:rsidR="000562D4" w:rsidRPr="00257D9C">
        <w:t xml:space="preserve"> о разъяснении Документации</w:t>
      </w:r>
      <w:r w:rsidRPr="00257D9C">
        <w:t xml:space="preserve">, поступивший не позднее чем за 3 (три) рабочих дня до даты окончания срока подачи </w:t>
      </w:r>
      <w:r w:rsidR="000562D4" w:rsidRPr="00257D9C">
        <w:t>З</w:t>
      </w:r>
      <w:r w:rsidRPr="00257D9C">
        <w:t xml:space="preserve">аявок. В случае поступления вопросов </w:t>
      </w:r>
      <w:r w:rsidR="000562D4" w:rsidRPr="00257D9C">
        <w:t>позже</w:t>
      </w:r>
      <w:r w:rsidRPr="00257D9C">
        <w:t xml:space="preserve"> установленного срока, Организатор </w:t>
      </w:r>
      <w:r w:rsidR="00095892" w:rsidRPr="00257D9C">
        <w:t>в</w:t>
      </w:r>
      <w:r w:rsidRPr="00257D9C">
        <w:t xml:space="preserve">праве не предоставлять разъяснения. </w:t>
      </w:r>
    </w:p>
    <w:p w14:paraId="7E6CD1E7" w14:textId="06A69FA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вправе без получения запросов от </w:t>
      </w:r>
      <w:r w:rsidR="007544C4" w:rsidRPr="00257D9C">
        <w:t>З</w:t>
      </w:r>
      <w:r w:rsidR="00041509" w:rsidRPr="00257D9C">
        <w:t xml:space="preserve">аявителей </w:t>
      </w:r>
      <w:r w:rsidRPr="00257D9C">
        <w:t>по собственной инициативе выпустить и официально разместить разъяснения Документации.</w:t>
      </w:r>
    </w:p>
    <w:p w14:paraId="162FEEC5" w14:textId="40117D58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Ответы на поступившие вопросы официально размещаются</w:t>
      </w:r>
      <w:r w:rsidR="004100DC" w:rsidRPr="00257D9C">
        <w:t xml:space="preserve"> на ЭТП</w:t>
      </w:r>
      <w:r w:rsidRPr="00257D9C">
        <w:t xml:space="preserve"> (с указанием предмета запроса, но без указания </w:t>
      </w:r>
      <w:r w:rsidR="00641CBF" w:rsidRPr="00257D9C">
        <w:t>Заявителя</w:t>
      </w:r>
      <w:r w:rsidRPr="00257D9C">
        <w:t xml:space="preserve">, от которого поступил вопрос) в сроки, установленные пунктом </w:t>
      </w:r>
      <w:r w:rsidRPr="00257D9C">
        <w:fldChar w:fldCharType="begin"/>
      </w:r>
      <w:r w:rsidRPr="00257D9C">
        <w:instrText xml:space="preserve"> REF _Ref513817350 \r \h  \* MERGEFORMAT </w:instrText>
      </w:r>
      <w:r w:rsidRPr="00257D9C">
        <w:fldChar w:fldCharType="separate"/>
      </w:r>
      <w:r w:rsidR="001C6C2E">
        <w:t>1.2.14</w:t>
      </w:r>
      <w:r w:rsidRPr="00257D9C">
        <w:fldChar w:fldCharType="end"/>
      </w:r>
      <w:r w:rsidRPr="00257D9C">
        <w:t>.</w:t>
      </w:r>
    </w:p>
    <w:p w14:paraId="47E7B4F6" w14:textId="1641FE53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 xml:space="preserve">Заявители </w:t>
      </w:r>
      <w:r w:rsidR="00DD0FEE" w:rsidRPr="00257D9C">
        <w:t xml:space="preserve">обязаны учитывать разъяснения Организатора при подготовке </w:t>
      </w:r>
      <w:r w:rsidR="000562D4" w:rsidRPr="00257D9C">
        <w:t>З</w:t>
      </w:r>
      <w:r w:rsidR="00DD0FEE" w:rsidRPr="00257D9C">
        <w:t>аявок.</w:t>
      </w:r>
      <w:r w:rsidR="002847F5" w:rsidRPr="00257D9C">
        <w:t xml:space="preserve"> Все риски и последствия за подачу </w:t>
      </w:r>
      <w:r w:rsidR="000562D4" w:rsidRPr="00257D9C">
        <w:t>З</w:t>
      </w:r>
      <w:r w:rsidR="002847F5" w:rsidRPr="00257D9C">
        <w:t xml:space="preserve">аявки без учета официально размещенных разъяснений несет </w:t>
      </w:r>
      <w:r w:rsidRPr="00257D9C">
        <w:t>Заявитель</w:t>
      </w:r>
      <w:r w:rsidR="002847F5" w:rsidRPr="00257D9C">
        <w:t>.</w:t>
      </w:r>
    </w:p>
    <w:p w14:paraId="27BAC4EB" w14:textId="05C13300" w:rsidR="00D54DBC" w:rsidRPr="00257D9C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случае получения </w:t>
      </w:r>
      <w:r w:rsidR="00641CBF" w:rsidRPr="00257D9C">
        <w:t xml:space="preserve">Заявителем </w:t>
      </w:r>
      <w:r w:rsidRPr="00257D9C">
        <w:t>любой иной информации в отношении условий проводимо</w:t>
      </w:r>
      <w:r w:rsidR="004100DC" w:rsidRPr="00257D9C">
        <w:t>го</w:t>
      </w:r>
      <w:r w:rsidRPr="00257D9C">
        <w:t xml:space="preserve"> </w:t>
      </w:r>
      <w:r w:rsidR="000562D4" w:rsidRPr="00257D9C">
        <w:t>А</w:t>
      </w:r>
      <w:r w:rsidR="00132443" w:rsidRPr="00257D9C">
        <w:t>укциона</w:t>
      </w:r>
      <w:r w:rsidRPr="00257D9C">
        <w:t xml:space="preserve"> в порядке, не предусмотренном настоящим подразделом, такая информация не считается официальной, и </w:t>
      </w:r>
      <w:r w:rsidR="00641CBF" w:rsidRPr="00257D9C">
        <w:t xml:space="preserve">Заявитель </w:t>
      </w:r>
      <w:r w:rsidRPr="00257D9C">
        <w:t>не вправе на нее ссылаться.</w:t>
      </w:r>
    </w:p>
    <w:p w14:paraId="5EAE2039" w14:textId="0694FABD" w:rsidR="00DD0FEE" w:rsidRPr="00257D9C" w:rsidRDefault="00DD0FEE" w:rsidP="00DD0FEE">
      <w:pPr>
        <w:pStyle w:val="2"/>
        <w:ind w:left="1134"/>
        <w:rPr>
          <w:sz w:val="26"/>
        </w:rPr>
      </w:pPr>
      <w:bookmarkStart w:id="140" w:name="_Ref514601359"/>
      <w:bookmarkStart w:id="141" w:name="_Toc58750363"/>
      <w:r w:rsidRPr="00257D9C">
        <w:rPr>
          <w:sz w:val="26"/>
        </w:rPr>
        <w:t xml:space="preserve">Изменения Документации </w:t>
      </w:r>
      <w:r w:rsidR="00155436" w:rsidRPr="00257D9C">
        <w:rPr>
          <w:sz w:val="26"/>
        </w:rPr>
        <w:t>о продаже</w:t>
      </w:r>
      <w:bookmarkEnd w:id="140"/>
      <w:bookmarkEnd w:id="141"/>
    </w:p>
    <w:p w14:paraId="59171F98" w14:textId="481E41D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 любой момент до </w:t>
      </w:r>
      <w:r w:rsidR="00A2361B" w:rsidRPr="00257D9C">
        <w:t>окончания</w:t>
      </w:r>
      <w:r w:rsidRPr="00257D9C">
        <w:t xml:space="preserve"> срока </w:t>
      </w:r>
      <w:r w:rsidR="00A2361B" w:rsidRPr="00257D9C">
        <w:t>подачи</w:t>
      </w:r>
      <w:r w:rsidRPr="00257D9C">
        <w:t xml:space="preserve"> </w:t>
      </w:r>
      <w:r w:rsidR="000562D4" w:rsidRPr="00257D9C">
        <w:t>З</w:t>
      </w:r>
      <w:r w:rsidRPr="00257D9C">
        <w:t xml:space="preserve">аявок (пункт </w:t>
      </w:r>
      <w:r w:rsidRPr="00257D9C">
        <w:fldChar w:fldCharType="begin"/>
      </w:r>
      <w:r w:rsidRPr="00257D9C">
        <w:instrText xml:space="preserve"> REF _Ref389823218 \r \h  \* MERGEFORMAT </w:instrText>
      </w:r>
      <w:r w:rsidRPr="00257D9C">
        <w:fldChar w:fldCharType="separate"/>
      </w:r>
      <w:r w:rsidR="001C6C2E">
        <w:t>1.2.15</w:t>
      </w:r>
      <w:r w:rsidRPr="00257D9C">
        <w:fldChar w:fldCharType="end"/>
      </w:r>
      <w:r w:rsidRPr="00257D9C">
        <w:t xml:space="preserve">) вправе внести изменения в </w:t>
      </w:r>
      <w:r w:rsidR="000F754E" w:rsidRPr="00257D9C">
        <w:t>Извещение и</w:t>
      </w:r>
      <w:r w:rsidR="000562D4" w:rsidRPr="00257D9C">
        <w:t xml:space="preserve"> / </w:t>
      </w:r>
      <w:r w:rsidR="000F754E" w:rsidRPr="00257D9C">
        <w:t>или</w:t>
      </w:r>
      <w:r w:rsidR="000562D4" w:rsidRPr="00257D9C">
        <w:t xml:space="preserve"> Документацию</w:t>
      </w:r>
      <w:r w:rsidRPr="00257D9C">
        <w:t>.</w:t>
      </w:r>
      <w:r w:rsidR="00796FED" w:rsidRPr="00257D9C">
        <w:t xml:space="preserve"> </w:t>
      </w:r>
      <w:r w:rsidR="000562D4" w:rsidRPr="00257D9C">
        <w:t>Р</w:t>
      </w:r>
      <w:r w:rsidR="00796FED" w:rsidRPr="00257D9C">
        <w:t>азмещению подлежит Извещени</w:t>
      </w:r>
      <w:r w:rsidR="000562D4" w:rsidRPr="00257D9C">
        <w:t>е в новой редакции</w:t>
      </w:r>
      <w:r w:rsidR="00796FED" w:rsidRPr="00257D9C">
        <w:t xml:space="preserve"> и</w:t>
      </w:r>
      <w:r w:rsidR="000562D4" w:rsidRPr="00257D9C">
        <w:t xml:space="preserve"> </w:t>
      </w:r>
      <w:r w:rsidR="00796FED" w:rsidRPr="00257D9C">
        <w:t>/</w:t>
      </w:r>
      <w:r w:rsidR="000562D4" w:rsidRPr="00257D9C">
        <w:t xml:space="preserve"> </w:t>
      </w:r>
      <w:r w:rsidR="00796FED" w:rsidRPr="00257D9C">
        <w:t xml:space="preserve">или </w:t>
      </w:r>
      <w:r w:rsidR="000562D4" w:rsidRPr="00257D9C">
        <w:t xml:space="preserve">изменения в </w:t>
      </w:r>
      <w:r w:rsidR="00796FED" w:rsidRPr="00257D9C">
        <w:t>Документаци</w:t>
      </w:r>
      <w:r w:rsidR="000562D4" w:rsidRPr="00257D9C">
        <w:t>ю либо Документация в новой редакции</w:t>
      </w:r>
      <w:r w:rsidR="00796FED" w:rsidRPr="00257D9C">
        <w:t>.</w:t>
      </w:r>
      <w:r w:rsidR="00725096" w:rsidRPr="00257D9C">
        <w:t xml:space="preserve"> </w:t>
      </w:r>
      <w:r w:rsidR="00785F8D" w:rsidRPr="00257D9C">
        <w:t xml:space="preserve">Организатор вправе принять решение о продлении срока подачи </w:t>
      </w:r>
      <w:r w:rsidR="000562D4" w:rsidRPr="00257D9C">
        <w:t>З</w:t>
      </w:r>
      <w:r w:rsidR="00785F8D" w:rsidRPr="00257D9C">
        <w:t>аявок.</w:t>
      </w:r>
    </w:p>
    <w:p w14:paraId="36770CD4" w14:textId="13A2EACA" w:rsidR="00491652" w:rsidRPr="00257D9C" w:rsidRDefault="00013D8B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491652" w:rsidRPr="00257D9C">
        <w:t xml:space="preserve">обязаны учитывать внесенные изменения при подготовке </w:t>
      </w:r>
      <w:r w:rsidR="000562D4" w:rsidRPr="00257D9C">
        <w:t>З</w:t>
      </w:r>
      <w:r w:rsidR="00491652" w:rsidRPr="00257D9C">
        <w:t>аявок. Все риски и последствия за подачу</w:t>
      </w:r>
      <w:r w:rsidR="00CC2AEC" w:rsidRPr="00257D9C">
        <w:t xml:space="preserve"> </w:t>
      </w:r>
      <w:r w:rsidR="000562D4" w:rsidRPr="00257D9C">
        <w:t>З</w:t>
      </w:r>
      <w:r w:rsidR="00CC2AEC" w:rsidRPr="00257D9C">
        <w:t>аявки без учета</w:t>
      </w:r>
      <w:r w:rsidR="00491652" w:rsidRPr="00257D9C">
        <w:t xml:space="preserve"> размещенных изменений несет </w:t>
      </w:r>
      <w:r w:rsidRPr="00257D9C">
        <w:t>Заявитель</w:t>
      </w:r>
      <w:r w:rsidR="00491652" w:rsidRPr="00257D9C">
        <w:t>.</w:t>
      </w:r>
    </w:p>
    <w:p w14:paraId="13E396B4" w14:textId="21F51F38" w:rsidR="00EC5F37" w:rsidRPr="00257D9C" w:rsidRDefault="00EC5F37" w:rsidP="00730BAE">
      <w:pPr>
        <w:pStyle w:val="2"/>
        <w:ind w:left="1134"/>
        <w:rPr>
          <w:sz w:val="26"/>
        </w:rPr>
      </w:pPr>
      <w:bookmarkStart w:id="142" w:name="_Ref514556725"/>
      <w:bookmarkStart w:id="143" w:name="_Ref514601380"/>
      <w:bookmarkStart w:id="144" w:name="_Ref514607557"/>
      <w:bookmarkStart w:id="145" w:name="_Toc58750364"/>
      <w:r w:rsidRPr="00257D9C">
        <w:rPr>
          <w:sz w:val="26"/>
        </w:rPr>
        <w:t xml:space="preserve">Подготовка </w:t>
      </w:r>
      <w:r w:rsidR="000562D4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135"/>
      <w:bookmarkEnd w:id="136"/>
      <w:bookmarkEnd w:id="137"/>
      <w:bookmarkEnd w:id="138"/>
      <w:bookmarkEnd w:id="139"/>
      <w:bookmarkEnd w:id="142"/>
      <w:bookmarkEnd w:id="143"/>
      <w:bookmarkEnd w:id="144"/>
      <w:bookmarkEnd w:id="145"/>
    </w:p>
    <w:p w14:paraId="1D193B21" w14:textId="5597FBF6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46" w:name="_Ref56229154"/>
      <w:bookmarkStart w:id="147" w:name="_Toc57314645"/>
      <w:bookmarkStart w:id="148" w:name="_Toc58750365"/>
      <w:r w:rsidRPr="00257D9C">
        <w:t xml:space="preserve">Общие требования к </w:t>
      </w:r>
      <w:r w:rsidR="000562D4" w:rsidRPr="00257D9C">
        <w:t>З</w:t>
      </w:r>
      <w:r w:rsidRPr="00257D9C">
        <w:t>аявке</w:t>
      </w:r>
      <w:bookmarkEnd w:id="146"/>
      <w:bookmarkEnd w:id="147"/>
      <w:bookmarkEnd w:id="148"/>
    </w:p>
    <w:p w14:paraId="6BFE1C41" w14:textId="4B03C4C1" w:rsidR="00EC5F37" w:rsidRPr="00257D9C" w:rsidRDefault="00013D8B" w:rsidP="0059783A">
      <w:pPr>
        <w:pStyle w:val="a0"/>
      </w:pPr>
      <w:bookmarkStart w:id="149" w:name="_Ref56235235"/>
      <w:r w:rsidRPr="00257D9C">
        <w:t xml:space="preserve">Заявитель </w:t>
      </w:r>
      <w:r w:rsidR="00B329E8" w:rsidRPr="00257D9C">
        <w:t xml:space="preserve">должен подготовить </w:t>
      </w:r>
      <w:r w:rsidR="000562D4" w:rsidRPr="00257D9C">
        <w:t>З</w:t>
      </w:r>
      <w:r w:rsidR="00B329E8" w:rsidRPr="00257D9C">
        <w:t xml:space="preserve">аявку, </w:t>
      </w:r>
      <w:r w:rsidR="000052BF" w:rsidRPr="00257D9C">
        <w:t>включающую в себя</w:t>
      </w:r>
      <w:r w:rsidR="00B329E8" w:rsidRPr="00257D9C">
        <w:t xml:space="preserve"> полный комплект документов согласно перечню, определенному </w:t>
      </w:r>
      <w:r w:rsidR="0059783A" w:rsidRPr="00257D9C">
        <w:fldChar w:fldCharType="begin"/>
      </w:r>
      <w:r w:rsidR="0059783A" w:rsidRPr="00257D9C">
        <w:instrText xml:space="preserve"> REF _Ref526935885 \h </w:instrText>
      </w:r>
      <w:r w:rsidR="007B7EF6" w:rsidRPr="00257D9C">
        <w:instrText xml:space="preserve"> \* MERGEFORMAT </w:instrText>
      </w:r>
      <w:r w:rsidR="0059783A" w:rsidRPr="00257D9C">
        <w:fldChar w:fldCharType="separate"/>
      </w:r>
      <w:r w:rsidR="001C6C2E" w:rsidRPr="001C6C2E">
        <w:t>Приложение № 4</w:t>
      </w:r>
      <w:r w:rsidR="0059783A" w:rsidRPr="00257D9C">
        <w:fldChar w:fldCharType="end"/>
      </w:r>
      <w:r w:rsidR="00FF3B91" w:rsidRPr="00257D9C">
        <w:t xml:space="preserve"> к Документации</w:t>
      </w:r>
      <w:r w:rsidR="000562D4" w:rsidRPr="00257D9C">
        <w:t>,</w:t>
      </w:r>
      <w:r w:rsidR="0059783A" w:rsidRPr="00257D9C">
        <w:t xml:space="preserve"> </w:t>
      </w:r>
      <w:r w:rsidR="000052BF" w:rsidRPr="00257D9C">
        <w:t>в соответствии с образцами форм, установленными в разделе</w:t>
      </w:r>
      <w:r w:rsidR="000562D4" w:rsidRPr="00257D9C">
        <w:t xml:space="preserve"> </w:t>
      </w:r>
      <w:r w:rsidR="000052BF" w:rsidRPr="00257D9C">
        <w:fldChar w:fldCharType="begin"/>
      </w:r>
      <w:r w:rsidR="000052BF" w:rsidRPr="00257D9C">
        <w:instrText xml:space="preserve"> REF _Ref55280368 \r \h </w:instrText>
      </w:r>
      <w:r w:rsidR="00137F99" w:rsidRPr="00257D9C">
        <w:instrText xml:space="preserve"> \* MERGEFORMAT </w:instrText>
      </w:r>
      <w:r w:rsidR="000052BF" w:rsidRPr="00257D9C">
        <w:fldChar w:fldCharType="separate"/>
      </w:r>
      <w:r w:rsidR="001C6C2E">
        <w:t>8</w:t>
      </w:r>
      <w:r w:rsidR="000052BF" w:rsidRPr="00257D9C">
        <w:fldChar w:fldCharType="end"/>
      </w:r>
      <w:r w:rsidR="00B329E8" w:rsidRPr="00257D9C">
        <w:t>.</w:t>
      </w:r>
    </w:p>
    <w:p w14:paraId="2739C196" w14:textId="15E9501A" w:rsidR="00EE7046" w:rsidRPr="00257D9C" w:rsidRDefault="00013D8B" w:rsidP="00927083">
      <w:pPr>
        <w:pStyle w:val="a0"/>
      </w:pPr>
      <w:bookmarkStart w:id="150" w:name="_Ref56240821"/>
      <w:bookmarkStart w:id="151" w:name="_Ref466382406"/>
      <w:bookmarkStart w:id="152" w:name="_Ref514625050"/>
      <w:r w:rsidRPr="00257D9C">
        <w:t xml:space="preserve">Заявитель </w:t>
      </w:r>
      <w:r w:rsidR="00EE7046" w:rsidRPr="00257D9C">
        <w:t xml:space="preserve">имеет право подать только одну </w:t>
      </w:r>
      <w:r w:rsidR="0080728D" w:rsidRPr="00257D9C">
        <w:t>З</w:t>
      </w:r>
      <w:r w:rsidR="00EE7046" w:rsidRPr="00257D9C">
        <w:t>аявку</w:t>
      </w:r>
      <w:bookmarkEnd w:id="150"/>
      <w:bookmarkEnd w:id="151"/>
      <w:r w:rsidR="004100DC" w:rsidRPr="00257D9C">
        <w:t xml:space="preserve"> на </w:t>
      </w:r>
      <w:r w:rsidR="009B7DAE" w:rsidRPr="00257D9C">
        <w:t xml:space="preserve">участие в </w:t>
      </w:r>
      <w:r w:rsidR="0080728D" w:rsidRPr="00257D9C">
        <w:t>А</w:t>
      </w:r>
      <w:r w:rsidR="009B7DAE" w:rsidRPr="00257D9C">
        <w:t>укционе</w:t>
      </w:r>
      <w:r w:rsidR="00041509" w:rsidRPr="00257D9C">
        <w:t>.</w:t>
      </w:r>
      <w:r w:rsidR="009B7DAE" w:rsidRPr="00257D9C">
        <w:t xml:space="preserve"> </w:t>
      </w:r>
      <w:r w:rsidR="00041509" w:rsidRPr="00257D9C">
        <w:t>В</w:t>
      </w:r>
      <w:r w:rsidR="0080728D" w:rsidRPr="00257D9C">
        <w:t xml:space="preserve"> </w:t>
      </w:r>
      <w:r w:rsidR="00041509" w:rsidRPr="00257D9C">
        <w:t xml:space="preserve">случае нарушения </w:t>
      </w:r>
      <w:r w:rsidR="0080728D" w:rsidRPr="00257D9C">
        <w:t>данного</w:t>
      </w:r>
      <w:r w:rsidR="00041509" w:rsidRPr="00257D9C">
        <w:t xml:space="preserve"> требовани</w:t>
      </w:r>
      <w:r w:rsidR="0080728D" w:rsidRPr="00257D9C">
        <w:t>я</w:t>
      </w:r>
      <w:r w:rsidR="00041509" w:rsidRPr="00257D9C">
        <w:t xml:space="preserve"> (при получении двух и более </w:t>
      </w:r>
      <w:r w:rsidR="0080728D" w:rsidRPr="00257D9C">
        <w:t>З</w:t>
      </w:r>
      <w:r w:rsidR="00041509" w:rsidRPr="00257D9C">
        <w:t xml:space="preserve">аявок от одного </w:t>
      </w:r>
      <w:r w:rsidR="00095892" w:rsidRPr="00257D9C">
        <w:t>Заявителя</w:t>
      </w:r>
      <w:r w:rsidR="00041509" w:rsidRPr="00257D9C">
        <w:t xml:space="preserve"> в </w:t>
      </w:r>
      <w:r w:rsidR="0080728D" w:rsidRPr="00257D9C">
        <w:t>отношении</w:t>
      </w:r>
      <w:r w:rsidR="00041509" w:rsidRPr="00257D9C">
        <w:t xml:space="preserve"> одного </w:t>
      </w:r>
      <w:r w:rsidR="0080728D" w:rsidRPr="00257D9C">
        <w:t>и того же Предмета продажи</w:t>
      </w:r>
      <w:r w:rsidR="00041509" w:rsidRPr="00257D9C">
        <w:t xml:space="preserve">) </w:t>
      </w:r>
      <w:r w:rsidR="008A06E9" w:rsidRPr="00257D9C">
        <w:t>принимается</w:t>
      </w:r>
      <w:r w:rsidR="00041509" w:rsidRPr="00257D9C">
        <w:t xml:space="preserve"> </w:t>
      </w:r>
      <w:r w:rsidR="0080728D" w:rsidRPr="00257D9C">
        <w:t>З</w:t>
      </w:r>
      <w:r w:rsidR="00041509" w:rsidRPr="00257D9C">
        <w:t>аявк</w:t>
      </w:r>
      <w:r w:rsidR="008A06E9" w:rsidRPr="00257D9C">
        <w:t>а</w:t>
      </w:r>
      <w:r w:rsidR="00041509" w:rsidRPr="00257D9C">
        <w:t xml:space="preserve"> </w:t>
      </w:r>
      <w:r w:rsidR="008A06E9" w:rsidRPr="00257D9C">
        <w:t>поданная первой</w:t>
      </w:r>
      <w:r w:rsidR="009B7DAE" w:rsidRPr="00257D9C">
        <w:t>.</w:t>
      </w:r>
    </w:p>
    <w:p w14:paraId="7AC23370" w14:textId="5CF4B8BB" w:rsidR="0080728D" w:rsidRPr="00257D9C" w:rsidRDefault="0080728D" w:rsidP="0080728D">
      <w:pPr>
        <w:pStyle w:val="a0"/>
        <w:numPr>
          <w:ilvl w:val="0"/>
          <w:numId w:val="0"/>
        </w:numPr>
        <w:ind w:left="1134"/>
      </w:pPr>
      <w:r w:rsidRPr="00257D9C"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0223959" w14:textId="3177B0EC" w:rsidR="001E6EEE" w:rsidRPr="00257D9C" w:rsidRDefault="001E6EEE" w:rsidP="004936DE">
      <w:pPr>
        <w:pStyle w:val="a0"/>
      </w:pPr>
      <w:bookmarkStart w:id="153" w:name="_Ref515979979"/>
      <w:r w:rsidRPr="00257D9C">
        <w:t xml:space="preserve">Документы, входящие в </w:t>
      </w:r>
      <w:r w:rsidR="0080728D" w:rsidRPr="00257D9C">
        <w:t>З</w:t>
      </w:r>
      <w:r w:rsidRPr="00257D9C">
        <w:t>аявку, не должны содержать недостоверные сведения или намеренно искаженную информацию</w:t>
      </w:r>
      <w:r w:rsidR="004936DE" w:rsidRPr="00257D9C">
        <w:t>, а также должны отсутствовать внутренние противоречия между различными частями и</w:t>
      </w:r>
      <w:r w:rsidR="0080728D" w:rsidRPr="00257D9C">
        <w:t xml:space="preserve"> / </w:t>
      </w:r>
      <w:r w:rsidR="004936DE" w:rsidRPr="00257D9C">
        <w:t xml:space="preserve">или документами </w:t>
      </w:r>
      <w:r w:rsidR="0080728D" w:rsidRPr="00257D9C">
        <w:t>З</w:t>
      </w:r>
      <w:r w:rsidR="004936DE" w:rsidRPr="00257D9C">
        <w:t>аявки</w:t>
      </w:r>
      <w:r w:rsidRPr="00257D9C">
        <w:t>.</w:t>
      </w:r>
      <w:bookmarkEnd w:id="152"/>
      <w:bookmarkEnd w:id="153"/>
    </w:p>
    <w:p w14:paraId="083C595D" w14:textId="6AE77AE7" w:rsidR="00B53A19" w:rsidRPr="00257D9C" w:rsidRDefault="00B53A19" w:rsidP="00ED2ACE">
      <w:pPr>
        <w:pStyle w:val="a0"/>
      </w:pPr>
      <w:r w:rsidRPr="00257D9C">
        <w:t xml:space="preserve">Представленные в составе </w:t>
      </w:r>
      <w:r w:rsidR="0080728D" w:rsidRPr="00257D9C">
        <w:t>З</w:t>
      </w:r>
      <w:r w:rsidRPr="00257D9C">
        <w:t xml:space="preserve">аявки документы, </w:t>
      </w:r>
      <w:r w:rsidR="00ED2ACE" w:rsidRPr="00257D9C">
        <w:t xml:space="preserve">оформленные </w:t>
      </w:r>
      <w:r w:rsidR="00041509" w:rsidRPr="00257D9C">
        <w:t>(</w:t>
      </w:r>
      <w:r w:rsidR="00ED2ACE" w:rsidRPr="00257D9C">
        <w:t>выданные</w:t>
      </w:r>
      <w:r w:rsidR="00041509" w:rsidRPr="00257D9C">
        <w:t>)</w:t>
      </w:r>
      <w:r w:rsidR="00ED2ACE" w:rsidRPr="00257D9C">
        <w:t xml:space="preserve"> государственными, лицензирующими, сертификационн</w:t>
      </w:r>
      <w:r w:rsidR="0072499A" w:rsidRPr="00257D9C">
        <w:t xml:space="preserve">ыми, </w:t>
      </w:r>
      <w:proofErr w:type="spellStart"/>
      <w:r w:rsidR="0072499A" w:rsidRPr="00257D9C">
        <w:t>аккредитационными</w:t>
      </w:r>
      <w:proofErr w:type="spellEnd"/>
      <w:r w:rsidR="0072499A" w:rsidRPr="00257D9C">
        <w:t xml:space="preserve"> органами</w:t>
      </w:r>
      <w:r w:rsidR="00ED2ACE" w:rsidRPr="00257D9C">
        <w:t xml:space="preserve"> и</w:t>
      </w:r>
      <w:r w:rsidR="0080728D" w:rsidRPr="00257D9C">
        <w:t xml:space="preserve"> / </w:t>
      </w:r>
      <w:r w:rsidR="00ED2ACE" w:rsidRPr="00257D9C">
        <w:t>или саморегулируемыми организациями</w:t>
      </w:r>
      <w:r w:rsidRPr="00257D9C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полномочий таких </w:t>
      </w:r>
      <w:r w:rsidR="00ED2ACE" w:rsidRPr="00257D9C">
        <w:t xml:space="preserve">органов </w:t>
      </w:r>
      <w:r w:rsidR="00041509" w:rsidRPr="00257D9C">
        <w:t>(</w:t>
      </w:r>
      <w:r w:rsidRPr="00257D9C">
        <w:t>лиц</w:t>
      </w:r>
      <w:r w:rsidR="00041509" w:rsidRPr="00257D9C">
        <w:t>)</w:t>
      </w:r>
      <w:r w:rsidRPr="00257D9C">
        <w:t xml:space="preserve"> на оформление представленных в составе </w:t>
      </w:r>
      <w:r w:rsidR="0080728D" w:rsidRPr="00257D9C">
        <w:t>З</w:t>
      </w:r>
      <w:r w:rsidRPr="00257D9C">
        <w:t>аявки документов;</w:t>
      </w:r>
    </w:p>
    <w:p w14:paraId="053F5798" w14:textId="201F996B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формы, объема и содержания представленных в составе </w:t>
      </w:r>
      <w:r w:rsidR="0080728D" w:rsidRPr="00257D9C">
        <w:t>З</w:t>
      </w:r>
      <w:r w:rsidRPr="00257D9C">
        <w:t>аявки документов.</w:t>
      </w:r>
    </w:p>
    <w:bookmarkEnd w:id="149"/>
    <w:p w14:paraId="019D5291" w14:textId="6C42147C" w:rsidR="009B7DAE" w:rsidRPr="00257D9C" w:rsidRDefault="009B7DAE" w:rsidP="009B7DAE">
      <w:pPr>
        <w:pStyle w:val="a0"/>
      </w:pPr>
      <w:r w:rsidRPr="00257D9C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257D9C">
        <w:t xml:space="preserve">функциональности </w:t>
      </w:r>
      <w:r w:rsidRPr="00257D9C">
        <w:t xml:space="preserve">ЭТП. Подробные правила оформления </w:t>
      </w:r>
      <w:r w:rsidR="0080728D" w:rsidRPr="00257D9C">
        <w:t>З</w:t>
      </w:r>
      <w:r w:rsidRPr="00257D9C">
        <w:t>аявок через ЭТП определяются Регламентом ЭТП.</w:t>
      </w:r>
    </w:p>
    <w:p w14:paraId="0B7540EC" w14:textId="1C0439F7" w:rsidR="009B7DAE" w:rsidRPr="00257D9C" w:rsidRDefault="009B7DAE" w:rsidP="009B7DAE">
      <w:pPr>
        <w:pStyle w:val="a0"/>
      </w:pPr>
      <w:r w:rsidRPr="00257D9C">
        <w:t xml:space="preserve">Заявка должна быть подписана </w:t>
      </w:r>
      <w:r w:rsidR="00D34226" w:rsidRPr="00257D9C">
        <w:t>ЭЦП</w:t>
      </w:r>
      <w:r w:rsidRPr="00257D9C">
        <w:t xml:space="preserve"> </w:t>
      </w:r>
      <w:r w:rsidR="00013D8B" w:rsidRPr="00257D9C">
        <w:t>Заявителя</w:t>
      </w:r>
      <w:r w:rsidRPr="00257D9C">
        <w:t>.</w:t>
      </w:r>
    </w:p>
    <w:p w14:paraId="2C485E36" w14:textId="11A3B653" w:rsidR="009B7DAE" w:rsidRPr="00257D9C" w:rsidRDefault="009B7DAE" w:rsidP="009B7DAE">
      <w:pPr>
        <w:pStyle w:val="a0"/>
      </w:pPr>
      <w:r w:rsidRPr="00257D9C">
        <w:t xml:space="preserve">Все документы, входящие в состав </w:t>
      </w:r>
      <w:r w:rsidR="0080728D" w:rsidRPr="00257D9C">
        <w:t>З</w:t>
      </w:r>
      <w:r w:rsidRPr="00257D9C">
        <w:t xml:space="preserve">аявки на участие в </w:t>
      </w:r>
      <w:r w:rsidR="0080728D" w:rsidRPr="00257D9C">
        <w:t>А</w:t>
      </w:r>
      <w:r w:rsidRPr="00257D9C">
        <w:t xml:space="preserve">укционе, должны быть представлены </w:t>
      </w:r>
      <w:r w:rsidR="00013D8B" w:rsidRPr="00257D9C">
        <w:t xml:space="preserve">Заявителем </w:t>
      </w:r>
      <w:r w:rsidRPr="00257D9C">
        <w:t xml:space="preserve">через ЭТП в отсканированном виде в формате </w:t>
      </w:r>
      <w:proofErr w:type="spellStart"/>
      <w:r w:rsidRPr="00257D9C">
        <w:t>Adobe</w:t>
      </w:r>
      <w:proofErr w:type="spellEnd"/>
      <w:r w:rsidRPr="00257D9C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 w:rsidRPr="00257D9C">
        <w:t>в</w:t>
      </w:r>
      <w:r w:rsidRPr="00257D9C">
        <w:t>, печатей (если при</w:t>
      </w:r>
      <w:r w:rsidR="00176B13" w:rsidRPr="00257D9C">
        <w:t>менимо</w:t>
      </w:r>
      <w:r w:rsidRPr="00257D9C">
        <w:t>). Размер файла не должен превышать 10 Мб.</w:t>
      </w:r>
      <w:r w:rsidRPr="00257D9C">
        <w:rPr>
          <w:snapToGrid/>
        </w:rPr>
        <w:t xml:space="preserve"> </w:t>
      </w:r>
      <w:r w:rsidRPr="00257D9C">
        <w:t xml:space="preserve">Допускается размещение документов, сохраненных в архивах, при этом размещение на </w:t>
      </w:r>
      <w:r w:rsidR="00041509" w:rsidRPr="00257D9C">
        <w:t>ЭТП</w:t>
      </w:r>
      <w:r w:rsidRPr="00257D9C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257D9C" w:rsidRDefault="009B7DAE" w:rsidP="009B7DAE">
      <w:pPr>
        <w:pStyle w:val="a0"/>
      </w:pPr>
      <w:r w:rsidRPr="00257D9C">
        <w:t>Все файлы не должны иметь защиты от их открытия, изменения, копировани</w:t>
      </w:r>
      <w:r w:rsidR="00026D5F" w:rsidRPr="00257D9C">
        <w:t>я их содержимого или их печати.</w:t>
      </w:r>
    </w:p>
    <w:p w14:paraId="5D21D5FA" w14:textId="4A623109" w:rsidR="009B7DAE" w:rsidRPr="00257D9C" w:rsidRDefault="009B7DAE" w:rsidP="009B7DAE">
      <w:pPr>
        <w:pStyle w:val="a0"/>
      </w:pPr>
      <w:r w:rsidRPr="00257D9C">
        <w:t xml:space="preserve">Все файлы электронной </w:t>
      </w:r>
      <w:r w:rsidR="0080728D" w:rsidRPr="00257D9C">
        <w:t>З</w:t>
      </w:r>
      <w:r w:rsidRPr="00257D9C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 w:rsidRPr="00257D9C">
        <w:t>З</w:t>
      </w:r>
      <w:r w:rsidRPr="00257D9C">
        <w:t>аявки, с указанием наименования документа, представленного данным файлом (каждый документ следует размещать в отдельном файле</w:t>
      </w:r>
      <w:r w:rsidR="00026D5F" w:rsidRPr="00257D9C">
        <w:t>).</w:t>
      </w:r>
    </w:p>
    <w:p w14:paraId="31506750" w14:textId="4D49ED0B" w:rsidR="00716730" w:rsidRPr="00257D9C" w:rsidRDefault="009B7DAE" w:rsidP="009B7DAE">
      <w:pPr>
        <w:pStyle w:val="a0"/>
      </w:pPr>
      <w:r w:rsidRPr="00257D9C"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28106F73" w14:textId="221694D1" w:rsidR="009B7DAE" w:rsidRPr="00257D9C" w:rsidRDefault="009B7DAE" w:rsidP="009B7DAE">
      <w:pPr>
        <w:pStyle w:val="a0"/>
      </w:pPr>
      <w:r w:rsidRPr="00257D9C">
        <w:t xml:space="preserve">В соответствии с </w:t>
      </w:r>
      <w:r w:rsidR="00041509" w:rsidRPr="00257D9C">
        <w:t xml:space="preserve">Регламентом </w:t>
      </w:r>
      <w:r w:rsidRPr="00257D9C">
        <w:t xml:space="preserve">ЭТП, </w:t>
      </w:r>
      <w:r w:rsidR="00041509" w:rsidRPr="00257D9C">
        <w:t xml:space="preserve">ЭТП </w:t>
      </w:r>
      <w:r w:rsidRPr="00257D9C">
        <w:t xml:space="preserve">автоматически присваивает </w:t>
      </w:r>
      <w:r w:rsidR="00015E42" w:rsidRPr="00257D9C">
        <w:t>Заявителю</w:t>
      </w:r>
      <w:r w:rsidRPr="00257D9C">
        <w:t xml:space="preserve">, подавшему </w:t>
      </w:r>
      <w:r w:rsidR="0080728D" w:rsidRPr="00257D9C">
        <w:t>З</w:t>
      </w:r>
      <w:r w:rsidRPr="00257D9C">
        <w:t xml:space="preserve">аявку на участие в </w:t>
      </w:r>
      <w:r w:rsidR="0080728D" w:rsidRPr="00257D9C">
        <w:t>А</w:t>
      </w:r>
      <w:r w:rsidRPr="00257D9C">
        <w:t xml:space="preserve">укционе, уникальный в рамках </w:t>
      </w:r>
      <w:r w:rsidR="0080728D" w:rsidRPr="00257D9C">
        <w:t>А</w:t>
      </w:r>
      <w:r w:rsidRPr="00257D9C">
        <w:t xml:space="preserve">укциона идентификационный номер. </w:t>
      </w:r>
    </w:p>
    <w:p w14:paraId="19904E05" w14:textId="2982CA5D" w:rsidR="009B7DAE" w:rsidRPr="00257D9C" w:rsidRDefault="009B7DAE" w:rsidP="009B7DAE">
      <w:pPr>
        <w:pStyle w:val="a0"/>
      </w:pPr>
      <w:r w:rsidRPr="00257D9C">
        <w:t xml:space="preserve">Организатор не несет ответственности, если </w:t>
      </w:r>
      <w:r w:rsidR="0080728D" w:rsidRPr="00257D9C">
        <w:t>З</w:t>
      </w:r>
      <w:r w:rsidRPr="00257D9C"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 w:rsidRPr="00257D9C">
        <w:t>З</w:t>
      </w:r>
      <w:r w:rsidRPr="00257D9C">
        <w:t>аявок.</w:t>
      </w:r>
    </w:p>
    <w:p w14:paraId="08ADB5FD" w14:textId="11B9AD47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54" w:name="_Toc452451015"/>
      <w:bookmarkStart w:id="155" w:name="_Toc453146031"/>
      <w:bookmarkStart w:id="156" w:name="_Ref56233643"/>
      <w:bookmarkStart w:id="157" w:name="_Ref56235653"/>
      <w:bookmarkStart w:id="158" w:name="_Toc57314646"/>
      <w:bookmarkStart w:id="159" w:name="_Ref324342276"/>
      <w:bookmarkStart w:id="160" w:name="_Toc58750366"/>
      <w:bookmarkEnd w:id="154"/>
      <w:bookmarkEnd w:id="155"/>
      <w:r w:rsidRPr="00257D9C">
        <w:t xml:space="preserve">Требования к сроку действия </w:t>
      </w:r>
      <w:r w:rsidR="0080728D" w:rsidRPr="00257D9C">
        <w:t>З</w:t>
      </w:r>
      <w:r w:rsidRPr="00257D9C">
        <w:t>аявки</w:t>
      </w:r>
      <w:bookmarkEnd w:id="156"/>
      <w:bookmarkEnd w:id="157"/>
      <w:bookmarkEnd w:id="158"/>
      <w:bookmarkEnd w:id="159"/>
      <w:bookmarkEnd w:id="160"/>
    </w:p>
    <w:p w14:paraId="177808AB" w14:textId="4E86B4F3" w:rsidR="00EC5F37" w:rsidRPr="00257D9C" w:rsidRDefault="00D83C09" w:rsidP="00050F7B">
      <w:pPr>
        <w:pStyle w:val="a0"/>
        <w:widowControl w:val="0"/>
      </w:pPr>
      <w:bookmarkStart w:id="161" w:name="_Ref56220570"/>
      <w:bookmarkStart w:id="162" w:name="_Ref457409191"/>
      <w:r w:rsidRPr="00257D9C">
        <w:t>З</w:t>
      </w:r>
      <w:r w:rsidR="00EC5F37" w:rsidRPr="00257D9C">
        <w:t xml:space="preserve">аявка </w:t>
      </w:r>
      <w:r w:rsidR="00176B13" w:rsidRPr="00257D9C">
        <w:t>должн</w:t>
      </w:r>
      <w:r w:rsidR="003B5C85" w:rsidRPr="00257D9C">
        <w:t>а</w:t>
      </w:r>
      <w:r w:rsidR="00176B13" w:rsidRPr="00257D9C">
        <w:t xml:space="preserve"> быть </w:t>
      </w:r>
      <w:r w:rsidR="00EC5F37" w:rsidRPr="00257D9C">
        <w:t>действительна в течение срока</w:t>
      </w:r>
      <w:r w:rsidR="0020316E" w:rsidRPr="00257D9C">
        <w:t xml:space="preserve"> проведения </w:t>
      </w:r>
      <w:r w:rsidR="0080728D" w:rsidRPr="00257D9C">
        <w:t>А</w:t>
      </w:r>
      <w:r w:rsidR="00132443" w:rsidRPr="00257D9C">
        <w:t>укциона</w:t>
      </w:r>
      <w:r w:rsidR="0020316E" w:rsidRPr="00257D9C">
        <w:t xml:space="preserve"> до истечения срока, отведенного на заключение Договора (пункт </w:t>
      </w:r>
      <w:r w:rsidR="0020316E" w:rsidRPr="00257D9C">
        <w:fldChar w:fldCharType="begin"/>
      </w:r>
      <w:r w:rsidR="0020316E" w:rsidRPr="00257D9C">
        <w:instrText xml:space="preserve"> REF _Ref500429479 \r \h </w:instrText>
      </w:r>
      <w:r w:rsidR="00257D9C">
        <w:instrText xml:space="preserve"> \* MERGEFORMAT </w:instrText>
      </w:r>
      <w:r w:rsidR="0020316E" w:rsidRPr="00257D9C">
        <w:fldChar w:fldCharType="separate"/>
      </w:r>
      <w:r w:rsidR="001C6C2E">
        <w:t>6.1.1</w:t>
      </w:r>
      <w:r w:rsidR="0020316E" w:rsidRPr="00257D9C">
        <w:fldChar w:fldCharType="end"/>
      </w:r>
      <w:r w:rsidR="0020316E" w:rsidRPr="00257D9C">
        <w:t>)</w:t>
      </w:r>
      <w:r w:rsidR="00EC5F37" w:rsidRPr="00257D9C">
        <w:t xml:space="preserve">. </w:t>
      </w:r>
      <w:bookmarkEnd w:id="161"/>
      <w:bookmarkEnd w:id="162"/>
      <w:r w:rsidR="00041509" w:rsidRPr="00257D9C">
        <w:t xml:space="preserve">В любом случае этот срок должен быть не менее чем 90 (девяносто) календарных дней с даты окончания срока подачи </w:t>
      </w:r>
      <w:r w:rsidR="0080728D" w:rsidRPr="00257D9C">
        <w:t>З</w:t>
      </w:r>
      <w:r w:rsidR="00041509" w:rsidRPr="00257D9C">
        <w:t xml:space="preserve">аявок, установленной в пункте </w:t>
      </w:r>
      <w:r w:rsidR="00041509" w:rsidRPr="00257D9C">
        <w:fldChar w:fldCharType="begin"/>
      </w:r>
      <w:r w:rsidR="00041509" w:rsidRPr="00257D9C">
        <w:instrText xml:space="preserve"> REF _Ref389823218 \r \h </w:instrText>
      </w:r>
      <w:r w:rsidR="00257D9C">
        <w:instrText xml:space="preserve"> \* MERGEFORMAT </w:instrText>
      </w:r>
      <w:r w:rsidR="00041509" w:rsidRPr="00257D9C">
        <w:fldChar w:fldCharType="separate"/>
      </w:r>
      <w:r w:rsidR="001C6C2E">
        <w:t>1.2.15</w:t>
      </w:r>
      <w:r w:rsidR="00041509" w:rsidRPr="00257D9C">
        <w:fldChar w:fldCharType="end"/>
      </w:r>
      <w:r w:rsidR="00041509" w:rsidRPr="00257D9C">
        <w:t xml:space="preserve">. </w:t>
      </w:r>
      <w:r w:rsidR="00EC5F37" w:rsidRPr="00257D9C">
        <w:t xml:space="preserve">Указание меньшего срока действия </w:t>
      </w:r>
      <w:r w:rsidR="00707014" w:rsidRPr="00257D9C">
        <w:t>Заявк</w:t>
      </w:r>
      <w:r w:rsidR="0080728D" w:rsidRPr="00257D9C">
        <w:t>и</w:t>
      </w:r>
      <w:r w:rsidR="00707014" w:rsidRPr="00257D9C">
        <w:t xml:space="preserve"> на участие в </w:t>
      </w:r>
      <w:r w:rsidR="0080728D" w:rsidRPr="00257D9C">
        <w:t>А</w:t>
      </w:r>
      <w:r w:rsidR="00707014" w:rsidRPr="00257D9C">
        <w:t>укционе</w:t>
      </w:r>
      <w:r w:rsidR="0020316E" w:rsidRPr="00257D9C">
        <w:t xml:space="preserve"> </w:t>
      </w:r>
      <w:r w:rsidR="00EC5F37" w:rsidRPr="00257D9C">
        <w:t xml:space="preserve">может служить основанием для отклонения </w:t>
      </w:r>
      <w:r w:rsidR="0080728D" w:rsidRPr="00257D9C">
        <w:t>З</w:t>
      </w:r>
      <w:r w:rsidR="00EC5F37" w:rsidRPr="00257D9C">
        <w:t>аявки.</w:t>
      </w:r>
    </w:p>
    <w:p w14:paraId="72F14C74" w14:textId="72C56175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3" w:name="_Toc57314647"/>
      <w:bookmarkStart w:id="164" w:name="_Ref324342156"/>
      <w:bookmarkStart w:id="165" w:name="_Toc58750367"/>
      <w:r w:rsidRPr="00257D9C">
        <w:t xml:space="preserve">Требования к языку </w:t>
      </w:r>
      <w:r w:rsidR="0080728D" w:rsidRPr="00257D9C">
        <w:t>З</w:t>
      </w:r>
      <w:r w:rsidRPr="00257D9C">
        <w:t>аявки</w:t>
      </w:r>
      <w:bookmarkEnd w:id="163"/>
      <w:bookmarkEnd w:id="164"/>
      <w:bookmarkEnd w:id="165"/>
    </w:p>
    <w:p w14:paraId="2E0EF128" w14:textId="2F7EBFAD" w:rsidR="00105FD7" w:rsidRPr="00257D9C" w:rsidRDefault="00EC5F37" w:rsidP="00927083">
      <w:pPr>
        <w:pStyle w:val="a0"/>
      </w:pPr>
      <w:bookmarkStart w:id="166" w:name="_Toc57314648"/>
      <w:r w:rsidRPr="00257D9C">
        <w:t xml:space="preserve">Все документы, входящие в </w:t>
      </w:r>
      <w:r w:rsidR="0080728D" w:rsidRPr="00257D9C">
        <w:t>З</w:t>
      </w:r>
      <w:r w:rsidRPr="00257D9C">
        <w:t>аявку, должны быть подготовлены на русском языке</w:t>
      </w:r>
      <w:r w:rsidR="004042F2" w:rsidRPr="00257D9C">
        <w:t>,</w:t>
      </w:r>
      <w:r w:rsidRPr="00257D9C">
        <w:t xml:space="preserve"> за исключением нижеследующего</w:t>
      </w:r>
      <w:r w:rsidR="009266A4" w:rsidRPr="00257D9C">
        <w:t>:</w:t>
      </w:r>
    </w:p>
    <w:p w14:paraId="0E465E7B" w14:textId="4B94E0D9" w:rsidR="00105FD7" w:rsidRPr="00257D9C" w:rsidRDefault="008A06E9" w:rsidP="009242C3">
      <w:pPr>
        <w:ind w:left="1134"/>
      </w:pPr>
      <w:r w:rsidRPr="00257D9C">
        <w:t>д</w:t>
      </w:r>
      <w:r w:rsidR="00EC5F37" w:rsidRPr="00257D9C">
        <w:t xml:space="preserve">окументы, оригиналы которых выданы </w:t>
      </w:r>
      <w:r w:rsidR="00015E42" w:rsidRPr="00257D9C">
        <w:t xml:space="preserve">Заявителю </w:t>
      </w:r>
      <w:r w:rsidR="00EC5F37" w:rsidRPr="00257D9C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 w:rsidRPr="00257D9C">
        <w:t xml:space="preserve"> </w:t>
      </w:r>
      <w:r w:rsidR="00EC5F37" w:rsidRPr="00257D9C">
        <w:t xml:space="preserve">специально оговоренных случаях </w:t>
      </w:r>
      <w:r w:rsidR="00772096" w:rsidRPr="00257D9C">
        <w:t xml:space="preserve">согласно Гаагской конвенции 1961 года </w:t>
      </w:r>
      <w:r w:rsidR="00945232" w:rsidRPr="00257D9C">
        <w:t>–</w:t>
      </w:r>
      <w:r w:rsidR="00EC5F37" w:rsidRPr="00257D9C">
        <w:t xml:space="preserve"> </w:t>
      </w:r>
      <w:r w:rsidR="00652E4D" w:rsidRPr="00257D9C">
        <w:t xml:space="preserve">с </w:t>
      </w:r>
      <w:proofErr w:type="spellStart"/>
      <w:r w:rsidR="00652E4D" w:rsidRPr="00257D9C">
        <w:t>апостилем</w:t>
      </w:r>
      <w:proofErr w:type="spellEnd"/>
      <w:r w:rsidR="00EC5F37" w:rsidRPr="00257D9C">
        <w:t xml:space="preserve">). </w:t>
      </w:r>
      <w:r w:rsidR="004325E2" w:rsidRPr="00257D9C">
        <w:t xml:space="preserve">Наличие противоречий между оригиналом документа и его переводом, которые искажают </w:t>
      </w:r>
      <w:r w:rsidR="004325E2" w:rsidRPr="00257D9C">
        <w:lastRenderedPageBreak/>
        <w:t>содержание представленного документа, будет расцениваться Организатором как предоставление недостоверных сведений.</w:t>
      </w:r>
    </w:p>
    <w:p w14:paraId="3CA34B15" w14:textId="199A09FC" w:rsidR="00EC5F37" w:rsidRPr="00257D9C" w:rsidRDefault="00EC5F37" w:rsidP="00927083">
      <w:pPr>
        <w:pStyle w:val="a0"/>
      </w:pPr>
      <w:r w:rsidRPr="00257D9C">
        <w:t>Организатор вправе не рассматривать документы, не переведенные на русский язык.</w:t>
      </w:r>
      <w:bookmarkStart w:id="167" w:name="_Hlt40850038"/>
      <w:bookmarkEnd w:id="167"/>
    </w:p>
    <w:p w14:paraId="5F843985" w14:textId="59281F82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8" w:name="_Ref514621956"/>
      <w:bookmarkStart w:id="169" w:name="_Toc58750368"/>
      <w:r w:rsidRPr="00257D9C">
        <w:t xml:space="preserve">Требования к валюте </w:t>
      </w:r>
      <w:bookmarkEnd w:id="166"/>
      <w:bookmarkEnd w:id="168"/>
      <w:r w:rsidR="00050F7B" w:rsidRPr="00257D9C">
        <w:t>предложения</w:t>
      </w:r>
      <w:bookmarkEnd w:id="169"/>
    </w:p>
    <w:p w14:paraId="6E9F9BCC" w14:textId="12BFEB0D" w:rsidR="00EC5F37" w:rsidRPr="00257D9C" w:rsidRDefault="00050F7B" w:rsidP="00050F7B">
      <w:pPr>
        <w:pStyle w:val="a0"/>
      </w:pPr>
      <w:bookmarkStart w:id="170" w:name="_Ref56220708"/>
      <w:r w:rsidRPr="00257D9C">
        <w:t xml:space="preserve">Валюта, в которой </w:t>
      </w:r>
      <w:r w:rsidR="00015E42" w:rsidRPr="00257D9C">
        <w:t xml:space="preserve">Заявители </w:t>
      </w:r>
      <w:r w:rsidRPr="00257D9C">
        <w:t xml:space="preserve">подают ценовые предложения - </w:t>
      </w:r>
      <w:r w:rsidR="00EC5F37" w:rsidRPr="00257D9C">
        <w:t xml:space="preserve"> российски</w:t>
      </w:r>
      <w:r w:rsidRPr="00257D9C">
        <w:t>й</w:t>
      </w:r>
      <w:r w:rsidR="00EC5F37" w:rsidRPr="00257D9C">
        <w:t xml:space="preserve"> рубл</w:t>
      </w:r>
      <w:r w:rsidRPr="00257D9C">
        <w:t>ь</w:t>
      </w:r>
      <w:bookmarkEnd w:id="170"/>
      <w:r w:rsidRPr="00257D9C">
        <w:t>.</w:t>
      </w:r>
    </w:p>
    <w:p w14:paraId="0FF2A55D" w14:textId="2BDDF7F4" w:rsidR="00DD0FEE" w:rsidRPr="00257D9C" w:rsidRDefault="009B7DAE" w:rsidP="00AA052A">
      <w:pPr>
        <w:pStyle w:val="22"/>
        <w:tabs>
          <w:tab w:val="clear" w:pos="4962"/>
        </w:tabs>
        <w:ind w:left="1134"/>
      </w:pPr>
      <w:bookmarkStart w:id="171" w:name="_Toc501038056"/>
      <w:bookmarkStart w:id="172" w:name="_Toc502257156"/>
      <w:bookmarkStart w:id="173" w:name="_Toc311975322"/>
      <w:bookmarkStart w:id="174" w:name="_Toc58750369"/>
      <w:bookmarkStart w:id="175" w:name="_Ref55280443"/>
      <w:bookmarkStart w:id="176" w:name="_Toc55285351"/>
      <w:bookmarkStart w:id="177" w:name="_Toc55305383"/>
      <w:bookmarkStart w:id="178" w:name="_Toc57314654"/>
      <w:bookmarkStart w:id="179" w:name="_Toc69728968"/>
      <w:bookmarkEnd w:id="171"/>
      <w:bookmarkEnd w:id="172"/>
      <w:bookmarkEnd w:id="173"/>
      <w:r w:rsidRPr="00257D9C">
        <w:t>Информация о задатке</w:t>
      </w:r>
      <w:bookmarkEnd w:id="174"/>
    </w:p>
    <w:p w14:paraId="65AA0E60" w14:textId="31DEC245" w:rsidR="00E534DC" w:rsidRPr="00257D9C" w:rsidRDefault="00176C2A" w:rsidP="0034558F">
      <w:pPr>
        <w:pStyle w:val="a0"/>
      </w:pPr>
      <w:bookmarkStart w:id="180" w:name="_Ref56239526"/>
      <w:bookmarkStart w:id="181" w:name="_Toc57314667"/>
      <w:bookmarkStart w:id="182" w:name="_Toc69728981"/>
      <w:bookmarkStart w:id="183" w:name="_Ref93139004"/>
      <w:r w:rsidRPr="00257D9C">
        <w:t xml:space="preserve">Для участия в </w:t>
      </w:r>
      <w:r w:rsidR="00051FCE" w:rsidRPr="00257D9C">
        <w:t>А</w:t>
      </w:r>
      <w:r w:rsidRPr="00257D9C">
        <w:t xml:space="preserve">укционе </w:t>
      </w:r>
      <w:r w:rsidR="00015E42" w:rsidRPr="00257D9C">
        <w:t xml:space="preserve">Заявитель </w:t>
      </w:r>
      <w:r w:rsidRPr="00257D9C">
        <w:t>должен перечислить задаток</w:t>
      </w:r>
      <w:r w:rsidR="0034558F" w:rsidRPr="00257D9C">
        <w:t xml:space="preserve"> </w:t>
      </w:r>
      <w:r w:rsidR="00DD0FEE" w:rsidRPr="00257D9C">
        <w:t xml:space="preserve">в </w:t>
      </w:r>
      <w:r w:rsidR="00CE2C9C" w:rsidRPr="00257D9C">
        <w:t>порядке и размере</w:t>
      </w:r>
      <w:r w:rsidRPr="00257D9C">
        <w:t>, установленны</w:t>
      </w:r>
      <w:r w:rsidR="00051FCE" w:rsidRPr="00257D9C">
        <w:t>ми</w:t>
      </w:r>
      <w:r w:rsidR="00CE2C9C" w:rsidRPr="00257D9C">
        <w:t xml:space="preserve"> в </w:t>
      </w:r>
      <w:r w:rsidR="00DD0FEE" w:rsidRPr="00257D9C">
        <w:t>пункт</w:t>
      </w:r>
      <w:r w:rsidRPr="00257D9C">
        <w:t>е</w:t>
      </w:r>
      <w:r w:rsidR="00DD0FEE" w:rsidRPr="00257D9C">
        <w:t xml:space="preserve"> </w:t>
      </w:r>
      <w:r w:rsidR="00DD0FEE" w:rsidRPr="00257D9C">
        <w:fldChar w:fldCharType="begin"/>
      </w:r>
      <w:r w:rsidR="00DD0FEE" w:rsidRPr="00257D9C">
        <w:instrText xml:space="preserve"> REF _Ref249865292 \r \h  \* MERGEFORMAT </w:instrText>
      </w:r>
      <w:r w:rsidR="00DD0FEE" w:rsidRPr="00257D9C">
        <w:fldChar w:fldCharType="separate"/>
      </w:r>
      <w:r w:rsidR="001C6C2E">
        <w:t>1.2.11</w:t>
      </w:r>
      <w:r w:rsidR="00DD0FEE" w:rsidRPr="00257D9C">
        <w:fldChar w:fldCharType="end"/>
      </w:r>
      <w:r w:rsidRPr="00257D9C">
        <w:t>.</w:t>
      </w:r>
    </w:p>
    <w:p w14:paraId="178F8E7F" w14:textId="07D594CC" w:rsidR="00176C2A" w:rsidRPr="00257D9C" w:rsidRDefault="00176C2A" w:rsidP="00B907E3">
      <w:pPr>
        <w:pStyle w:val="a0"/>
      </w:pPr>
      <w:r w:rsidRPr="00257D9C">
        <w:t xml:space="preserve">Подача </w:t>
      </w:r>
      <w:r w:rsidR="00051FCE" w:rsidRPr="00257D9C">
        <w:t>З</w:t>
      </w:r>
      <w:r w:rsidRPr="00257D9C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257D9C" w:rsidRDefault="00176C2A" w:rsidP="008B0FF6">
      <w:pPr>
        <w:pStyle w:val="a0"/>
      </w:pPr>
      <w:r w:rsidRPr="00257D9C">
        <w:t xml:space="preserve">Плательщиком по оплате задатка может быть только </w:t>
      </w:r>
      <w:r w:rsidR="00015E42" w:rsidRPr="00257D9C">
        <w:t>Заявитель</w:t>
      </w:r>
      <w:r w:rsidRPr="00257D9C">
        <w:t xml:space="preserve">. </w:t>
      </w:r>
    </w:p>
    <w:p w14:paraId="08110653" w14:textId="3F1E74FB" w:rsidR="00BA5797" w:rsidRPr="00257D9C" w:rsidRDefault="00BA5797" w:rsidP="00176C2A">
      <w:pPr>
        <w:pStyle w:val="a0"/>
      </w:pPr>
      <w:r w:rsidRPr="00257D9C">
        <w:t>Порядок внесения</w:t>
      </w:r>
      <w:r w:rsidR="00955D66" w:rsidRPr="00257D9C">
        <w:t xml:space="preserve"> задатка</w:t>
      </w:r>
      <w:r w:rsidRPr="00257D9C">
        <w:t xml:space="preserve">, в случае если требование о </w:t>
      </w:r>
      <w:r w:rsidR="00955D66" w:rsidRPr="00257D9C">
        <w:t xml:space="preserve">задатке </w:t>
      </w:r>
      <w:r w:rsidRPr="00257D9C">
        <w:t xml:space="preserve">было установлено Организатором в </w:t>
      </w:r>
      <w:r w:rsidR="00051FCE" w:rsidRPr="00257D9C">
        <w:t>И</w:t>
      </w:r>
      <w:r w:rsidRPr="00257D9C">
        <w:t xml:space="preserve">звещении (пункт </w:t>
      </w:r>
      <w:r w:rsidRPr="00257D9C">
        <w:fldChar w:fldCharType="begin"/>
      </w:r>
      <w:r w:rsidRPr="00257D9C">
        <w:instrText xml:space="preserve"> REF _Ref249865292 \r \h </w:instrText>
      </w:r>
      <w:r w:rsidR="00955D66" w:rsidRPr="00257D9C">
        <w:instrText xml:space="preserve"> \* MERGEFORMAT </w:instrText>
      </w:r>
      <w:r w:rsidRPr="00257D9C">
        <w:fldChar w:fldCharType="separate"/>
      </w:r>
      <w:r w:rsidR="001C6C2E">
        <w:t>1.2.11</w:t>
      </w:r>
      <w:r w:rsidRPr="00257D9C">
        <w:fldChar w:fldCharType="end"/>
      </w:r>
      <w:r w:rsidRPr="00257D9C">
        <w:t>) и</w:t>
      </w:r>
      <w:r w:rsidR="00051FCE" w:rsidRPr="00257D9C">
        <w:t xml:space="preserve"> / </w:t>
      </w:r>
      <w:r w:rsidRPr="00257D9C">
        <w:t xml:space="preserve">или платы за участие в процедуре, если таковая предусмотрена ЭТП, сроки внесения, </w:t>
      </w:r>
      <w:r w:rsidR="0064644F" w:rsidRPr="00257D9C">
        <w:t xml:space="preserve">порядок и сроки возврата </w:t>
      </w:r>
      <w:r w:rsidR="00051FCE" w:rsidRPr="00257D9C">
        <w:br/>
      </w:r>
      <w:r w:rsidR="0064644F" w:rsidRPr="00257D9C">
        <w:t>и</w:t>
      </w:r>
      <w:r w:rsidR="00051FCE" w:rsidRPr="00257D9C">
        <w:t xml:space="preserve"> / </w:t>
      </w:r>
      <w:r w:rsidR="0064644F" w:rsidRPr="00257D9C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257D9C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4" w:name="_Toc526927498"/>
      <w:bookmarkStart w:id="185" w:name="_Toc526947876"/>
      <w:bookmarkStart w:id="186" w:name="_Ref514649217"/>
      <w:bookmarkStart w:id="187" w:name="_Toc58750370"/>
      <w:bookmarkEnd w:id="180"/>
      <w:bookmarkEnd w:id="181"/>
      <w:bookmarkEnd w:id="182"/>
      <w:bookmarkEnd w:id="183"/>
      <w:bookmarkEnd w:id="184"/>
      <w:bookmarkEnd w:id="185"/>
      <w:r w:rsidRPr="00257D9C">
        <w:rPr>
          <w:sz w:val="26"/>
        </w:rPr>
        <w:t xml:space="preserve">Подача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 и их прием</w:t>
      </w:r>
      <w:bookmarkStart w:id="188" w:name="_Hlk524091094"/>
      <w:bookmarkEnd w:id="175"/>
      <w:bookmarkEnd w:id="176"/>
      <w:bookmarkEnd w:id="177"/>
      <w:bookmarkEnd w:id="178"/>
      <w:bookmarkEnd w:id="179"/>
      <w:bookmarkEnd w:id="186"/>
      <w:bookmarkEnd w:id="187"/>
    </w:p>
    <w:bookmarkEnd w:id="188"/>
    <w:p w14:paraId="6A1935BD" w14:textId="44D9A5AE" w:rsidR="007E54FD" w:rsidRPr="00257D9C" w:rsidRDefault="009E620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Заявитель </w:t>
      </w:r>
      <w:r w:rsidR="00C557CF" w:rsidRPr="00257D9C">
        <w:t xml:space="preserve">вправе подать </w:t>
      </w:r>
      <w:r w:rsidR="00051FCE" w:rsidRPr="00257D9C">
        <w:t>З</w:t>
      </w:r>
      <w:r w:rsidR="00C557CF" w:rsidRPr="00257D9C">
        <w:t xml:space="preserve">аявку на участие в </w:t>
      </w:r>
      <w:r w:rsidR="00051FCE" w:rsidRPr="00257D9C">
        <w:t>А</w:t>
      </w:r>
      <w:r w:rsidR="00D0613B" w:rsidRPr="00257D9C">
        <w:t>укционе</w:t>
      </w:r>
      <w:r w:rsidR="00C557CF" w:rsidRPr="00257D9C">
        <w:t xml:space="preserve"> в любое время начиная с даты </w:t>
      </w:r>
      <w:r w:rsidR="007E54FD" w:rsidRPr="00257D9C">
        <w:t>официального размещения Извещения (пункт</w:t>
      </w:r>
      <w:r w:rsidR="00604393" w:rsidRPr="00257D9C">
        <w:t xml:space="preserve"> </w:t>
      </w:r>
      <w:r w:rsidR="00604393" w:rsidRPr="00257D9C">
        <w:fldChar w:fldCharType="begin"/>
      </w:r>
      <w:r w:rsidR="00604393" w:rsidRPr="00257D9C">
        <w:instrText xml:space="preserve"> REF _Ref49356163 \r \h </w:instrText>
      </w:r>
      <w:r w:rsidR="00257D9C">
        <w:instrText xml:space="preserve"> \* MERGEFORMAT </w:instrText>
      </w:r>
      <w:r w:rsidR="00604393" w:rsidRPr="00257D9C">
        <w:fldChar w:fldCharType="separate"/>
      </w:r>
      <w:r w:rsidR="001C6C2E">
        <w:t>1.2.12</w:t>
      </w:r>
      <w:r w:rsidR="00604393" w:rsidRPr="00257D9C">
        <w:fldChar w:fldCharType="end"/>
      </w:r>
      <w:r w:rsidR="007E54FD" w:rsidRPr="00257D9C">
        <w:t xml:space="preserve">) и до окончания срока подачи </w:t>
      </w:r>
      <w:r w:rsidR="00051FCE" w:rsidRPr="00257D9C">
        <w:t>З</w:t>
      </w:r>
      <w:r w:rsidR="007E54FD" w:rsidRPr="00257D9C">
        <w:t xml:space="preserve">аявок, указанного в пункте 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begin"/>
      </w:r>
      <w:r w:rsidR="007E54FD" w:rsidRPr="00257D9C">
        <w:instrText xml:space="preserve"> REF _Ref389823218 \r \h </w:instrText>
      </w:r>
      <w:r w:rsidR="007E54FD" w:rsidRPr="00257D9C">
        <w:rPr>
          <w:rStyle w:val="af8"/>
          <w:b w:val="0"/>
          <w:i w:val="0"/>
          <w:shd w:val="clear" w:color="auto" w:fill="auto"/>
        </w:rPr>
        <w:instrText xml:space="preserve"> \* MERGEFORMAT </w:instrText>
      </w:r>
      <w:r w:rsidR="007E54FD" w:rsidRPr="00257D9C">
        <w:rPr>
          <w:rStyle w:val="af8"/>
          <w:b w:val="0"/>
          <w:i w:val="0"/>
          <w:shd w:val="clear" w:color="auto" w:fill="auto"/>
        </w:rPr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separate"/>
      </w:r>
      <w:r w:rsidR="001C6C2E">
        <w:t>1.2.15</w:t>
      </w:r>
      <w:r w:rsidR="007E54FD" w:rsidRPr="00257D9C">
        <w:rPr>
          <w:rStyle w:val="af8"/>
          <w:b w:val="0"/>
          <w:i w:val="0"/>
          <w:shd w:val="clear" w:color="auto" w:fill="auto"/>
        </w:rPr>
        <w:fldChar w:fldCharType="end"/>
      </w:r>
      <w:r w:rsidR="007E54FD" w:rsidRPr="00257D9C">
        <w:t xml:space="preserve">. </w:t>
      </w:r>
    </w:p>
    <w:p w14:paraId="52224C8F" w14:textId="0CF4CDCD" w:rsidR="007E54FD" w:rsidRPr="00257D9C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Подача </w:t>
      </w:r>
      <w:r w:rsidR="009E620D" w:rsidRPr="00257D9C">
        <w:t xml:space="preserve">Заявителем </w:t>
      </w:r>
      <w:r w:rsidR="00051FCE" w:rsidRPr="00257D9C">
        <w:t>З</w:t>
      </w:r>
      <w:r w:rsidRPr="00257D9C">
        <w:t xml:space="preserve">аявки означает его безоговорочное согласие с условиями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содержащимися в Документации </w:t>
      </w:r>
      <w:r w:rsidR="0080486A" w:rsidRPr="00257D9C">
        <w:t>(включая все приложения к ней)</w:t>
      </w:r>
      <w:r w:rsidRPr="00257D9C">
        <w:t>.</w:t>
      </w:r>
    </w:p>
    <w:p w14:paraId="49904233" w14:textId="468C6E45" w:rsidR="00B9537B" w:rsidRPr="00257D9C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9" w:name="_Toc115776303"/>
      <w:bookmarkStart w:id="190" w:name="_Toc170292276"/>
      <w:bookmarkStart w:id="191" w:name="_Toc210452306"/>
      <w:bookmarkStart w:id="192" w:name="_Ref268012040"/>
      <w:bookmarkStart w:id="193" w:name="_Toc329344073"/>
      <w:bookmarkStart w:id="194" w:name="_Ref56229451"/>
      <w:r w:rsidRPr="00257D9C">
        <w:t xml:space="preserve">Заявка должна быть подана </w:t>
      </w:r>
      <w:r w:rsidR="009E620D" w:rsidRPr="00257D9C">
        <w:t xml:space="preserve">Заявителем </w:t>
      </w:r>
      <w:r w:rsidRPr="00257D9C">
        <w:t xml:space="preserve">посредством </w:t>
      </w:r>
      <w:r w:rsidR="00BB7578" w:rsidRPr="00257D9C">
        <w:t xml:space="preserve">функциональности </w:t>
      </w:r>
      <w:r w:rsidRPr="00257D9C">
        <w:t xml:space="preserve">ЭТП </w:t>
      </w:r>
      <w:r w:rsidR="00051FCE" w:rsidRPr="00257D9C">
        <w:t>согласно вышеуказанным требованиям</w:t>
      </w:r>
      <w:r w:rsidR="00665849" w:rsidRPr="00257D9C">
        <w:t>.</w:t>
      </w:r>
    </w:p>
    <w:p w14:paraId="04843948" w14:textId="731FDC31" w:rsidR="00507A4A" w:rsidRPr="00257D9C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Правила подачи </w:t>
      </w:r>
      <w:r w:rsidR="00051FCE" w:rsidRPr="00257D9C">
        <w:t>З</w:t>
      </w:r>
      <w:r w:rsidRPr="00257D9C">
        <w:t>аявок определяются Регламентом ЭТП.</w:t>
      </w:r>
      <w:r w:rsidR="00B9537B" w:rsidRPr="00257D9C">
        <w:t xml:space="preserve"> </w:t>
      </w:r>
      <w:r w:rsidR="00163FE7" w:rsidRPr="00257D9C">
        <w:t>З</w:t>
      </w:r>
      <w:r w:rsidR="00B9537B" w:rsidRPr="00257D9C">
        <w:t xml:space="preserve">аявки, поданные через ЭТП, дублировать в адрес Организатора </w:t>
      </w:r>
      <w:r w:rsidR="00051FCE" w:rsidRPr="00257D9C">
        <w:t xml:space="preserve">или Продавца </w:t>
      </w:r>
      <w:r w:rsidR="00B9537B" w:rsidRPr="00257D9C">
        <w:t xml:space="preserve">по почте, электронной почте и </w:t>
      </w:r>
      <w:r w:rsidR="00051FCE" w:rsidRPr="00257D9C">
        <w:t xml:space="preserve">/ или </w:t>
      </w:r>
      <w:r w:rsidR="00B9537B" w:rsidRPr="00257D9C">
        <w:t xml:space="preserve">другими способами не требуется. Заявки, полученные Организатором </w:t>
      </w:r>
      <w:r w:rsidR="00051FCE" w:rsidRPr="00257D9C">
        <w:t xml:space="preserve">или Продавцом </w:t>
      </w:r>
      <w:r w:rsidR="00B9537B" w:rsidRPr="00257D9C">
        <w:t xml:space="preserve">не через ЭТП, </w:t>
      </w:r>
      <w:r w:rsidR="00F74607" w:rsidRPr="00257D9C">
        <w:t xml:space="preserve">не </w:t>
      </w:r>
      <w:r w:rsidR="00B9537B" w:rsidRPr="00257D9C">
        <w:t>рассматрива</w:t>
      </w:r>
      <w:r w:rsidR="00F74607" w:rsidRPr="00257D9C">
        <w:t>ю</w:t>
      </w:r>
      <w:r w:rsidR="00B9537B" w:rsidRPr="00257D9C">
        <w:t>тся.</w:t>
      </w:r>
      <w:r w:rsidR="00563EC1" w:rsidRPr="00257D9C">
        <w:t xml:space="preserve"> </w:t>
      </w:r>
    </w:p>
    <w:p w14:paraId="484F2380" w14:textId="5201E82D" w:rsidR="009B31C7" w:rsidRPr="00257D9C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В случае если Регламентом ЭТП предусмотрено направление в составе </w:t>
      </w:r>
      <w:r w:rsidR="00051FCE" w:rsidRPr="00257D9C">
        <w:t>З</w:t>
      </w:r>
      <w:r w:rsidRPr="00257D9C">
        <w:t xml:space="preserve">аявки документов, представленных в момент аккредитации </w:t>
      </w:r>
      <w:r w:rsidR="009E620D" w:rsidRPr="00257D9C">
        <w:t xml:space="preserve">Заявителя </w:t>
      </w:r>
      <w:r w:rsidRPr="00257D9C">
        <w:t xml:space="preserve">на ЭТП, </w:t>
      </w:r>
      <w:r w:rsidR="009E620D" w:rsidRPr="00257D9C">
        <w:t xml:space="preserve">Заявитель </w:t>
      </w:r>
      <w:r w:rsidRPr="00257D9C">
        <w:t xml:space="preserve">обязан обеспечить актуальность направляемых </w:t>
      </w:r>
      <w:r w:rsidR="00DB318F" w:rsidRPr="00257D9C">
        <w:t xml:space="preserve">вместе с </w:t>
      </w:r>
      <w:r w:rsidR="00051FCE" w:rsidRPr="00257D9C">
        <w:t>З</w:t>
      </w:r>
      <w:r w:rsidR="00DB318F" w:rsidRPr="00257D9C">
        <w:t xml:space="preserve">аявкой </w:t>
      </w:r>
      <w:r w:rsidRPr="00257D9C">
        <w:t>сведений.</w:t>
      </w:r>
    </w:p>
    <w:p w14:paraId="023EAB58" w14:textId="36F21EF4" w:rsidR="002E6DB7" w:rsidRPr="00257D9C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Оператор ЭТП до окончания срока подачи </w:t>
      </w:r>
      <w:r w:rsidR="00051FCE" w:rsidRPr="00257D9C">
        <w:t>З</w:t>
      </w:r>
      <w:r w:rsidRPr="00257D9C">
        <w:t xml:space="preserve">аявок обеспечивает конфиденциальность информации, содержащейся в поданных </w:t>
      </w:r>
      <w:r w:rsidR="00051FCE" w:rsidRPr="00257D9C">
        <w:t>З</w:t>
      </w:r>
      <w:r w:rsidRPr="00257D9C">
        <w:t>аявках.</w:t>
      </w:r>
    </w:p>
    <w:p w14:paraId="618686B8" w14:textId="16D21E96" w:rsidR="008626DB" w:rsidRPr="00257D9C" w:rsidRDefault="008626DB" w:rsidP="008626DB">
      <w:pPr>
        <w:pStyle w:val="2"/>
        <w:ind w:left="1134"/>
        <w:rPr>
          <w:sz w:val="26"/>
        </w:rPr>
      </w:pPr>
      <w:bookmarkStart w:id="195" w:name="_Toc526947880"/>
      <w:bookmarkStart w:id="196" w:name="_Toc526947881"/>
      <w:bookmarkStart w:id="197" w:name="_Toc525302890"/>
      <w:bookmarkStart w:id="198" w:name="_Toc525302893"/>
      <w:bookmarkStart w:id="199" w:name="_Toc452451041"/>
      <w:bookmarkStart w:id="200" w:name="_Toc453146057"/>
      <w:bookmarkStart w:id="201" w:name="_Toc453230001"/>
      <w:bookmarkStart w:id="202" w:name="_Ref56251474"/>
      <w:bookmarkStart w:id="203" w:name="_Toc57314665"/>
      <w:bookmarkStart w:id="204" w:name="_Toc69728979"/>
      <w:bookmarkStart w:id="205" w:name="_Toc58750371"/>
      <w:bookmarkStart w:id="206" w:name="_Toc512721009"/>
      <w:bookmarkStart w:id="207" w:name="_Ref55280448"/>
      <w:bookmarkStart w:id="208" w:name="_Toc55285352"/>
      <w:bookmarkStart w:id="209" w:name="_Toc55305384"/>
      <w:bookmarkStart w:id="210" w:name="_Toc57314655"/>
      <w:bookmarkStart w:id="211" w:name="_Toc69728969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r w:rsidRPr="00257D9C">
        <w:rPr>
          <w:sz w:val="26"/>
        </w:rPr>
        <w:lastRenderedPageBreak/>
        <w:t xml:space="preserve">Изменение и отзыв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202"/>
      <w:bookmarkEnd w:id="203"/>
      <w:bookmarkEnd w:id="204"/>
      <w:bookmarkEnd w:id="205"/>
    </w:p>
    <w:p w14:paraId="00EB3476" w14:textId="19679B23" w:rsidR="008626DB" w:rsidRPr="00257D9C" w:rsidRDefault="00ED5F1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Заявитель </w:t>
      </w:r>
      <w:r w:rsidR="008626DB" w:rsidRPr="00257D9C">
        <w:t xml:space="preserve">вправе изменить или отозвать поданную </w:t>
      </w:r>
      <w:r w:rsidR="0027574A" w:rsidRPr="00257D9C">
        <w:t xml:space="preserve">им ранее </w:t>
      </w:r>
      <w:r w:rsidR="00051FCE" w:rsidRPr="00257D9C">
        <w:t>З</w:t>
      </w:r>
      <w:r w:rsidR="008626DB" w:rsidRPr="00257D9C">
        <w:t xml:space="preserve">аявку до </w:t>
      </w:r>
      <w:r w:rsidR="00E03285" w:rsidRPr="00257D9C">
        <w:t xml:space="preserve">момента </w:t>
      </w:r>
      <w:r w:rsidR="00B67051" w:rsidRPr="00257D9C">
        <w:t xml:space="preserve">окончания </w:t>
      </w:r>
      <w:r w:rsidR="008626DB" w:rsidRPr="00257D9C">
        <w:t>ср</w:t>
      </w:r>
      <w:r w:rsidR="00C44BC1" w:rsidRPr="00257D9C">
        <w:t xml:space="preserve">ока </w:t>
      </w:r>
      <w:r w:rsidR="00B67051" w:rsidRPr="00257D9C">
        <w:t>подачи</w:t>
      </w:r>
      <w:r w:rsidR="00C44BC1" w:rsidRPr="00257D9C">
        <w:t xml:space="preserve"> </w:t>
      </w:r>
      <w:r w:rsidR="00051FCE" w:rsidRPr="00257D9C">
        <w:t>З</w:t>
      </w:r>
      <w:r w:rsidR="00C44BC1" w:rsidRPr="00257D9C">
        <w:t>аявок (</w:t>
      </w:r>
      <w:r w:rsidR="008626DB" w:rsidRPr="00257D9C">
        <w:t xml:space="preserve">пункт </w:t>
      </w:r>
      <w:r w:rsidR="008626DB" w:rsidRPr="00257D9C">
        <w:fldChar w:fldCharType="begin"/>
      </w:r>
      <w:r w:rsidR="008626DB" w:rsidRPr="00257D9C">
        <w:instrText xml:space="preserve"> REF _Ref389823218 \r \h  \* MERGEFORMAT </w:instrText>
      </w:r>
      <w:r w:rsidR="008626DB" w:rsidRPr="00257D9C">
        <w:fldChar w:fldCharType="separate"/>
      </w:r>
      <w:r w:rsidR="001C6C2E">
        <w:t>1.2.15</w:t>
      </w:r>
      <w:r w:rsidR="008626DB" w:rsidRPr="00257D9C">
        <w:fldChar w:fldCharType="end"/>
      </w:r>
      <w:r w:rsidR="008626DB" w:rsidRPr="00257D9C">
        <w:t xml:space="preserve">), в указанном </w:t>
      </w:r>
      <w:r w:rsidR="00C44BC1" w:rsidRPr="00257D9C">
        <w:t>ниже</w:t>
      </w:r>
      <w:r w:rsidR="008626DB" w:rsidRPr="00257D9C">
        <w:t xml:space="preserve"> порядке. </w:t>
      </w:r>
      <w:r w:rsidR="00B67051" w:rsidRPr="00257D9C">
        <w:t xml:space="preserve">После окончания срока подачи </w:t>
      </w:r>
      <w:r w:rsidR="00051FCE" w:rsidRPr="00257D9C">
        <w:t>З</w:t>
      </w:r>
      <w:r w:rsidR="00B67051" w:rsidRPr="00257D9C">
        <w:t xml:space="preserve">аявок внесение изменений в </w:t>
      </w:r>
      <w:r w:rsidR="00051FCE" w:rsidRPr="00257D9C">
        <w:t>З</w:t>
      </w:r>
      <w:r w:rsidR="00B67051" w:rsidRPr="00257D9C">
        <w:t>аявку не допускается, кроме случаев, прямо предусмотренных Документацией.</w:t>
      </w:r>
    </w:p>
    <w:p w14:paraId="6C3DB216" w14:textId="766D1A66" w:rsidR="005B3A53" w:rsidRPr="00257D9C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является отказом от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отозванные </w:t>
      </w:r>
      <w:r w:rsidR="00051FCE" w:rsidRPr="00257D9C">
        <w:t>З</w:t>
      </w:r>
      <w:r w:rsidRPr="00257D9C">
        <w:t>аявки не рассматриваются Организатором.</w:t>
      </w:r>
    </w:p>
    <w:p w14:paraId="42FCF3CA" w14:textId="5AFF15EF" w:rsidR="00B67051" w:rsidRPr="00257D9C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Изменение и 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</w:t>
      </w:r>
      <w:r w:rsidR="00133C74" w:rsidRPr="00257D9C">
        <w:t xml:space="preserve">осуществляется посредством </w:t>
      </w:r>
      <w:r w:rsidR="00BB7578" w:rsidRPr="00257D9C">
        <w:t xml:space="preserve">функциональности </w:t>
      </w:r>
      <w:r w:rsidR="00133C74" w:rsidRPr="00257D9C">
        <w:t xml:space="preserve">ЭТП, порядок </w:t>
      </w:r>
      <w:r w:rsidR="00051FCE" w:rsidRPr="00257D9C">
        <w:t xml:space="preserve">изменения и отзыва Заявки </w:t>
      </w:r>
      <w:r w:rsidR="00133C74" w:rsidRPr="00257D9C">
        <w:t>определяется Регламентом ЭТП.</w:t>
      </w:r>
    </w:p>
    <w:p w14:paraId="65EDBC7B" w14:textId="27456E7F" w:rsidR="00705C0F" w:rsidRPr="00257D9C" w:rsidRDefault="00133C74" w:rsidP="008C0DD3">
      <w:pPr>
        <w:pStyle w:val="2"/>
        <w:ind w:left="1134"/>
        <w:rPr>
          <w:sz w:val="26"/>
        </w:rPr>
      </w:pPr>
      <w:bookmarkStart w:id="212" w:name="_Toc516980508"/>
      <w:bookmarkStart w:id="213" w:name="_Ref524002679"/>
      <w:bookmarkStart w:id="214" w:name="_Toc58750372"/>
      <w:bookmarkEnd w:id="206"/>
      <w:bookmarkEnd w:id="212"/>
      <w:r w:rsidRPr="00257D9C">
        <w:rPr>
          <w:sz w:val="26"/>
        </w:rPr>
        <w:t xml:space="preserve">Открытие доступа к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аявкам</w:t>
      </w:r>
      <w:bookmarkEnd w:id="213"/>
      <w:bookmarkEnd w:id="214"/>
    </w:p>
    <w:p w14:paraId="36E54672" w14:textId="3118B1C8" w:rsidR="00CA76C4" w:rsidRPr="00257D9C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5" w:name="_Ref56221780"/>
      <w:bookmarkStart w:id="216" w:name="_Ref324334912"/>
      <w:r w:rsidRPr="00257D9C">
        <w:t xml:space="preserve">Открытие доступа к </w:t>
      </w:r>
      <w:r w:rsidR="00CA76C4" w:rsidRPr="00257D9C">
        <w:t>поступивши</w:t>
      </w:r>
      <w:r w:rsidRPr="00257D9C">
        <w:t>м</w:t>
      </w:r>
      <w:r w:rsidR="00CA76C4" w:rsidRPr="00257D9C">
        <w:t xml:space="preserve"> электронны</w:t>
      </w:r>
      <w:r w:rsidRPr="00257D9C">
        <w:t>м</w:t>
      </w:r>
      <w:r w:rsidR="00CA76C4" w:rsidRPr="00257D9C">
        <w:t xml:space="preserve"> конверт</w:t>
      </w:r>
      <w:r w:rsidRPr="00257D9C">
        <w:t>ам</w:t>
      </w:r>
      <w:r w:rsidR="00CA76C4" w:rsidRPr="00257D9C">
        <w:t xml:space="preserve"> с </w:t>
      </w:r>
      <w:r w:rsidR="00051FCE" w:rsidRPr="00257D9C">
        <w:t>З</w:t>
      </w:r>
      <w:r w:rsidR="00CA76C4" w:rsidRPr="00257D9C">
        <w:t xml:space="preserve">аявками (открытие доступа к </w:t>
      </w:r>
      <w:r w:rsidR="00051FCE" w:rsidRPr="00257D9C">
        <w:t>З</w:t>
      </w:r>
      <w:r w:rsidR="00CA76C4" w:rsidRPr="00257D9C">
        <w:t xml:space="preserve">аявкам) </w:t>
      </w:r>
      <w:r w:rsidR="00DA721E" w:rsidRPr="00257D9C">
        <w:t xml:space="preserve">не является публичным и </w:t>
      </w:r>
      <w:r w:rsidR="00051FCE" w:rsidRPr="00257D9C">
        <w:t>осуществляется</w:t>
      </w:r>
      <w:r w:rsidR="00CA76C4" w:rsidRPr="00257D9C">
        <w:t xml:space="preserve"> автоматически в порядке, предусмотренном Регламентом ЭТП</w:t>
      </w:r>
      <w:r w:rsidR="00051FCE" w:rsidRPr="00257D9C">
        <w:t>,</w:t>
      </w:r>
      <w:r w:rsidR="00CA76C4" w:rsidRPr="00257D9C">
        <w:t xml:space="preserve"> </w:t>
      </w:r>
      <w:bookmarkStart w:id="217" w:name="_Hlk524094134"/>
      <w:r w:rsidR="00DC668D" w:rsidRPr="00257D9C">
        <w:t xml:space="preserve">после </w:t>
      </w:r>
      <w:r w:rsidR="00B104EA" w:rsidRPr="00257D9C">
        <w:t>окончания</w:t>
      </w:r>
      <w:r w:rsidR="00DC668D" w:rsidRPr="00257D9C">
        <w:t xml:space="preserve"> срока подачи </w:t>
      </w:r>
      <w:r w:rsidR="00051FCE" w:rsidRPr="00257D9C">
        <w:t>З</w:t>
      </w:r>
      <w:r w:rsidR="00DC668D" w:rsidRPr="00257D9C">
        <w:t>аявок</w:t>
      </w:r>
      <w:r w:rsidR="00CA76C4" w:rsidRPr="00257D9C">
        <w:t xml:space="preserve">, </w:t>
      </w:r>
      <w:r w:rsidR="00DC668D" w:rsidRPr="00257D9C">
        <w:t xml:space="preserve">установленного </w:t>
      </w:r>
      <w:r w:rsidR="00CA76C4" w:rsidRPr="00257D9C">
        <w:t xml:space="preserve">в пункте </w:t>
      </w:r>
      <w:r w:rsidR="00DC668D" w:rsidRPr="00257D9C">
        <w:fldChar w:fldCharType="begin"/>
      </w:r>
      <w:r w:rsidR="00DC668D" w:rsidRPr="00257D9C">
        <w:instrText xml:space="preserve"> REF _Ref389823218 \r \h  \* MERGEFORMAT </w:instrText>
      </w:r>
      <w:r w:rsidR="00DC668D" w:rsidRPr="00257D9C">
        <w:fldChar w:fldCharType="separate"/>
      </w:r>
      <w:r w:rsidR="001C6C2E">
        <w:t>1.2.15</w:t>
      </w:r>
      <w:r w:rsidR="00DC668D" w:rsidRPr="00257D9C">
        <w:fldChar w:fldCharType="end"/>
      </w:r>
      <w:bookmarkEnd w:id="217"/>
      <w:r w:rsidR="00CA76C4" w:rsidRPr="00257D9C">
        <w:t xml:space="preserve">. </w:t>
      </w:r>
    </w:p>
    <w:p w14:paraId="08EDDAE0" w14:textId="2C6DDD34" w:rsidR="00DA721E" w:rsidRPr="00257D9C" w:rsidRDefault="00D2322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При проведении </w:t>
      </w:r>
      <w:r w:rsidR="00051FCE" w:rsidRPr="00257D9C">
        <w:t>А</w:t>
      </w:r>
      <w:r w:rsidRPr="00257D9C">
        <w:t xml:space="preserve">укциона </w:t>
      </w:r>
      <w:r w:rsidR="00DA721E" w:rsidRPr="00257D9C">
        <w:t xml:space="preserve">Оператор ЭТП предоставляет Организатору доступ одновременно ко всем поданным </w:t>
      </w:r>
      <w:r w:rsidR="00051FCE" w:rsidRPr="00257D9C">
        <w:t>З</w:t>
      </w:r>
      <w:r w:rsidR="00DA721E" w:rsidRPr="00257D9C">
        <w:t>аявкам в полном объеме</w:t>
      </w:r>
      <w:r w:rsidR="00573FDE" w:rsidRPr="00257D9C">
        <w:t>.</w:t>
      </w:r>
    </w:p>
    <w:p w14:paraId="06E2B247" w14:textId="0E7A6602" w:rsidR="0061348F" w:rsidRPr="00257D9C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Порядок получения </w:t>
      </w:r>
      <w:r w:rsidR="008A06E9" w:rsidRPr="00257D9C">
        <w:t>З</w:t>
      </w:r>
      <w:r w:rsidR="00BB7578" w:rsidRPr="00257D9C">
        <w:t xml:space="preserve">аявителями </w:t>
      </w:r>
      <w:r w:rsidRPr="00257D9C">
        <w:t xml:space="preserve">информации о поступивших через ЭТП </w:t>
      </w:r>
      <w:r w:rsidR="00272101" w:rsidRPr="00257D9C">
        <w:t xml:space="preserve">Заявках </w:t>
      </w:r>
      <w:r w:rsidRPr="00257D9C">
        <w:t xml:space="preserve">определяется </w:t>
      </w:r>
      <w:r w:rsidR="00571047" w:rsidRPr="00257D9C">
        <w:t>Р</w:t>
      </w:r>
      <w:r w:rsidRPr="00257D9C">
        <w:t>егламентом ЭТП.</w:t>
      </w:r>
    </w:p>
    <w:p w14:paraId="54C97E30" w14:textId="34C51514" w:rsidR="00EC5F37" w:rsidRPr="00257D9C" w:rsidRDefault="00DC2EC8" w:rsidP="005D23BD">
      <w:pPr>
        <w:pStyle w:val="2"/>
        <w:ind w:left="1134"/>
        <w:rPr>
          <w:sz w:val="26"/>
        </w:rPr>
      </w:pPr>
      <w:bookmarkStart w:id="218" w:name="_Toc516961304"/>
      <w:bookmarkStart w:id="219" w:name="_Toc516961450"/>
      <w:bookmarkStart w:id="220" w:name="_Toc516980511"/>
      <w:bookmarkStart w:id="221" w:name="_Toc516961305"/>
      <w:bookmarkStart w:id="222" w:name="_Toc516961451"/>
      <w:bookmarkStart w:id="223" w:name="_Toc516980512"/>
      <w:bookmarkStart w:id="224" w:name="_Toc516961306"/>
      <w:bookmarkStart w:id="225" w:name="_Toc516961452"/>
      <w:bookmarkStart w:id="226" w:name="_Toc516980513"/>
      <w:bookmarkStart w:id="227" w:name="_Toc516961307"/>
      <w:bookmarkStart w:id="228" w:name="_Toc516961453"/>
      <w:bookmarkStart w:id="229" w:name="_Toc516980514"/>
      <w:bookmarkStart w:id="230" w:name="_Toc516961308"/>
      <w:bookmarkStart w:id="231" w:name="_Toc516961454"/>
      <w:bookmarkStart w:id="232" w:name="_Toc516980515"/>
      <w:bookmarkStart w:id="233" w:name="_Toc516961309"/>
      <w:bookmarkStart w:id="234" w:name="_Toc516961455"/>
      <w:bookmarkStart w:id="235" w:name="_Toc516980516"/>
      <w:bookmarkStart w:id="236" w:name="_Toc516961310"/>
      <w:bookmarkStart w:id="237" w:name="_Toc516961456"/>
      <w:bookmarkStart w:id="238" w:name="_Toc516980517"/>
      <w:bookmarkStart w:id="239" w:name="_Toc516961311"/>
      <w:bookmarkStart w:id="240" w:name="_Toc516961457"/>
      <w:bookmarkStart w:id="241" w:name="_Toc516980518"/>
      <w:bookmarkStart w:id="242" w:name="_Toc516961313"/>
      <w:bookmarkStart w:id="243" w:name="_Toc516961459"/>
      <w:bookmarkStart w:id="244" w:name="_Toc516980520"/>
      <w:bookmarkStart w:id="245" w:name="_Toc516961314"/>
      <w:bookmarkStart w:id="246" w:name="_Toc516961460"/>
      <w:bookmarkStart w:id="247" w:name="_Toc516980521"/>
      <w:bookmarkStart w:id="248" w:name="_Toc516961315"/>
      <w:bookmarkStart w:id="249" w:name="_Toc516961461"/>
      <w:bookmarkStart w:id="250" w:name="_Toc516980522"/>
      <w:bookmarkStart w:id="251" w:name="_Toc516961316"/>
      <w:bookmarkStart w:id="252" w:name="_Toc516961462"/>
      <w:bookmarkStart w:id="253" w:name="_Toc516980523"/>
      <w:bookmarkStart w:id="254" w:name="_Toc516961317"/>
      <w:bookmarkStart w:id="255" w:name="_Toc516961463"/>
      <w:bookmarkStart w:id="256" w:name="_Toc516980524"/>
      <w:bookmarkStart w:id="257" w:name="_Toc516961318"/>
      <w:bookmarkStart w:id="258" w:name="_Toc516961464"/>
      <w:bookmarkStart w:id="259" w:name="_Toc516980525"/>
      <w:bookmarkStart w:id="260" w:name="_Toc516961319"/>
      <w:bookmarkStart w:id="261" w:name="_Toc516961465"/>
      <w:bookmarkStart w:id="262" w:name="_Toc516980526"/>
      <w:bookmarkStart w:id="263" w:name="_Toc516961320"/>
      <w:bookmarkStart w:id="264" w:name="_Toc516961466"/>
      <w:bookmarkStart w:id="265" w:name="_Toc516980527"/>
      <w:bookmarkStart w:id="266" w:name="_Toc516961321"/>
      <w:bookmarkStart w:id="267" w:name="_Toc516961467"/>
      <w:bookmarkStart w:id="268" w:name="_Toc516980528"/>
      <w:bookmarkStart w:id="269" w:name="_Toc516961322"/>
      <w:bookmarkStart w:id="270" w:name="_Toc516961468"/>
      <w:bookmarkStart w:id="271" w:name="_Toc516980529"/>
      <w:bookmarkStart w:id="272" w:name="_Toc516961323"/>
      <w:bookmarkStart w:id="273" w:name="_Toc516961469"/>
      <w:bookmarkStart w:id="274" w:name="_Toc516980530"/>
      <w:bookmarkStart w:id="275" w:name="_Toc516961324"/>
      <w:bookmarkStart w:id="276" w:name="_Toc516961470"/>
      <w:bookmarkStart w:id="277" w:name="_Toc516980531"/>
      <w:bookmarkStart w:id="278" w:name="_Toc516961325"/>
      <w:bookmarkStart w:id="279" w:name="_Toc516961471"/>
      <w:bookmarkStart w:id="280" w:name="_Toc516980532"/>
      <w:bookmarkStart w:id="281" w:name="_Ref55280453"/>
      <w:bookmarkStart w:id="282" w:name="_Toc55285353"/>
      <w:bookmarkStart w:id="283" w:name="_Toc55305385"/>
      <w:bookmarkStart w:id="284" w:name="_Toc57314656"/>
      <w:bookmarkStart w:id="285" w:name="_Toc69728970"/>
      <w:bookmarkStart w:id="286" w:name="_Ref514620397"/>
      <w:bookmarkStart w:id="287" w:name="_Toc58750373"/>
      <w:bookmarkEnd w:id="207"/>
      <w:bookmarkEnd w:id="208"/>
      <w:bookmarkEnd w:id="209"/>
      <w:bookmarkEnd w:id="210"/>
      <w:bookmarkEnd w:id="211"/>
      <w:bookmarkEnd w:id="215"/>
      <w:bookmarkEnd w:id="2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257D9C">
        <w:rPr>
          <w:sz w:val="26"/>
        </w:rPr>
        <w:t xml:space="preserve">Рассмотрение </w:t>
      </w:r>
      <w:r w:rsidR="00272101" w:rsidRPr="00257D9C">
        <w:rPr>
          <w:sz w:val="26"/>
        </w:rPr>
        <w:t>З</w:t>
      </w:r>
      <w:r w:rsidR="00EC5F37" w:rsidRPr="00257D9C">
        <w:rPr>
          <w:sz w:val="26"/>
        </w:rPr>
        <w:t>аявок</w:t>
      </w:r>
      <w:bookmarkEnd w:id="281"/>
      <w:bookmarkEnd w:id="282"/>
      <w:bookmarkEnd w:id="283"/>
      <w:bookmarkEnd w:id="284"/>
      <w:bookmarkEnd w:id="285"/>
      <w:bookmarkEnd w:id="286"/>
      <w:bookmarkEnd w:id="287"/>
      <w:r w:rsidR="007C2010" w:rsidRPr="00257D9C">
        <w:rPr>
          <w:sz w:val="26"/>
        </w:rPr>
        <w:t xml:space="preserve"> </w:t>
      </w:r>
    </w:p>
    <w:p w14:paraId="01F42F9A" w14:textId="3F62D020" w:rsidR="00DE103B" w:rsidRPr="00257D9C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5304418"/>
      <w:r w:rsidRPr="00257D9C">
        <w:rPr>
          <w:snapToGrid/>
        </w:rPr>
        <w:t xml:space="preserve">Дата окончания срока </w:t>
      </w:r>
      <w:r w:rsidR="00DE103B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DE103B" w:rsidRPr="00257D9C">
        <w:rPr>
          <w:snapToGrid/>
        </w:rPr>
        <w:t>аявок указан</w:t>
      </w:r>
      <w:r w:rsidRPr="00257D9C">
        <w:rPr>
          <w:snapToGrid/>
        </w:rPr>
        <w:t>а</w:t>
      </w:r>
      <w:r w:rsidR="00DE103B" w:rsidRPr="00257D9C">
        <w:rPr>
          <w:snapToGrid/>
        </w:rPr>
        <w:t xml:space="preserve"> в пункте </w:t>
      </w:r>
      <w:r w:rsidR="00DE103B" w:rsidRPr="00257D9C">
        <w:rPr>
          <w:snapToGrid/>
        </w:rPr>
        <w:fldChar w:fldCharType="begin"/>
      </w:r>
      <w:r w:rsidR="00DE103B" w:rsidRPr="00257D9C">
        <w:rPr>
          <w:snapToGrid/>
        </w:rPr>
        <w:instrText xml:space="preserve"> REF _Ref334789513 \r \h  \* MERGEFORMAT </w:instrText>
      </w:r>
      <w:r w:rsidR="00DE103B" w:rsidRPr="00257D9C">
        <w:rPr>
          <w:snapToGrid/>
        </w:rPr>
      </w:r>
      <w:r w:rsidR="00DE103B" w:rsidRPr="00257D9C">
        <w:rPr>
          <w:snapToGrid/>
        </w:rPr>
        <w:fldChar w:fldCharType="separate"/>
      </w:r>
      <w:r w:rsidR="001C6C2E">
        <w:rPr>
          <w:snapToGrid/>
        </w:rPr>
        <w:t>1.2.16</w:t>
      </w:r>
      <w:r w:rsidR="00DE103B" w:rsidRPr="00257D9C">
        <w:rPr>
          <w:snapToGrid/>
        </w:rPr>
        <w:fldChar w:fldCharType="end"/>
      </w:r>
      <w:r w:rsidR="00DE103B" w:rsidRPr="00257D9C">
        <w:rPr>
          <w:snapToGrid/>
        </w:rPr>
        <w:t>. Организатор</w:t>
      </w:r>
      <w:r w:rsidR="002856F4" w:rsidRPr="00257D9C">
        <w:rPr>
          <w:snapToGrid/>
        </w:rPr>
        <w:t xml:space="preserve"> </w:t>
      </w:r>
      <w:r w:rsidR="00272101" w:rsidRPr="00257D9C">
        <w:rPr>
          <w:snapToGrid/>
        </w:rPr>
        <w:t>(</w:t>
      </w:r>
      <w:r w:rsidR="00DE103B" w:rsidRPr="00257D9C">
        <w:rPr>
          <w:snapToGrid/>
        </w:rPr>
        <w:t xml:space="preserve">по согласованию с </w:t>
      </w:r>
      <w:r w:rsidR="00927083" w:rsidRPr="00257D9C">
        <w:rPr>
          <w:snapToGrid/>
        </w:rPr>
        <w:t>Продавц</w:t>
      </w:r>
      <w:r w:rsidR="00DE103B" w:rsidRPr="00257D9C">
        <w:rPr>
          <w:snapToGrid/>
        </w:rPr>
        <w:t>ом</w:t>
      </w:r>
      <w:r w:rsidR="00272101" w:rsidRPr="00257D9C">
        <w:rPr>
          <w:snapToGrid/>
        </w:rPr>
        <w:t>, если последний не является одновременно Организатором)</w:t>
      </w:r>
      <w:r w:rsidR="00DE103B" w:rsidRPr="00257D9C">
        <w:rPr>
          <w:snapToGrid/>
        </w:rPr>
        <w:t xml:space="preserve"> вправе, при необходимости, изменить данный срок</w:t>
      </w:r>
      <w:r w:rsidR="00236884" w:rsidRPr="00257D9C">
        <w:rPr>
          <w:snapToGrid/>
        </w:rPr>
        <w:t>, официально разместив информацию об этом</w:t>
      </w:r>
      <w:r w:rsidR="00DE103B" w:rsidRPr="00257D9C">
        <w:rPr>
          <w:snapToGrid/>
        </w:rPr>
        <w:t>.</w:t>
      </w:r>
    </w:p>
    <w:p w14:paraId="46FF11B3" w14:textId="0BA4A1E2" w:rsidR="00C603CE" w:rsidRPr="00257D9C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9" w:name="_Ref524098469"/>
      <w:r w:rsidRPr="00257D9C">
        <w:rPr>
          <w:snapToGrid/>
        </w:rPr>
        <w:t xml:space="preserve">В рамках </w:t>
      </w:r>
      <w:r w:rsidR="0034305D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34305D" w:rsidRPr="00257D9C">
        <w:rPr>
          <w:snapToGrid/>
        </w:rPr>
        <w:t xml:space="preserve">аявок </w:t>
      </w:r>
      <w:bookmarkEnd w:id="288"/>
      <w:r w:rsidR="00851A5F" w:rsidRPr="00257D9C">
        <w:rPr>
          <w:snapToGrid/>
        </w:rPr>
        <w:t>осуществляется проверка</w:t>
      </w:r>
      <w:r w:rsidR="00B164CE" w:rsidRPr="00257D9C">
        <w:rPr>
          <w:snapToGrid/>
        </w:rPr>
        <w:t xml:space="preserve"> каждой </w:t>
      </w:r>
      <w:r w:rsidR="00272101" w:rsidRPr="00257D9C">
        <w:rPr>
          <w:snapToGrid/>
        </w:rPr>
        <w:t>З</w:t>
      </w:r>
      <w:r w:rsidR="00B164CE" w:rsidRPr="00257D9C">
        <w:rPr>
          <w:snapToGrid/>
        </w:rPr>
        <w:t>аявки</w:t>
      </w:r>
      <w:r w:rsidR="00851A5F" w:rsidRPr="00257D9C">
        <w:rPr>
          <w:snapToGrid/>
        </w:rPr>
        <w:t xml:space="preserve"> на предмет соответствия </w:t>
      </w:r>
      <w:r w:rsidR="00B164CE" w:rsidRPr="00257D9C">
        <w:rPr>
          <w:snapToGrid/>
        </w:rPr>
        <w:t xml:space="preserve">отборочным </w:t>
      </w:r>
      <w:r w:rsidR="00851A5F" w:rsidRPr="00257D9C">
        <w:rPr>
          <w:snapToGrid/>
        </w:rPr>
        <w:t>критериям</w:t>
      </w:r>
      <w:bookmarkStart w:id="290" w:name="_Ref55304419"/>
      <w:r w:rsidR="00C603CE" w:rsidRPr="00257D9C">
        <w:rPr>
          <w:snapToGrid/>
        </w:rPr>
        <w:t xml:space="preserve">, </w:t>
      </w:r>
      <w:r w:rsidR="00690C13" w:rsidRPr="00257D9C">
        <w:rPr>
          <w:snapToGrid/>
        </w:rPr>
        <w:t>установленным</w:t>
      </w:r>
      <w:r w:rsidR="00C603CE" w:rsidRPr="00257D9C">
        <w:rPr>
          <w:snapToGrid/>
        </w:rPr>
        <w:t xml:space="preserve"> в</w:t>
      </w:r>
      <w:r w:rsidR="00604393" w:rsidRPr="00257D9C">
        <w:rPr>
          <w:snapToGrid/>
        </w:rPr>
        <w:t xml:space="preserve"> Приложении </w:t>
      </w:r>
      <w:r w:rsidR="00604393" w:rsidRPr="00257D9C">
        <w:rPr>
          <w:snapToGrid/>
        </w:rPr>
        <w:br/>
        <w:t>№ 5 к Документации</w:t>
      </w:r>
      <w:r w:rsidR="00C603CE" w:rsidRPr="00257D9C">
        <w:rPr>
          <w:snapToGrid/>
        </w:rPr>
        <w:t>.</w:t>
      </w:r>
      <w:bookmarkEnd w:id="289"/>
    </w:p>
    <w:p w14:paraId="5F28192C" w14:textId="383F1F74" w:rsidR="00690C13" w:rsidRPr="00257D9C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Рассмотрение </w:t>
      </w:r>
      <w:r w:rsidR="00272101" w:rsidRPr="00257D9C">
        <w:rPr>
          <w:snapToGrid/>
        </w:rPr>
        <w:t>З</w:t>
      </w:r>
      <w:r w:rsidRPr="00257D9C">
        <w:rPr>
          <w:snapToGrid/>
        </w:rPr>
        <w:t xml:space="preserve">аявок проводится </w:t>
      </w:r>
      <w:r w:rsidR="00272101" w:rsidRPr="00257D9C">
        <w:rPr>
          <w:snapToGrid/>
        </w:rPr>
        <w:t xml:space="preserve">Комиссией </w:t>
      </w:r>
      <w:r w:rsidRPr="00257D9C">
        <w:rPr>
          <w:snapToGrid/>
        </w:rPr>
        <w:t xml:space="preserve">на основании представленных в составе </w:t>
      </w:r>
      <w:r w:rsidR="00272101" w:rsidRPr="00257D9C">
        <w:rPr>
          <w:snapToGrid/>
        </w:rPr>
        <w:t>З</w:t>
      </w:r>
      <w:r w:rsidRPr="00257D9C">
        <w:rPr>
          <w:snapToGrid/>
        </w:rPr>
        <w:t>аявки документов и сведений</w:t>
      </w:r>
      <w:r w:rsidR="005F00F7" w:rsidRPr="00257D9C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257D9C">
        <w:rPr>
          <w:snapToGrid/>
        </w:rPr>
        <w:t>использовани</w:t>
      </w:r>
      <w:r w:rsidR="005F00F7" w:rsidRPr="00257D9C">
        <w:rPr>
          <w:snapToGrid/>
        </w:rPr>
        <w:t>ем</w:t>
      </w:r>
      <w:r w:rsidRPr="00257D9C">
        <w:rPr>
          <w:snapToGrid/>
        </w:rPr>
        <w:t xml:space="preserve"> официальных сервисов органов государственной власти</w:t>
      </w:r>
      <w:r w:rsidR="005F00F7" w:rsidRPr="00257D9C">
        <w:rPr>
          <w:snapToGrid/>
        </w:rPr>
        <w:t>, предусмотренных законодательством РФ</w:t>
      </w:r>
      <w:r w:rsidRPr="00257D9C">
        <w:rPr>
          <w:snapToGrid/>
        </w:rPr>
        <w:t>.</w:t>
      </w:r>
    </w:p>
    <w:p w14:paraId="4F51BF7C" w14:textId="66A03085" w:rsidR="0080786E" w:rsidRPr="00257D9C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55304422"/>
      <w:bookmarkEnd w:id="290"/>
      <w:r w:rsidRPr="00257D9C">
        <w:rPr>
          <w:snapToGrid/>
        </w:rPr>
        <w:t>Заявители</w:t>
      </w:r>
      <w:r w:rsidR="0080786E" w:rsidRPr="00257D9C">
        <w:rPr>
          <w:snapToGrid/>
        </w:rPr>
        <w:t xml:space="preserve"> </w:t>
      </w:r>
      <w:r w:rsidR="00EC6EB5" w:rsidRPr="00257D9C">
        <w:rPr>
          <w:snapToGrid/>
        </w:rPr>
        <w:t xml:space="preserve">/ Участники </w:t>
      </w:r>
      <w:r w:rsidR="0080786E" w:rsidRPr="00257D9C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 w:rsidRPr="00257D9C">
        <w:rPr>
          <w:snapToGrid/>
        </w:rPr>
        <w:t>З</w:t>
      </w:r>
      <w:r w:rsidR="0080786E" w:rsidRPr="00257D9C">
        <w:rPr>
          <w:snapToGrid/>
        </w:rPr>
        <w:t xml:space="preserve">аявок, а также вступать в контакты с лицами, выполняющими </w:t>
      </w:r>
      <w:r w:rsidR="002113A8" w:rsidRPr="00257D9C">
        <w:rPr>
          <w:snapToGrid/>
        </w:rPr>
        <w:t>рассмотрение и проверку З</w:t>
      </w:r>
      <w:r w:rsidR="0080786E" w:rsidRPr="00257D9C">
        <w:rPr>
          <w:snapToGrid/>
        </w:rPr>
        <w:t xml:space="preserve">аявок. </w:t>
      </w:r>
    </w:p>
    <w:p w14:paraId="439D1AEE" w14:textId="4A5EF890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481133127"/>
      <w:r w:rsidRPr="00257D9C">
        <w:rPr>
          <w:snapToGrid/>
        </w:rPr>
        <w:t xml:space="preserve">По результатам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>отклон</w:t>
      </w:r>
      <w:r w:rsidR="003A6A17" w:rsidRPr="00257D9C">
        <w:rPr>
          <w:snapToGrid/>
        </w:rPr>
        <w:t>яе</w:t>
      </w:r>
      <w:r w:rsidRPr="00257D9C">
        <w:rPr>
          <w:snapToGrid/>
        </w:rPr>
        <w:t xml:space="preserve">т несоответствующие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 по следующим основаниям:</w:t>
      </w:r>
      <w:bookmarkEnd w:id="292"/>
    </w:p>
    <w:p w14:paraId="7D1EE6C9" w14:textId="0A2BE84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113A8" w:rsidRPr="00257D9C">
        <w:t>З</w:t>
      </w:r>
      <w:r w:rsidRPr="00257D9C">
        <w:t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 w:rsidR="00D81C58" w:rsidRPr="00257D9C">
        <w:t xml:space="preserve"> </w:t>
      </w:r>
      <w:r w:rsidRPr="00257D9C">
        <w:t>или намеренно искаженной информации или документов;</w:t>
      </w:r>
    </w:p>
    <w:p w14:paraId="2588B46B" w14:textId="4D2EE791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несоответствие </w:t>
      </w:r>
      <w:r w:rsidR="002856F4" w:rsidRPr="00257D9C">
        <w:t>З</w:t>
      </w:r>
      <w:r w:rsidR="00BB7578" w:rsidRPr="00257D9C">
        <w:t>аявител</w:t>
      </w:r>
      <w:r w:rsidR="002856F4" w:rsidRPr="00257D9C">
        <w:t>я</w:t>
      </w:r>
      <w:r w:rsidR="00BB7578" w:rsidRPr="00257D9C">
        <w:t xml:space="preserve"> </w:t>
      </w:r>
      <w:r w:rsidRPr="00257D9C">
        <w:t xml:space="preserve">требованиям </w:t>
      </w:r>
      <w:r w:rsidR="002113A8" w:rsidRPr="00257D9C">
        <w:t>Документации</w:t>
      </w:r>
      <w:r w:rsidRPr="00257D9C">
        <w:t>;</w:t>
      </w:r>
    </w:p>
    <w:p w14:paraId="760CA311" w14:textId="45E30057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>несоответствие предлагаемых договорных условий</w:t>
      </w:r>
      <w:r w:rsidR="002113A8" w:rsidRPr="00257D9C">
        <w:t>, включая цену предложения,</w:t>
      </w:r>
      <w:r w:rsidRPr="00257D9C">
        <w:t xml:space="preserve"> требованиям</w:t>
      </w:r>
      <w:r w:rsidR="00604393" w:rsidRPr="00257D9C">
        <w:t xml:space="preserve"> Документации</w:t>
      </w:r>
      <w:r w:rsidRPr="00257D9C">
        <w:t>;</w:t>
      </w:r>
    </w:p>
    <w:p w14:paraId="5DD8BCEF" w14:textId="0B8956B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размера, формы, условий и порядка предоставления </w:t>
      </w:r>
      <w:r w:rsidR="00133C74" w:rsidRPr="00257D9C">
        <w:t>задатка</w:t>
      </w:r>
      <w:r w:rsidR="008A4B17" w:rsidRPr="00257D9C">
        <w:t>.</w:t>
      </w:r>
    </w:p>
    <w:p w14:paraId="7B7B502D" w14:textId="5D193BDD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ходе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затребовать у </w:t>
      </w:r>
      <w:r w:rsidR="00D81C58" w:rsidRPr="00257D9C">
        <w:rPr>
          <w:snapToGrid/>
        </w:rPr>
        <w:t xml:space="preserve">Заявителя </w:t>
      </w:r>
      <w:r w:rsidR="002113A8" w:rsidRPr="00257D9C">
        <w:rPr>
          <w:snapToGrid/>
        </w:rPr>
        <w:t>замену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 xml:space="preserve">представленных </w:t>
      </w:r>
      <w:r w:rsidRPr="00257D9C">
        <w:rPr>
          <w:snapToGrid/>
        </w:rPr>
        <w:t>в нечитаемом виде документ</w:t>
      </w:r>
      <w:r w:rsidR="002113A8" w:rsidRPr="00257D9C">
        <w:rPr>
          <w:snapToGrid/>
        </w:rPr>
        <w:t>ов</w:t>
      </w:r>
      <w:r w:rsidRPr="00257D9C">
        <w:rPr>
          <w:snapToGrid/>
        </w:rPr>
        <w:t xml:space="preserve">, </w:t>
      </w:r>
      <w:r w:rsidR="002113A8" w:rsidRPr="00257D9C">
        <w:rPr>
          <w:snapToGrid/>
        </w:rPr>
        <w:t>а также в порядке уточнения Заявки нап</w:t>
      </w:r>
      <w:r w:rsidRPr="00257D9C">
        <w:rPr>
          <w:snapToGrid/>
        </w:rPr>
        <w:t xml:space="preserve">равить </w:t>
      </w:r>
      <w:r w:rsidR="00D81C58" w:rsidRPr="00257D9C">
        <w:rPr>
          <w:snapToGrid/>
        </w:rPr>
        <w:t xml:space="preserve">Заявителю </w:t>
      </w:r>
      <w:r w:rsidRPr="00257D9C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аявки.</w:t>
      </w:r>
    </w:p>
    <w:p w14:paraId="44BFC4A9" w14:textId="1CB1CAE4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уточнении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</w:t>
      </w:r>
      <w:r w:rsidR="002113A8" w:rsidRPr="00257D9C">
        <w:rPr>
          <w:snapToGrid/>
        </w:rPr>
        <w:t xml:space="preserve"> </w:t>
      </w:r>
      <w:r w:rsidRPr="00257D9C">
        <w:rPr>
          <w:snapToGrid/>
        </w:rPr>
        <w:t xml:space="preserve">не допускается создание преимущественных условий одному или нескольким </w:t>
      </w:r>
      <w:r w:rsidR="002856F4" w:rsidRPr="00257D9C">
        <w:rPr>
          <w:snapToGrid/>
        </w:rPr>
        <w:t>З</w:t>
      </w:r>
      <w:r w:rsidR="00BB7578" w:rsidRPr="00257D9C">
        <w:rPr>
          <w:snapToGrid/>
        </w:rPr>
        <w:t>аявителям</w:t>
      </w:r>
      <w:r w:rsidR="00FF5951" w:rsidRPr="00257D9C">
        <w:rPr>
          <w:snapToGrid/>
        </w:rPr>
        <w:t xml:space="preserve"> / Участникам</w:t>
      </w:r>
      <w:r w:rsidRPr="00257D9C">
        <w:rPr>
          <w:snapToGrid/>
        </w:rPr>
        <w:t>.</w:t>
      </w:r>
    </w:p>
    <w:p w14:paraId="0BE85A0B" w14:textId="455E203A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524098482"/>
      <w:r w:rsidRPr="00257D9C">
        <w:rPr>
          <w:snapToGrid/>
        </w:rPr>
        <w:t xml:space="preserve">При наличии сомнений в достоверности копии документа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запросить для </w:t>
      </w:r>
      <w:r w:rsidR="009F68BD" w:rsidRPr="00257D9C">
        <w:rPr>
          <w:snapToGrid/>
        </w:rPr>
        <w:t>изучения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документа, предоставленного в копии</w:t>
      </w:r>
      <w:r w:rsidR="002113A8" w:rsidRPr="00257D9C">
        <w:rPr>
          <w:snapToGrid/>
        </w:rPr>
        <w:t>, или его нотариально удостоверенную копию</w:t>
      </w:r>
      <w:r w:rsidRPr="00257D9C">
        <w:rPr>
          <w:snapToGrid/>
        </w:rPr>
        <w:t xml:space="preserve"> В случае если </w:t>
      </w:r>
      <w:r w:rsidR="00D81C58" w:rsidRPr="00257D9C">
        <w:rPr>
          <w:snapToGrid/>
        </w:rPr>
        <w:t xml:space="preserve">Заявитель </w:t>
      </w:r>
      <w:r w:rsidR="00B4486D" w:rsidRPr="00257D9C">
        <w:rPr>
          <w:snapToGrid/>
        </w:rPr>
        <w:t xml:space="preserve">/ Участник </w:t>
      </w:r>
      <w:r w:rsidRPr="00257D9C">
        <w:rPr>
          <w:snapToGrid/>
        </w:rPr>
        <w:t xml:space="preserve">в установленный в запросе срок не представил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</w:t>
      </w:r>
      <w:r w:rsidR="002113A8" w:rsidRPr="00257D9C">
        <w:rPr>
          <w:snapToGrid/>
        </w:rPr>
        <w:t xml:space="preserve"> или его нотариально удостоверенную копию</w:t>
      </w:r>
      <w:r w:rsidRPr="00257D9C">
        <w:rPr>
          <w:snapToGrid/>
        </w:rPr>
        <w:t>, копия документа не рассматривается и документ считается не предоставленным.</w:t>
      </w:r>
      <w:bookmarkEnd w:id="293"/>
    </w:p>
    <w:p w14:paraId="2BFEDE4F" w14:textId="117EC233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4" w:name="_Ref49335466"/>
      <w:r w:rsidRPr="00257D9C">
        <w:rPr>
          <w:snapToGrid/>
        </w:rPr>
        <w:t xml:space="preserve">Решение </w:t>
      </w:r>
      <w:r w:rsidR="00BB7578" w:rsidRPr="00257D9C">
        <w:rPr>
          <w:snapToGrid/>
        </w:rPr>
        <w:t xml:space="preserve">Комиссии </w:t>
      </w:r>
      <w:r w:rsidRPr="00257D9C">
        <w:rPr>
          <w:snapToGrid/>
        </w:rPr>
        <w:t xml:space="preserve">по рассмотрению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 оформляется протоколом, в котором, как минимум, указываются:</w:t>
      </w:r>
      <w:bookmarkEnd w:id="294"/>
    </w:p>
    <w:p w14:paraId="49484559" w14:textId="6C850833" w:rsidR="00801E18" w:rsidRPr="00257D9C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дата </w:t>
      </w:r>
      <w:r w:rsidR="002113A8" w:rsidRPr="00257D9C">
        <w:t xml:space="preserve">и место составления </w:t>
      </w:r>
      <w:r w:rsidRPr="00257D9C">
        <w:t>протокола;</w:t>
      </w:r>
    </w:p>
    <w:p w14:paraId="6BA34CF2" w14:textId="5FDC794F" w:rsidR="00B74629" w:rsidRPr="00257D9C" w:rsidRDefault="00B74629" w:rsidP="00B74629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общее количество поступивших </w:t>
      </w:r>
      <w:r w:rsidR="002113A8" w:rsidRPr="00257D9C">
        <w:t>З</w:t>
      </w:r>
      <w:r w:rsidRPr="00257D9C">
        <w:t xml:space="preserve">аявок, </w:t>
      </w:r>
      <w:r w:rsidR="002113A8" w:rsidRPr="00257D9C">
        <w:t xml:space="preserve">перечень поступивших Заявок с идентификационными номерами Заявителей, присвоенными Оператором ЭТП, </w:t>
      </w:r>
      <w:r w:rsidRPr="00257D9C">
        <w:t>а также дат</w:t>
      </w:r>
      <w:r w:rsidR="00801E18" w:rsidRPr="00257D9C">
        <w:t>а</w:t>
      </w:r>
      <w:r w:rsidRPr="00257D9C">
        <w:t xml:space="preserve"> и врем</w:t>
      </w:r>
      <w:r w:rsidR="00801E18" w:rsidRPr="00257D9C">
        <w:t>я</w:t>
      </w:r>
      <w:r w:rsidRPr="00257D9C">
        <w:t xml:space="preserve"> регистрации </w:t>
      </w:r>
      <w:r w:rsidR="002113A8" w:rsidRPr="00257D9C">
        <w:t>каждой З</w:t>
      </w:r>
      <w:r w:rsidRPr="00257D9C">
        <w:t>аявки</w:t>
      </w:r>
      <w:r w:rsidR="000A0B70" w:rsidRPr="00257D9C">
        <w:t xml:space="preserve"> (</w:t>
      </w:r>
      <w:r w:rsidR="002113A8" w:rsidRPr="00257D9C">
        <w:t xml:space="preserve">с учетом </w:t>
      </w:r>
      <w:r w:rsidR="000A0B70" w:rsidRPr="00257D9C">
        <w:t>последнего изменения</w:t>
      </w:r>
      <w:r w:rsidR="002113A8" w:rsidRPr="00257D9C">
        <w:t xml:space="preserve"> З</w:t>
      </w:r>
      <w:r w:rsidR="000A0B70" w:rsidRPr="00257D9C">
        <w:t>аявки</w:t>
      </w:r>
      <w:r w:rsidR="002113A8" w:rsidRPr="00257D9C">
        <w:t xml:space="preserve"> Заявителем</w:t>
      </w:r>
      <w:r w:rsidR="000A0B70" w:rsidRPr="00257D9C">
        <w:t>)</w:t>
      </w:r>
      <w:r w:rsidRPr="00257D9C">
        <w:t>;</w:t>
      </w:r>
    </w:p>
    <w:p w14:paraId="7D5BAC65" w14:textId="7D8BBDA3" w:rsidR="005E1C9A" w:rsidRPr="00257D9C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результаты рассмотрения </w:t>
      </w:r>
      <w:r w:rsidR="00AB6224" w:rsidRPr="00257D9C">
        <w:t>З</w:t>
      </w:r>
      <w:r w:rsidRPr="00257D9C">
        <w:t>аявок с указанием:</w:t>
      </w:r>
    </w:p>
    <w:p w14:paraId="432391E6" w14:textId="47ADA6D3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количества </w:t>
      </w:r>
      <w:r w:rsidR="00AB6224" w:rsidRPr="00257D9C">
        <w:t>З</w:t>
      </w:r>
      <w:r w:rsidRPr="00257D9C">
        <w:t>аявок, которые были отклонены;</w:t>
      </w:r>
    </w:p>
    <w:p w14:paraId="6E59C238" w14:textId="114B721B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оснований отклонения каждой </w:t>
      </w:r>
      <w:r w:rsidR="00AB6224" w:rsidRPr="00257D9C">
        <w:t>З</w:t>
      </w:r>
      <w:r w:rsidRPr="00257D9C">
        <w:t xml:space="preserve">аявки с указанием положений Документации, которым не соответствует такая </w:t>
      </w:r>
      <w:r w:rsidR="00AB6224" w:rsidRPr="00257D9C">
        <w:t>З</w:t>
      </w:r>
      <w:r w:rsidRPr="00257D9C">
        <w:t>аявка</w:t>
      </w:r>
      <w:r w:rsidR="002856F4" w:rsidRPr="00257D9C">
        <w:t>;</w:t>
      </w:r>
    </w:p>
    <w:p w14:paraId="2C5BF6AD" w14:textId="76FA0A19" w:rsidR="008230D6" w:rsidRPr="00257D9C" w:rsidRDefault="00C37317" w:rsidP="002E3D91">
      <w:pPr>
        <w:pStyle w:val="a1"/>
        <w:tabs>
          <w:tab w:val="clear" w:pos="5104"/>
          <w:tab w:val="num" w:pos="1844"/>
        </w:tabs>
        <w:ind w:left="1844"/>
      </w:pPr>
      <w:r w:rsidRPr="00257D9C">
        <w:t>обстоятельства</w:t>
      </w:r>
      <w:r w:rsidR="008230D6" w:rsidRPr="00257D9C">
        <w:t xml:space="preserve">, по которым </w:t>
      </w:r>
      <w:r w:rsidR="00AB6224" w:rsidRPr="00257D9C">
        <w:t>А</w:t>
      </w:r>
      <w:r w:rsidR="00D0613B" w:rsidRPr="00257D9C">
        <w:t>укцион</w:t>
      </w:r>
      <w:r w:rsidR="008230D6" w:rsidRPr="00257D9C">
        <w:t xml:space="preserve"> признан несостоявш</w:t>
      </w:r>
      <w:r w:rsidR="00D0613B" w:rsidRPr="00257D9C">
        <w:t>им</w:t>
      </w:r>
      <w:r w:rsidR="008230D6" w:rsidRPr="00257D9C">
        <w:t xml:space="preserve">ся в соответствии с подразделом </w:t>
      </w:r>
      <w:r w:rsidR="008230D6" w:rsidRPr="00257D9C">
        <w:fldChar w:fldCharType="begin"/>
      </w:r>
      <w:r w:rsidR="008230D6" w:rsidRPr="00257D9C">
        <w:instrText xml:space="preserve"> REF _Ref514600896 \r \h </w:instrText>
      </w:r>
      <w:r w:rsidR="00257D9C">
        <w:instrText xml:space="preserve"> \* MERGEFORMAT </w:instrText>
      </w:r>
      <w:r w:rsidR="008230D6" w:rsidRPr="00257D9C">
        <w:fldChar w:fldCharType="separate"/>
      </w:r>
      <w:r w:rsidR="001C6C2E">
        <w:t>5.12</w:t>
      </w:r>
      <w:r w:rsidR="008230D6" w:rsidRPr="00257D9C">
        <w:fldChar w:fldCharType="end"/>
      </w:r>
      <w:r w:rsidR="008230D6" w:rsidRPr="00257D9C">
        <w:t xml:space="preserve"> (в случае </w:t>
      </w:r>
      <w:r w:rsidR="00D81C58" w:rsidRPr="00257D9C">
        <w:t xml:space="preserve">его </w:t>
      </w:r>
      <w:r w:rsidR="008230D6" w:rsidRPr="00257D9C">
        <w:t xml:space="preserve">признания </w:t>
      </w:r>
      <w:r w:rsidR="00D81C58" w:rsidRPr="00257D9C">
        <w:t>таковым</w:t>
      </w:r>
      <w:r w:rsidR="008230D6" w:rsidRPr="00257D9C">
        <w:t>)</w:t>
      </w:r>
      <w:r w:rsidR="00AB6224" w:rsidRPr="00257D9C">
        <w:t>.</w:t>
      </w:r>
    </w:p>
    <w:p w14:paraId="4AE37FC8" w14:textId="6529EB7A" w:rsidR="00B74629" w:rsidRPr="00257D9C" w:rsidRDefault="00AB6224" w:rsidP="00B74629">
      <w:pPr>
        <w:pStyle w:val="a0"/>
        <w:numPr>
          <w:ilvl w:val="0"/>
          <w:numId w:val="0"/>
        </w:numPr>
        <w:ind w:left="1134"/>
      </w:pPr>
      <w:r w:rsidRPr="00257D9C">
        <w:t xml:space="preserve">Протокол размещается </w:t>
      </w:r>
      <w:r w:rsidR="00B74629" w:rsidRPr="00257D9C">
        <w:t>Организатор</w:t>
      </w:r>
      <w:r w:rsidRPr="00257D9C">
        <w:t>ом</w:t>
      </w:r>
      <w:r w:rsidR="00B74629" w:rsidRPr="00257D9C">
        <w:t xml:space="preserve"> </w:t>
      </w:r>
      <w:r w:rsidRPr="00257D9C">
        <w:t>на ЭТП</w:t>
      </w:r>
      <w:r w:rsidR="00B74629" w:rsidRPr="00257D9C">
        <w:t xml:space="preserve"> в течение 3 (трех) </w:t>
      </w:r>
      <w:r w:rsidR="003B5C85" w:rsidRPr="00257D9C">
        <w:t xml:space="preserve">рабочих </w:t>
      </w:r>
      <w:r w:rsidR="00B74629" w:rsidRPr="00257D9C">
        <w:t xml:space="preserve">дней с даты </w:t>
      </w:r>
      <w:r w:rsidRPr="00257D9C">
        <w:t>его составления</w:t>
      </w:r>
      <w:r w:rsidR="0066448F" w:rsidRPr="00257D9C">
        <w:t xml:space="preserve">, но </w:t>
      </w:r>
      <w:r w:rsidR="00152611" w:rsidRPr="00257D9C">
        <w:t xml:space="preserve">до </w:t>
      </w:r>
      <w:r w:rsidRPr="00257D9C">
        <w:t>даты</w:t>
      </w:r>
      <w:r w:rsidR="00152611" w:rsidRPr="00257D9C">
        <w:t xml:space="preserve"> проведения </w:t>
      </w:r>
      <w:r w:rsidRPr="00257D9C">
        <w:t>А</w:t>
      </w:r>
      <w:r w:rsidR="00152611" w:rsidRPr="00257D9C">
        <w:t>укциона</w:t>
      </w:r>
      <w:r w:rsidR="004F5577" w:rsidRPr="00257D9C">
        <w:t xml:space="preserve">, установленной пунктом </w:t>
      </w:r>
      <w:r w:rsidR="004F5577" w:rsidRPr="00257D9C">
        <w:fldChar w:fldCharType="begin"/>
      </w:r>
      <w:r w:rsidR="004F5577" w:rsidRPr="00257D9C">
        <w:instrText xml:space="preserve"> REF _Ref516229879 \r \h </w:instrText>
      </w:r>
      <w:r w:rsidR="00257D9C">
        <w:instrText xml:space="preserve"> \* MERGEFORMAT </w:instrText>
      </w:r>
      <w:r w:rsidR="004F5577" w:rsidRPr="00257D9C">
        <w:fldChar w:fldCharType="separate"/>
      </w:r>
      <w:r w:rsidR="001C6C2E">
        <w:t>1.2.17</w:t>
      </w:r>
      <w:r w:rsidR="004F5577" w:rsidRPr="00257D9C">
        <w:fldChar w:fldCharType="end"/>
      </w:r>
      <w:r w:rsidR="00B74629" w:rsidRPr="00257D9C">
        <w:t>.</w:t>
      </w:r>
    </w:p>
    <w:p w14:paraId="53EB8E51" w14:textId="76EBE58F" w:rsidR="00133C74" w:rsidRPr="00257D9C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D23227" w:rsidRPr="00257D9C">
        <w:rPr>
          <w:snapToGrid/>
        </w:rPr>
        <w:t>Заявитель</w:t>
      </w:r>
      <w:r w:rsidR="00133C74" w:rsidRPr="00257D9C">
        <w:rPr>
          <w:snapToGrid/>
        </w:rPr>
        <w:t xml:space="preserve">, подавший </w:t>
      </w:r>
      <w:r w:rsidR="00AB6224" w:rsidRPr="00257D9C">
        <w:rPr>
          <w:snapToGrid/>
        </w:rPr>
        <w:t>Заявку</w:t>
      </w:r>
      <w:r w:rsidR="00133C74" w:rsidRPr="00257D9C">
        <w:rPr>
          <w:snapToGrid/>
        </w:rPr>
        <w:t xml:space="preserve">, и допущенный к участию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 xml:space="preserve">укционе, становится </w:t>
      </w:r>
      <w:r w:rsidR="00D23227" w:rsidRPr="00257D9C">
        <w:rPr>
          <w:snapToGrid/>
        </w:rPr>
        <w:t xml:space="preserve">Участником </w:t>
      </w:r>
      <w:r w:rsidR="00133C74" w:rsidRPr="00257D9C">
        <w:rPr>
          <w:snapToGrid/>
        </w:rPr>
        <w:t xml:space="preserve">с момента </w:t>
      </w:r>
      <w:r w:rsidR="00AB6224" w:rsidRPr="00257D9C">
        <w:rPr>
          <w:snapToGrid/>
        </w:rPr>
        <w:t xml:space="preserve">размещения </w:t>
      </w:r>
      <w:r w:rsidR="00133C74" w:rsidRPr="00257D9C">
        <w:rPr>
          <w:snapToGrid/>
        </w:rPr>
        <w:t xml:space="preserve">протокола рассмотрения </w:t>
      </w:r>
      <w:r w:rsidR="00AB6224" w:rsidRPr="00257D9C">
        <w:rPr>
          <w:snapToGrid/>
        </w:rPr>
        <w:t>З</w:t>
      </w:r>
      <w:r w:rsidR="00133C74" w:rsidRPr="00257D9C">
        <w:rPr>
          <w:snapToGrid/>
        </w:rPr>
        <w:t xml:space="preserve">аявок на участие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>укционе</w:t>
      </w:r>
      <w:r w:rsidR="00AB6224" w:rsidRPr="00257D9C">
        <w:rPr>
          <w:snapToGrid/>
        </w:rPr>
        <w:t xml:space="preserve"> на ЭТП</w:t>
      </w:r>
      <w:r w:rsidR="00133C74" w:rsidRPr="00257D9C">
        <w:rPr>
          <w:snapToGrid/>
        </w:rPr>
        <w:t>.</w:t>
      </w:r>
    </w:p>
    <w:p w14:paraId="208A7C37" w14:textId="0CE79B18" w:rsidR="0025413C" w:rsidRPr="00257D9C" w:rsidRDefault="00904590" w:rsidP="009A017A">
      <w:pPr>
        <w:pStyle w:val="2"/>
        <w:ind w:left="1134"/>
        <w:rPr>
          <w:sz w:val="26"/>
        </w:rPr>
      </w:pPr>
      <w:bookmarkStart w:id="295" w:name="_Toc525302898"/>
      <w:bookmarkStart w:id="296" w:name="_Toc525302899"/>
      <w:bookmarkStart w:id="297" w:name="_Ref516966065"/>
      <w:bookmarkStart w:id="298" w:name="_Toc58750374"/>
      <w:bookmarkStart w:id="299" w:name="_Ref324337341"/>
      <w:bookmarkEnd w:id="295"/>
      <w:bookmarkEnd w:id="296"/>
      <w:r w:rsidRPr="00257D9C">
        <w:rPr>
          <w:sz w:val="26"/>
        </w:rPr>
        <w:t xml:space="preserve">Проведение </w:t>
      </w:r>
      <w:r w:rsidR="00AB6224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297"/>
      <w:bookmarkEnd w:id="298"/>
    </w:p>
    <w:p w14:paraId="406139CC" w14:textId="4AF646A2" w:rsidR="00087E7E" w:rsidRPr="00257D9C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Процедура</w:t>
      </w:r>
      <w:r w:rsidR="009A5A79" w:rsidRPr="00257D9C">
        <w:rPr>
          <w:snapToGrid/>
        </w:rPr>
        <w:t xml:space="preserve"> </w:t>
      </w:r>
      <w:r w:rsidR="00AB6224" w:rsidRPr="00257D9C">
        <w:rPr>
          <w:snapToGrid/>
        </w:rPr>
        <w:t>А</w:t>
      </w:r>
      <w:r w:rsidR="009A5A79" w:rsidRPr="00257D9C">
        <w:rPr>
          <w:snapToGrid/>
        </w:rPr>
        <w:t xml:space="preserve">укциона проводится в </w:t>
      </w:r>
      <w:r w:rsidRPr="00257D9C">
        <w:rPr>
          <w:snapToGrid/>
        </w:rPr>
        <w:t xml:space="preserve">дату и время, указанные в пункте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_Ref516229879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1C6C2E">
        <w:rPr>
          <w:snapToGrid/>
        </w:rPr>
        <w:t>1.2.17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  <w:r w:rsidR="00895305" w:rsidRPr="00257D9C">
        <w:rPr>
          <w:snapToGrid/>
        </w:rPr>
        <w:t xml:space="preserve"> </w:t>
      </w:r>
      <w:r w:rsidR="00895305" w:rsidRPr="00257D9C">
        <w:t xml:space="preserve">Организатор </w:t>
      </w:r>
      <w:r w:rsidR="00AB6224" w:rsidRPr="00257D9C">
        <w:t>(</w:t>
      </w:r>
      <w:r w:rsidR="00895305" w:rsidRPr="00257D9C">
        <w:t xml:space="preserve">по согласованию с </w:t>
      </w:r>
      <w:r w:rsidR="00927083" w:rsidRPr="00257D9C">
        <w:t>Продавц</w:t>
      </w:r>
      <w:r w:rsidR="00895305" w:rsidRPr="00257D9C">
        <w:t>ом</w:t>
      </w:r>
      <w:r w:rsidR="00AB6224" w:rsidRPr="00257D9C">
        <w:t>, если последний не является одновременно Организатором)</w:t>
      </w:r>
      <w:r w:rsidR="00895305" w:rsidRPr="00257D9C">
        <w:t xml:space="preserve"> вправе, </w:t>
      </w:r>
      <w:r w:rsidR="00AB6224" w:rsidRPr="00257D9C">
        <w:t>при необходимости, изменить указанные дату и время</w:t>
      </w:r>
      <w:r w:rsidR="00895305" w:rsidRPr="00257D9C">
        <w:t>, официально разместив информацию об этом</w:t>
      </w:r>
      <w:r w:rsidR="00AB6224" w:rsidRPr="00257D9C">
        <w:t xml:space="preserve"> на ЭТП</w:t>
      </w:r>
      <w:r w:rsidR="00895305" w:rsidRPr="00257D9C">
        <w:t>.</w:t>
      </w:r>
    </w:p>
    <w:p w14:paraId="7AB3DCC1" w14:textId="0C3C0EFD" w:rsidR="00E4181B" w:rsidRPr="00257D9C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lastRenderedPageBreak/>
        <w:t xml:space="preserve">В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укционе могут участвовать только </w:t>
      </w:r>
      <w:r w:rsidR="002856F4" w:rsidRPr="00257D9C">
        <w:rPr>
          <w:snapToGrid/>
        </w:rPr>
        <w:t>У</w:t>
      </w:r>
      <w:r w:rsidR="00A96723" w:rsidRPr="00257D9C">
        <w:rPr>
          <w:snapToGrid/>
        </w:rPr>
        <w:t>частники</w:t>
      </w:r>
      <w:r w:rsidRPr="00257D9C">
        <w:rPr>
          <w:snapToGrid/>
        </w:rPr>
        <w:t xml:space="preserve">, </w:t>
      </w:r>
      <w:r w:rsidR="00AB6224" w:rsidRPr="00257D9C">
        <w:rPr>
          <w:snapToGrid/>
        </w:rPr>
        <w:t>З</w:t>
      </w:r>
      <w:r w:rsidRPr="00257D9C">
        <w:rPr>
          <w:snapToGrid/>
        </w:rPr>
        <w:t xml:space="preserve">аявки которых не были отклонены по результатам рассмотрения </w:t>
      </w:r>
      <w:r w:rsidR="00AB6224" w:rsidRPr="00257D9C">
        <w:rPr>
          <w:snapToGrid/>
        </w:rPr>
        <w:t>З</w:t>
      </w:r>
      <w:r w:rsidRPr="00257D9C">
        <w:rPr>
          <w:snapToGrid/>
        </w:rPr>
        <w:t>аявок.</w:t>
      </w:r>
    </w:p>
    <w:p w14:paraId="197D0E61" w14:textId="6191E26C" w:rsidR="00372E48" w:rsidRPr="00257D9C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Участники подают свои ценовые предложения анонимно для других </w:t>
      </w:r>
      <w:r w:rsidR="002856F4" w:rsidRPr="00257D9C">
        <w:rPr>
          <w:snapToGrid/>
        </w:rPr>
        <w:t>У</w:t>
      </w:r>
      <w:r w:rsidRPr="00257D9C">
        <w:rPr>
          <w:snapToGrid/>
        </w:rPr>
        <w:t>частников под присвоенными им Оператором ЭТП идентификационными номерами.</w:t>
      </w:r>
    </w:p>
    <w:p w14:paraId="6EEF2045" w14:textId="4D47DC98" w:rsidR="00F21D53" w:rsidRPr="00257D9C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устанавливается время приема ценовых предложений </w:t>
      </w:r>
      <w:r w:rsidR="00C33750" w:rsidRPr="00257D9C">
        <w:rPr>
          <w:snapToGrid/>
        </w:rPr>
        <w:t>У</w:t>
      </w:r>
      <w:r w:rsidRPr="00257D9C">
        <w:rPr>
          <w:snapToGrid/>
        </w:rPr>
        <w:t xml:space="preserve">частников, составляющее 30 (тридцать) минут от времени начала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до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257D9C">
        <w:rPr>
          <w:snapToGrid/>
        </w:rPr>
        <w:t>высокой</w:t>
      </w:r>
      <w:r w:rsidRPr="00257D9C">
        <w:rPr>
          <w:snapToGrid/>
        </w:rPr>
        <w:t xml:space="preserve"> ценовой ставки не поступило,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461CC69B" w:rsidR="00487D3C" w:rsidRPr="00257D9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Аукцион проводится путем повышения </w:t>
      </w:r>
      <w:r w:rsidR="002856F4" w:rsidRPr="00257D9C">
        <w:rPr>
          <w:snapToGrid/>
        </w:rPr>
        <w:t>У</w:t>
      </w:r>
      <w:r w:rsidR="002F399D" w:rsidRPr="00257D9C">
        <w:rPr>
          <w:snapToGrid/>
        </w:rPr>
        <w:t xml:space="preserve">частниками </w:t>
      </w:r>
      <w:r w:rsidRPr="00257D9C">
        <w:rPr>
          <w:snapToGrid/>
        </w:rPr>
        <w:t>начальной</w:t>
      </w:r>
      <w:r w:rsidR="00CC2AEC" w:rsidRPr="00257D9C">
        <w:rPr>
          <w:snapToGrid/>
        </w:rPr>
        <w:t xml:space="preserve"> </w:t>
      </w:r>
      <w:r w:rsidRPr="00257D9C">
        <w:rPr>
          <w:snapToGrid/>
        </w:rPr>
        <w:t xml:space="preserve">цены </w:t>
      </w:r>
      <w:r w:rsidR="00CC2AEC" w:rsidRPr="00257D9C">
        <w:rPr>
          <w:snapToGrid/>
        </w:rPr>
        <w:t>продажи</w:t>
      </w:r>
      <w:r w:rsidR="004F5577" w:rsidRPr="00257D9C">
        <w:rPr>
          <w:snapToGrid/>
        </w:rPr>
        <w:t>, указанной в</w:t>
      </w:r>
      <w:r w:rsidRPr="00257D9C">
        <w:rPr>
          <w:snapToGrid/>
        </w:rPr>
        <w:t xml:space="preserve"> 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_Ref384116250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1C6C2E">
        <w:rPr>
          <w:snapToGrid/>
        </w:rPr>
        <w:t>1.2.9</w:t>
      </w:r>
      <w:r w:rsidRPr="00257D9C">
        <w:rPr>
          <w:snapToGrid/>
        </w:rPr>
        <w:fldChar w:fldCharType="end"/>
      </w:r>
      <w:r w:rsidR="004F5577" w:rsidRPr="00257D9C">
        <w:rPr>
          <w:snapToGrid/>
        </w:rPr>
        <w:t xml:space="preserve">, а затем текущей максимальной ценовой ставки – на </w:t>
      </w:r>
      <w:r w:rsidR="00C33750" w:rsidRPr="00257D9C">
        <w:rPr>
          <w:snapToGrid/>
        </w:rPr>
        <w:t>ш</w:t>
      </w:r>
      <w:r w:rsidRPr="00257D9C">
        <w:rPr>
          <w:snapToGrid/>
        </w:rPr>
        <w:t xml:space="preserve">аг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</w:t>
      </w:r>
      <w:r w:rsidR="004F5577" w:rsidRPr="00257D9C">
        <w:rPr>
          <w:snapToGrid/>
        </w:rPr>
        <w:t>, установленн</w:t>
      </w:r>
      <w:r w:rsidR="00C33750" w:rsidRPr="00257D9C">
        <w:rPr>
          <w:snapToGrid/>
        </w:rPr>
        <w:t>ый</w:t>
      </w:r>
      <w:r w:rsidR="004F5577" w:rsidRPr="00257D9C">
        <w:rPr>
          <w:snapToGrid/>
        </w:rPr>
        <w:t xml:space="preserve"> в</w:t>
      </w:r>
      <w:r w:rsidR="00C33750" w:rsidRPr="00257D9C">
        <w:rPr>
          <w:snapToGrid/>
        </w:rPr>
        <w:t xml:space="preserve"> </w:t>
      </w:r>
      <w:r w:rsidRPr="00257D9C">
        <w:rPr>
          <w:snapToGrid/>
        </w:rPr>
        <w:t>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_Ref516229843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1C6C2E">
        <w:rPr>
          <w:snapToGrid/>
        </w:rPr>
        <w:t>1.2.10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27C5EA7D" w14:textId="7ED32442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Процедура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проводится однократно, при этом в ходе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43615D" w:rsidRPr="00257D9C">
        <w:rPr>
          <w:snapToGrid/>
        </w:rPr>
        <w:t>У</w:t>
      </w:r>
      <w:r w:rsidRPr="00257D9C">
        <w:rPr>
          <w:snapToGrid/>
        </w:rPr>
        <w:t xml:space="preserve">частники вправе неоднократно предлагать повышение цены своей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аявки до момента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укциона, за исключением случая, когда предыдущая ценовая ставка была сделана этим же Участником.</w:t>
      </w:r>
      <w:r w:rsidRPr="00257D9C">
        <w:rPr>
          <w:sz w:val="28"/>
          <w:szCs w:val="20"/>
        </w:rPr>
        <w:t xml:space="preserve"> </w:t>
      </w:r>
    </w:p>
    <w:p w14:paraId="0BFC49BF" w14:textId="288919AB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аявке, а также не должна равняться нулю. </w:t>
      </w:r>
    </w:p>
    <w:p w14:paraId="2455175B" w14:textId="77777777" w:rsidR="00604393" w:rsidRPr="00257D9C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300" w:name="_Ref524953969"/>
      <w:r w:rsidRPr="00257D9C">
        <w:rPr>
          <w:snapToGrid/>
        </w:rPr>
        <w:t>Результаты</w:t>
      </w:r>
      <w:r w:rsidR="00725096" w:rsidRPr="00257D9C">
        <w:rPr>
          <w:snapToGrid/>
        </w:rPr>
        <w:t xml:space="preserve">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 xml:space="preserve">укциона оформляются </w:t>
      </w:r>
      <w:r w:rsidRPr="00257D9C">
        <w:rPr>
          <w:snapToGrid/>
        </w:rPr>
        <w:t>О</w:t>
      </w:r>
      <w:r w:rsidR="00487D3C" w:rsidRPr="00257D9C">
        <w:rPr>
          <w:snapToGrid/>
        </w:rPr>
        <w:t>ператором ЭТП в виде протокола, который официально размещается</w:t>
      </w:r>
      <w:r w:rsidR="00D07F58" w:rsidRPr="00257D9C">
        <w:rPr>
          <w:snapToGrid/>
        </w:rPr>
        <w:t xml:space="preserve"> на ЭТП</w:t>
      </w:r>
      <w:r w:rsidR="00487D3C" w:rsidRPr="00257D9C">
        <w:rPr>
          <w:snapToGrid/>
        </w:rPr>
        <w:t xml:space="preserve"> </w:t>
      </w:r>
      <w:r w:rsidRPr="00257D9C">
        <w:rPr>
          <w:snapToGrid/>
        </w:rPr>
        <w:t xml:space="preserve">Оператором </w:t>
      </w:r>
      <w:r w:rsidR="00487D3C" w:rsidRPr="00257D9C">
        <w:rPr>
          <w:snapToGrid/>
        </w:rPr>
        <w:t xml:space="preserve">ЭТП в течение 1 (одного) часа с момента завершения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>укциона</w:t>
      </w:r>
      <w:r w:rsidR="00C33750" w:rsidRPr="00257D9C">
        <w:rPr>
          <w:snapToGrid/>
        </w:rPr>
        <w:t xml:space="preserve"> в день проведения Аукциона</w:t>
      </w:r>
      <w:r w:rsidR="00487D3C" w:rsidRPr="00257D9C">
        <w:rPr>
          <w:snapToGrid/>
        </w:rPr>
        <w:t>.</w:t>
      </w:r>
      <w:bookmarkEnd w:id="300"/>
      <w:r w:rsidR="0043615D" w:rsidRPr="00257D9C">
        <w:rPr>
          <w:snapToGrid/>
        </w:rPr>
        <w:t xml:space="preserve"> </w:t>
      </w:r>
    </w:p>
    <w:p w14:paraId="37728AA6" w14:textId="04DE90B1" w:rsidR="00873CE5" w:rsidRPr="00257D9C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257D9C">
        <w:rPr>
          <w:snapToGrid/>
        </w:rPr>
        <w:t xml:space="preserve">Оператор ЭТП обеспечивает непрерывность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 w:rsidRPr="00257D9C">
        <w:rPr>
          <w:snapToGrid/>
        </w:rPr>
        <w:t>А</w:t>
      </w:r>
      <w:r w:rsidRPr="00257D9C">
        <w:rPr>
          <w:snapToGrid/>
        </w:rPr>
        <w:t>укциона.</w:t>
      </w:r>
    </w:p>
    <w:p w14:paraId="68A5DCA4" w14:textId="574CF914" w:rsidR="00C33750" w:rsidRPr="00257D9C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 w:rsidRPr="00257D9C">
        <w:rPr>
          <w:snapToGrid/>
        </w:rPr>
        <w:t xml:space="preserve"> </w:t>
      </w:r>
      <w:r w:rsidR="00604393" w:rsidRPr="00257D9C">
        <w:rPr>
          <w:snapToGrid/>
        </w:rPr>
        <w:fldChar w:fldCharType="begin"/>
      </w:r>
      <w:r w:rsidR="00604393" w:rsidRPr="00257D9C">
        <w:rPr>
          <w:snapToGrid/>
        </w:rPr>
        <w:instrText xml:space="preserve"> REF _Ref524953969 \r \h </w:instrText>
      </w:r>
      <w:r w:rsidR="00257D9C">
        <w:rPr>
          <w:snapToGrid/>
        </w:rPr>
        <w:instrText xml:space="preserve"> \* MERGEFORMAT </w:instrText>
      </w:r>
      <w:r w:rsidR="00604393" w:rsidRPr="00257D9C">
        <w:rPr>
          <w:snapToGrid/>
        </w:rPr>
      </w:r>
      <w:r w:rsidR="00604393" w:rsidRPr="00257D9C">
        <w:rPr>
          <w:snapToGrid/>
        </w:rPr>
        <w:fldChar w:fldCharType="separate"/>
      </w:r>
      <w:r w:rsidR="001C6C2E">
        <w:rPr>
          <w:snapToGrid/>
        </w:rPr>
        <w:t>5.10.8</w:t>
      </w:r>
      <w:r w:rsidR="00604393"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4BDC9D36" w14:textId="37CC7D6A" w:rsidR="00A122D2" w:rsidRPr="00257D9C" w:rsidRDefault="00840F6C" w:rsidP="00A122D2">
      <w:pPr>
        <w:pStyle w:val="2"/>
        <w:ind w:left="1134"/>
        <w:rPr>
          <w:sz w:val="26"/>
        </w:rPr>
      </w:pPr>
      <w:bookmarkStart w:id="301" w:name="_Toc501038074"/>
      <w:bookmarkStart w:id="302" w:name="_Toc502257174"/>
      <w:bookmarkStart w:id="303" w:name="_Toc501038075"/>
      <w:bookmarkStart w:id="304" w:name="_Toc502257175"/>
      <w:bookmarkStart w:id="305" w:name="_Toc501038076"/>
      <w:bookmarkStart w:id="306" w:name="_Toc502257176"/>
      <w:bookmarkStart w:id="307" w:name="_Toc501038077"/>
      <w:bookmarkStart w:id="308" w:name="_Toc502257177"/>
      <w:bookmarkStart w:id="309" w:name="_Toc525302901"/>
      <w:bookmarkStart w:id="310" w:name="_Toc525302903"/>
      <w:bookmarkStart w:id="311" w:name="_Toc525302904"/>
      <w:bookmarkStart w:id="312" w:name="_Toc525302905"/>
      <w:bookmarkStart w:id="313" w:name="_Toc525302915"/>
      <w:bookmarkStart w:id="314" w:name="_Ref536798166"/>
      <w:bookmarkStart w:id="315" w:name="_Toc58750375"/>
      <w:bookmarkEnd w:id="291"/>
      <w:bookmarkEnd w:id="299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r w:rsidRPr="00257D9C">
        <w:rPr>
          <w:sz w:val="26"/>
        </w:rPr>
        <w:t>Оформление р</w:t>
      </w:r>
      <w:r w:rsidR="00A122D2" w:rsidRPr="00257D9C">
        <w:rPr>
          <w:sz w:val="26"/>
        </w:rPr>
        <w:t>езультат</w:t>
      </w:r>
      <w:r w:rsidRPr="00257D9C">
        <w:rPr>
          <w:sz w:val="26"/>
        </w:rPr>
        <w:t>ов</w:t>
      </w:r>
      <w:r w:rsidR="00A122D2" w:rsidRPr="00257D9C">
        <w:rPr>
          <w:sz w:val="26"/>
        </w:rPr>
        <w:t xml:space="preserve"> </w:t>
      </w:r>
      <w:r w:rsidR="00C33750" w:rsidRPr="00257D9C">
        <w:rPr>
          <w:sz w:val="26"/>
        </w:rPr>
        <w:t>А</w:t>
      </w:r>
      <w:r w:rsidR="00A122D2" w:rsidRPr="00257D9C">
        <w:rPr>
          <w:sz w:val="26"/>
        </w:rPr>
        <w:t>укциона</w:t>
      </w:r>
      <w:bookmarkEnd w:id="314"/>
      <w:bookmarkEnd w:id="315"/>
    </w:p>
    <w:p w14:paraId="3FC0D494" w14:textId="7AA455AB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36798162"/>
      <w:r w:rsidRPr="00257D9C">
        <w:t xml:space="preserve">Результаты </w:t>
      </w:r>
      <w:r w:rsidR="00C33750" w:rsidRPr="00257D9C">
        <w:t>А</w:t>
      </w:r>
      <w:r w:rsidRPr="00257D9C">
        <w:t>у</w:t>
      </w:r>
      <w:r w:rsidR="00823687" w:rsidRPr="00257D9C">
        <w:t>кциона оформляются протоколом 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подписывается </w:t>
      </w:r>
      <w:r w:rsidR="00A122D2" w:rsidRPr="00257D9C">
        <w:t>Продавцом</w:t>
      </w:r>
      <w:r w:rsidR="00E4695D" w:rsidRPr="00257D9C">
        <w:t xml:space="preserve"> </w:t>
      </w:r>
      <w:r w:rsidRPr="00257D9C">
        <w:t xml:space="preserve">и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 в </w:t>
      </w:r>
      <w:r w:rsidR="0036474F" w:rsidRPr="00257D9C">
        <w:t xml:space="preserve">день </w:t>
      </w:r>
      <w:r w:rsidR="006513B4" w:rsidRPr="00257D9C">
        <w:t xml:space="preserve">подведения итогов </w:t>
      </w:r>
      <w:r w:rsidR="00C33750" w:rsidRPr="00257D9C">
        <w:t>А</w:t>
      </w:r>
      <w:r w:rsidR="002F399D" w:rsidRPr="00257D9C">
        <w:t xml:space="preserve">укциона, установленный в п. </w:t>
      </w:r>
      <w:r w:rsidR="0097679B" w:rsidRPr="00257D9C">
        <w:fldChar w:fldCharType="begin"/>
      </w:r>
      <w:r w:rsidR="0097679B" w:rsidRPr="00257D9C">
        <w:instrText xml:space="preserve"> REF _Ref536798161 \r \h </w:instrText>
      </w:r>
      <w:r w:rsidR="00257D9C">
        <w:instrText xml:space="preserve"> \* MERGEFORMAT </w:instrText>
      </w:r>
      <w:r w:rsidR="0097679B" w:rsidRPr="00257D9C">
        <w:fldChar w:fldCharType="separate"/>
      </w:r>
      <w:r w:rsidR="001C6C2E">
        <w:t>1.2.18</w:t>
      </w:r>
      <w:r w:rsidR="0097679B" w:rsidRPr="00257D9C">
        <w:fldChar w:fldCharType="end"/>
      </w:r>
      <w:r w:rsidRPr="00257D9C">
        <w:t xml:space="preserve">. Цена </w:t>
      </w:r>
      <w:r w:rsidR="00C33750" w:rsidRPr="00257D9C">
        <w:t>Д</w:t>
      </w:r>
      <w:r w:rsidRPr="00257D9C">
        <w:t xml:space="preserve">оговора, предложенная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укциона, заносится в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составляется в 4 (четырех) экземплярах, один из которых передается </w:t>
      </w:r>
      <w:r w:rsidR="0043615D" w:rsidRPr="00257D9C">
        <w:t>п</w:t>
      </w:r>
      <w:r w:rsidRPr="00257D9C">
        <w:t xml:space="preserve">обедителю </w:t>
      </w:r>
      <w:r w:rsidR="00C33750" w:rsidRPr="00257D9C">
        <w:t>А</w:t>
      </w:r>
      <w:r w:rsidRPr="00257D9C">
        <w:t xml:space="preserve">укциона. В соответствии с пунктом </w:t>
      </w:r>
      <w:r w:rsidR="00476585" w:rsidRPr="00257D9C">
        <w:t>6</w:t>
      </w:r>
      <w:r w:rsidRPr="00257D9C">
        <w:t xml:space="preserve"> статьи 448 </w:t>
      </w:r>
      <w:r w:rsidR="0043615D" w:rsidRPr="00257D9C">
        <w:t>ГК</w:t>
      </w:r>
      <w:r w:rsidRPr="00257D9C">
        <w:t xml:space="preserve"> </w:t>
      </w:r>
      <w:r w:rsidR="0043615D" w:rsidRPr="00257D9C">
        <w:t>РФ</w:t>
      </w:r>
      <w:r w:rsidRPr="00257D9C">
        <w:t xml:space="preserve"> подписанный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 имеет силу договора. В случае подписания протокола </w:t>
      </w:r>
      <w:r w:rsidR="000D04D6" w:rsidRPr="00257D9C">
        <w:t>о</w:t>
      </w:r>
      <w:r w:rsidR="009B6ED3" w:rsidRPr="00257D9C">
        <w:t xml:space="preserve"> результатах</w:t>
      </w:r>
      <w:r w:rsidRPr="00257D9C">
        <w:t xml:space="preserve"> </w:t>
      </w:r>
      <w:r w:rsidR="00C33750" w:rsidRPr="00257D9C">
        <w:t>А</w:t>
      </w:r>
      <w:r w:rsidRPr="00257D9C">
        <w:t>укциона по доверенности, такая доверенность (оригинал или заверенная копия) должна прилагаться к протоколу.</w:t>
      </w:r>
      <w:bookmarkEnd w:id="316"/>
    </w:p>
    <w:p w14:paraId="63A8089B" w14:textId="1E958727" w:rsidR="00B42EBE" w:rsidRPr="00257D9C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Протокол о результатах </w:t>
      </w:r>
      <w:r w:rsidR="00C33750" w:rsidRPr="00257D9C">
        <w:t>А</w:t>
      </w:r>
      <w:r w:rsidRPr="00257D9C">
        <w:t>укциона</w:t>
      </w:r>
      <w:r w:rsidR="00B42EBE" w:rsidRPr="00257D9C">
        <w:t xml:space="preserve"> размещается на ЭТП в течение 1 (одного) рабочего дня после </w:t>
      </w:r>
      <w:r w:rsidR="00991127" w:rsidRPr="00257D9C">
        <w:t xml:space="preserve">его </w:t>
      </w:r>
      <w:r w:rsidR="00B42EBE" w:rsidRPr="00257D9C">
        <w:t xml:space="preserve">подписания </w:t>
      </w:r>
      <w:r w:rsidR="00A122D2" w:rsidRPr="00257D9C">
        <w:t>Продавцом</w:t>
      </w:r>
      <w:r w:rsidR="00E4695D" w:rsidRPr="00257D9C">
        <w:t xml:space="preserve"> </w:t>
      </w:r>
      <w:r w:rsidR="00B42EBE" w:rsidRPr="00257D9C">
        <w:t xml:space="preserve">и </w:t>
      </w:r>
      <w:r w:rsidR="0043615D" w:rsidRPr="00257D9C">
        <w:t>п</w:t>
      </w:r>
      <w:r w:rsidR="00A122D2" w:rsidRPr="00257D9C">
        <w:t>обедителем</w:t>
      </w:r>
      <w:r w:rsidR="0043615D" w:rsidRPr="00257D9C">
        <w:t xml:space="preserve"> </w:t>
      </w:r>
      <w:r w:rsidR="00176D31" w:rsidRPr="00257D9C">
        <w:t>А</w:t>
      </w:r>
      <w:r w:rsidR="0043615D" w:rsidRPr="00257D9C">
        <w:t>укциона</w:t>
      </w:r>
      <w:r w:rsidR="00991127" w:rsidRPr="00257D9C">
        <w:t>.</w:t>
      </w:r>
    </w:p>
    <w:p w14:paraId="405F1027" w14:textId="02199FC5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7" w:name="_Ref524100091"/>
      <w:r w:rsidRPr="00257D9C">
        <w:lastRenderedPageBreak/>
        <w:t xml:space="preserve">Аукцион считается завершенным с момента размещения на ЭТП </w:t>
      </w:r>
      <w:r w:rsidR="00176D31" w:rsidRPr="00257D9C">
        <w:t xml:space="preserve">протокола о результатах Аукциона либо </w:t>
      </w:r>
      <w:r w:rsidR="00114184" w:rsidRPr="00257D9C">
        <w:t>протокола</w:t>
      </w:r>
      <w:r w:rsidR="00176D31" w:rsidRPr="00257D9C">
        <w:t>, указанного в п</w:t>
      </w:r>
      <w:r w:rsidR="00B22E8C" w:rsidRPr="00257D9C">
        <w:t>ункте</w:t>
      </w:r>
      <w:r w:rsidR="00176D31" w:rsidRPr="00257D9C">
        <w:t xml:space="preserve"> 5.9.10</w:t>
      </w:r>
      <w:r w:rsidRPr="00257D9C">
        <w:t>.</w:t>
      </w:r>
      <w:bookmarkEnd w:id="317"/>
    </w:p>
    <w:p w14:paraId="19FB8CF3" w14:textId="6E8D7AE9" w:rsidR="00B42EBE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Участник считается надлежаще уведомленным о возникновении права заключения Договора, а также иных решениях </w:t>
      </w:r>
      <w:r w:rsidR="005118B2" w:rsidRPr="00257D9C">
        <w:t xml:space="preserve">Организатора, </w:t>
      </w:r>
      <w:r w:rsidR="0043615D" w:rsidRPr="00257D9C">
        <w:t>К</w:t>
      </w:r>
      <w:r w:rsidR="00114184" w:rsidRPr="00257D9C">
        <w:t xml:space="preserve">омиссии </w:t>
      </w:r>
      <w:r w:rsidRPr="00257D9C">
        <w:t xml:space="preserve">с момента размещения на ЭТП </w:t>
      </w:r>
      <w:r w:rsidR="005118B2" w:rsidRPr="00257D9C">
        <w:t xml:space="preserve">любого из </w:t>
      </w:r>
      <w:r w:rsidRPr="00257D9C">
        <w:t>протокол</w:t>
      </w:r>
      <w:r w:rsidR="005118B2" w:rsidRPr="00257D9C">
        <w:t>ов</w:t>
      </w:r>
      <w:r w:rsidR="00114184" w:rsidRPr="00257D9C">
        <w:t>,</w:t>
      </w:r>
      <w:r w:rsidRPr="00257D9C">
        <w:t xml:space="preserve"> </w:t>
      </w:r>
      <w:r w:rsidR="00114184" w:rsidRPr="00257D9C">
        <w:t>указанн</w:t>
      </w:r>
      <w:r w:rsidR="005118B2" w:rsidRPr="00257D9C">
        <w:t>ых</w:t>
      </w:r>
      <w:r w:rsidR="00114184" w:rsidRPr="00257D9C">
        <w:t xml:space="preserve"> в </w:t>
      </w:r>
      <w:r w:rsidR="00C057C1" w:rsidRPr="00257D9C">
        <w:t xml:space="preserve">пункте </w:t>
      </w:r>
      <w:r w:rsidR="00C057C1" w:rsidRPr="00257D9C">
        <w:fldChar w:fldCharType="begin"/>
      </w:r>
      <w:r w:rsidR="00C057C1" w:rsidRPr="00257D9C">
        <w:instrText xml:space="preserve"> REF _Ref524100091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1C6C2E">
        <w:t>5.11.3</w:t>
      </w:r>
      <w:r w:rsidR="00C057C1" w:rsidRPr="00257D9C">
        <w:fldChar w:fldCharType="end"/>
      </w:r>
      <w:r w:rsidR="005118B2" w:rsidRPr="00257D9C">
        <w:t>.</w:t>
      </w:r>
    </w:p>
    <w:p w14:paraId="35D05FD6" w14:textId="46D12968" w:rsidR="00B42EBE" w:rsidRPr="00257D9C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При уклонении или отказе </w:t>
      </w:r>
      <w:r w:rsidR="0043615D" w:rsidRPr="00257D9C">
        <w:t>п</w:t>
      </w:r>
      <w:r w:rsidRPr="00257D9C">
        <w:t xml:space="preserve">обедителя </w:t>
      </w:r>
      <w:r w:rsidR="005118B2" w:rsidRPr="00257D9C">
        <w:t>А</w:t>
      </w:r>
      <w:r w:rsidRPr="00257D9C">
        <w:t xml:space="preserve">укциона или его полномочного представителя от подписания протокола </w:t>
      </w:r>
      <w:r w:rsidR="002F399D" w:rsidRPr="00257D9C">
        <w:t>о результатах</w:t>
      </w:r>
      <w:r w:rsidRPr="00257D9C">
        <w:t xml:space="preserve"> </w:t>
      </w:r>
      <w:r w:rsidR="005118B2" w:rsidRPr="00257D9C">
        <w:t>А</w:t>
      </w:r>
      <w:r w:rsidRPr="00257D9C">
        <w:t xml:space="preserve">укциона, </w:t>
      </w:r>
      <w:r w:rsidR="0043615D" w:rsidRPr="00257D9C">
        <w:t>п</w:t>
      </w:r>
      <w:r w:rsidRPr="00257D9C">
        <w:t xml:space="preserve">обедитель </w:t>
      </w:r>
      <w:r w:rsidR="005118B2" w:rsidRPr="00257D9C">
        <w:t>А</w:t>
      </w:r>
      <w:r w:rsidRPr="00257D9C">
        <w:t xml:space="preserve">укциона утрачивает право на заключение </w:t>
      </w:r>
      <w:r w:rsidR="007F09A5" w:rsidRPr="00257D9C">
        <w:t>Д</w:t>
      </w:r>
      <w:r w:rsidRPr="00257D9C">
        <w:t xml:space="preserve">оговора, а задаток ему не возвращается. При этом </w:t>
      </w:r>
      <w:r w:rsidR="0043615D" w:rsidRPr="00257D9C">
        <w:t xml:space="preserve">Продавец </w:t>
      </w:r>
      <w:r w:rsidR="00B22E8C" w:rsidRPr="00257D9C">
        <w:t xml:space="preserve">/ </w:t>
      </w:r>
      <w:r w:rsidR="00157D19" w:rsidRPr="00257D9C">
        <w:t>Организатор</w:t>
      </w:r>
      <w:r w:rsidR="0043615D" w:rsidRPr="00257D9C">
        <w:t xml:space="preserve"> </w:t>
      </w:r>
      <w:r w:rsidRPr="00257D9C">
        <w:t xml:space="preserve">имеет право заключить </w:t>
      </w:r>
      <w:r w:rsidR="005118B2" w:rsidRPr="00257D9C">
        <w:t>Д</w:t>
      </w:r>
      <w:r w:rsidRPr="00257D9C">
        <w:t xml:space="preserve">оговор с </w:t>
      </w:r>
      <w:r w:rsidR="0043615D" w:rsidRPr="00257D9C">
        <w:t>У</w:t>
      </w:r>
      <w:r w:rsidR="005118B2" w:rsidRPr="00257D9C">
        <w:t>частником</w:t>
      </w:r>
      <w:r w:rsidRPr="00257D9C">
        <w:t xml:space="preserve">, сделавшим предпоследнее предложение о цене </w:t>
      </w:r>
      <w:r w:rsidR="005118B2" w:rsidRPr="00257D9C">
        <w:t>Д</w:t>
      </w:r>
      <w:r w:rsidRPr="00257D9C">
        <w:t>оговора.</w:t>
      </w:r>
    </w:p>
    <w:p w14:paraId="5E8FC75C" w14:textId="4D816661" w:rsidR="009B6ED3" w:rsidRPr="00257D9C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Если между официальным размещением протокола о результатах </w:t>
      </w:r>
      <w:r w:rsidR="00F45359" w:rsidRPr="00257D9C">
        <w:t>А</w:t>
      </w:r>
      <w:r w:rsidRPr="00257D9C">
        <w:t>укциона и подп</w:t>
      </w:r>
      <w:r w:rsidR="0043615D" w:rsidRPr="00257D9C">
        <w:t>исанием договора изменится п</w:t>
      </w:r>
      <w:r w:rsidRPr="00257D9C">
        <w:t xml:space="preserve">обедитель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(например, вследствие </w:t>
      </w:r>
      <w:r w:rsidR="0043615D" w:rsidRPr="00257D9C">
        <w:t>уклонения / отказе п</w:t>
      </w:r>
      <w:r w:rsidRPr="00257D9C">
        <w:t>обедителя</w:t>
      </w:r>
      <w:r w:rsidR="0043615D" w:rsidRPr="00257D9C">
        <w:t xml:space="preserve"> </w:t>
      </w:r>
      <w:r w:rsidR="00F45359" w:rsidRPr="00257D9C">
        <w:t>А</w:t>
      </w:r>
      <w:r w:rsidR="0043615D" w:rsidRPr="00257D9C">
        <w:t>укциона от подписания протокола о результатах аукциона</w:t>
      </w:r>
      <w:r w:rsidRPr="00257D9C">
        <w:t xml:space="preserve">), информация о новом </w:t>
      </w:r>
      <w:r w:rsidR="0043615D" w:rsidRPr="00257D9C">
        <w:t>п</w:t>
      </w:r>
      <w:r w:rsidRPr="00257D9C">
        <w:t xml:space="preserve">обедителе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официально размещается Организатором </w:t>
      </w:r>
      <w:r w:rsidR="00F45359" w:rsidRPr="00257D9C">
        <w:t xml:space="preserve">на ЭТП </w:t>
      </w:r>
      <w:r w:rsidRPr="00257D9C">
        <w:t>в то</w:t>
      </w:r>
      <w:r w:rsidR="00F45359" w:rsidRPr="00257D9C">
        <w:t>й</w:t>
      </w:r>
      <w:r w:rsidRPr="00257D9C">
        <w:t xml:space="preserve"> же </w:t>
      </w:r>
      <w:r w:rsidR="00F45359" w:rsidRPr="00257D9C">
        <w:t xml:space="preserve">форме и </w:t>
      </w:r>
      <w:r w:rsidRPr="00257D9C">
        <w:t>порядке</w:t>
      </w:r>
      <w:r w:rsidR="00F45359" w:rsidRPr="00257D9C">
        <w:t>, какие предусмотрены для протокола о результатах Аукциона</w:t>
      </w:r>
      <w:r w:rsidRPr="00257D9C">
        <w:t>.</w:t>
      </w:r>
    </w:p>
    <w:p w14:paraId="672A9F84" w14:textId="009649B6" w:rsidR="002864C3" w:rsidRPr="00257D9C" w:rsidRDefault="002864C3" w:rsidP="00BA04C6">
      <w:pPr>
        <w:pStyle w:val="2"/>
        <w:ind w:left="1134"/>
        <w:rPr>
          <w:sz w:val="26"/>
        </w:rPr>
      </w:pPr>
      <w:bookmarkStart w:id="318" w:name="_Toc197149942"/>
      <w:bookmarkStart w:id="319" w:name="_Toc197150411"/>
      <w:bookmarkStart w:id="320" w:name="_Ref514600896"/>
      <w:bookmarkStart w:id="321" w:name="_Toc58750376"/>
      <w:bookmarkStart w:id="322" w:name="_Ref55280474"/>
      <w:bookmarkStart w:id="323" w:name="_Toc55285356"/>
      <w:bookmarkStart w:id="324" w:name="_Toc55305388"/>
      <w:bookmarkStart w:id="325" w:name="_Toc57314659"/>
      <w:bookmarkStart w:id="326" w:name="_Toc69728973"/>
      <w:bookmarkEnd w:id="318"/>
      <w:bookmarkEnd w:id="319"/>
      <w:r w:rsidRPr="00257D9C">
        <w:rPr>
          <w:sz w:val="26"/>
        </w:rPr>
        <w:t xml:space="preserve">Признание </w:t>
      </w:r>
      <w:r w:rsidR="00F45359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несостоявш</w:t>
      </w:r>
      <w:r w:rsidR="00B42EBE" w:rsidRPr="00257D9C">
        <w:rPr>
          <w:sz w:val="26"/>
        </w:rPr>
        <w:t>им</w:t>
      </w:r>
      <w:r w:rsidRPr="00257D9C">
        <w:rPr>
          <w:sz w:val="26"/>
        </w:rPr>
        <w:t>ся</w:t>
      </w:r>
      <w:bookmarkEnd w:id="320"/>
      <w:bookmarkEnd w:id="321"/>
    </w:p>
    <w:p w14:paraId="7A39DFF2" w14:textId="2EA52E58" w:rsidR="00D208C3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7" w:name="_Ref49335248"/>
      <w:r w:rsidRPr="00257D9C">
        <w:t>Аукцион</w:t>
      </w:r>
      <w:r w:rsidR="002864C3" w:rsidRPr="00257D9C">
        <w:t xml:space="preserve"> признается несостоявш</w:t>
      </w:r>
      <w:r w:rsidRPr="00257D9C">
        <w:t>им</w:t>
      </w:r>
      <w:r w:rsidR="002864C3" w:rsidRPr="00257D9C">
        <w:t>ся</w:t>
      </w:r>
      <w:r w:rsidR="00D208C3" w:rsidRPr="00257D9C">
        <w:t xml:space="preserve"> в следующих случаях:</w:t>
      </w:r>
      <w:bookmarkEnd w:id="327"/>
    </w:p>
    <w:p w14:paraId="69367D84" w14:textId="5D13B29D" w:rsidR="002864C3" w:rsidRPr="00257D9C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8" w:name="_Ref49335202"/>
      <w:r w:rsidRPr="00257D9C">
        <w:t xml:space="preserve">если </w:t>
      </w:r>
      <w:bookmarkStart w:id="329" w:name="_Hlk515655050"/>
      <w:r w:rsidRPr="00257D9C">
        <w:t>по окончани</w:t>
      </w:r>
      <w:r w:rsidR="00B42EBE" w:rsidRPr="00257D9C">
        <w:t>и</w:t>
      </w:r>
      <w:r w:rsidRPr="00257D9C">
        <w:t xml:space="preserve"> срока подачи </w:t>
      </w:r>
      <w:r w:rsidR="00F45359" w:rsidRPr="00257D9C">
        <w:t>З</w:t>
      </w:r>
      <w:r w:rsidRPr="00257D9C">
        <w:t>аявок (</w:t>
      </w:r>
      <w:r w:rsidR="00D208C3" w:rsidRPr="00257D9C">
        <w:t xml:space="preserve">пункт </w:t>
      </w:r>
      <w:r w:rsidR="00D208C3" w:rsidRPr="00257D9C">
        <w:fldChar w:fldCharType="begin"/>
      </w:r>
      <w:r w:rsidR="00D208C3" w:rsidRPr="00257D9C">
        <w:instrText xml:space="preserve"> REF _Ref389823218 \r \h  \* MERGEFORMAT </w:instrText>
      </w:r>
      <w:r w:rsidR="00D208C3" w:rsidRPr="00257D9C">
        <w:fldChar w:fldCharType="separate"/>
      </w:r>
      <w:r w:rsidR="001C6C2E">
        <w:t>1.2.15</w:t>
      </w:r>
      <w:r w:rsidR="00D208C3" w:rsidRPr="00257D9C">
        <w:fldChar w:fldCharType="end"/>
      </w:r>
      <w:r w:rsidRPr="00257D9C">
        <w:t>)</w:t>
      </w:r>
      <w:r w:rsidR="00D208C3" w:rsidRPr="00257D9C">
        <w:t xml:space="preserve"> поступило менее 2</w:t>
      </w:r>
      <w:r w:rsidR="0025659F" w:rsidRPr="00257D9C">
        <w:t> </w:t>
      </w:r>
      <w:r w:rsidR="00D208C3" w:rsidRPr="00257D9C">
        <w:t xml:space="preserve">(двух) </w:t>
      </w:r>
      <w:r w:rsidR="00F45359" w:rsidRPr="00257D9C">
        <w:t>З</w:t>
      </w:r>
      <w:r w:rsidR="00D208C3" w:rsidRPr="00257D9C">
        <w:t xml:space="preserve">аявок </w:t>
      </w:r>
      <w:bookmarkEnd w:id="329"/>
      <w:r w:rsidR="00460596" w:rsidRPr="00257D9C">
        <w:t xml:space="preserve">(с учетом отзывов </w:t>
      </w:r>
      <w:r w:rsidR="00F45359" w:rsidRPr="00257D9C">
        <w:t>З</w:t>
      </w:r>
      <w:r w:rsidR="00460596" w:rsidRPr="00257D9C">
        <w:t>аявок)</w:t>
      </w:r>
      <w:r w:rsidR="00D208C3" w:rsidRPr="00257D9C">
        <w:t>;</w:t>
      </w:r>
      <w:bookmarkEnd w:id="328"/>
    </w:p>
    <w:p w14:paraId="155ECDD9" w14:textId="4D578496" w:rsidR="00D208C3" w:rsidRPr="00257D9C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30" w:name="_Hlk515655102"/>
      <w:r w:rsidRPr="00257D9C">
        <w:t xml:space="preserve">по результатам рассмотрения </w:t>
      </w:r>
      <w:r w:rsidR="00F45359" w:rsidRPr="00257D9C">
        <w:t>З</w:t>
      </w:r>
      <w:r w:rsidRPr="00257D9C">
        <w:t>аявок (</w:t>
      </w:r>
      <w:r w:rsidR="00A64892" w:rsidRPr="00257D9C">
        <w:t>подраздел</w:t>
      </w:r>
      <w:r w:rsidRPr="00257D9C">
        <w:t xml:space="preserve"> </w:t>
      </w:r>
      <w:r w:rsidR="00A64892" w:rsidRPr="00257D9C">
        <w:fldChar w:fldCharType="begin"/>
      </w:r>
      <w:r w:rsidR="00A64892" w:rsidRPr="00257D9C">
        <w:instrText xml:space="preserve"> REF _Ref514620397 \r \h </w:instrText>
      </w:r>
      <w:r w:rsidR="00257D9C">
        <w:instrText xml:space="preserve"> \* MERGEFORMAT </w:instrText>
      </w:r>
      <w:r w:rsidR="00A64892" w:rsidRPr="00257D9C">
        <w:fldChar w:fldCharType="separate"/>
      </w:r>
      <w:r w:rsidR="001C6C2E">
        <w:t>5.9</w:t>
      </w:r>
      <w:r w:rsidR="00A64892" w:rsidRPr="00257D9C">
        <w:fldChar w:fldCharType="end"/>
      </w:r>
      <w:r w:rsidRPr="00257D9C">
        <w:t>)</w:t>
      </w:r>
      <w:r w:rsidR="00B709DC" w:rsidRPr="00257D9C">
        <w:t xml:space="preserve"> </w:t>
      </w:r>
      <w:r w:rsidR="00991127" w:rsidRPr="00257D9C">
        <w:t xml:space="preserve">Комиссией </w:t>
      </w:r>
      <w:r w:rsidR="00B709DC" w:rsidRPr="00257D9C">
        <w:t xml:space="preserve">принято решение о признании </w:t>
      </w:r>
      <w:r w:rsidR="00B709DC" w:rsidRPr="00257D9C">
        <w:rPr>
          <w:snapToGrid/>
        </w:rPr>
        <w:t xml:space="preserve">менее 2 (двух) </w:t>
      </w:r>
      <w:r w:rsidR="00F45359" w:rsidRPr="00257D9C">
        <w:rPr>
          <w:snapToGrid/>
        </w:rPr>
        <w:t>З</w:t>
      </w:r>
      <w:r w:rsidR="00B709DC" w:rsidRPr="00257D9C">
        <w:rPr>
          <w:snapToGrid/>
        </w:rPr>
        <w:t xml:space="preserve">аявок </w:t>
      </w:r>
      <w:r w:rsidR="00B709DC" w:rsidRPr="00257D9C">
        <w:t>соответствующими требованиям Документации</w:t>
      </w:r>
      <w:bookmarkEnd w:id="330"/>
      <w:r w:rsidR="00B42EBE" w:rsidRPr="00257D9C">
        <w:t>;</w:t>
      </w:r>
    </w:p>
    <w:p w14:paraId="5FBB9DA5" w14:textId="6A4DCEE7" w:rsidR="0043615D" w:rsidRPr="00257D9C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>ни один из Участников не подал предложение о цене Договора</w:t>
      </w:r>
      <w:r w:rsidR="0043615D" w:rsidRPr="00257D9C">
        <w:rPr>
          <w:snapToGrid/>
        </w:rPr>
        <w:t>;</w:t>
      </w:r>
    </w:p>
    <w:p w14:paraId="6AC28A54" w14:textId="7B9B2635" w:rsidR="00B42EBE" w:rsidRPr="00257D9C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 xml:space="preserve">победитель </w:t>
      </w:r>
      <w:r w:rsidR="00F45359" w:rsidRPr="00257D9C">
        <w:rPr>
          <w:snapToGrid/>
        </w:rPr>
        <w:t>А</w:t>
      </w:r>
      <w:r w:rsidRPr="00257D9C">
        <w:rPr>
          <w:snapToGrid/>
        </w:rPr>
        <w:t xml:space="preserve">укциона уклонился / отказался от подписания протокола о результатах </w:t>
      </w:r>
      <w:r w:rsidR="00F45359" w:rsidRPr="00257D9C">
        <w:rPr>
          <w:snapToGrid/>
        </w:rPr>
        <w:t>А</w:t>
      </w:r>
      <w:r w:rsidRPr="00257D9C">
        <w:rPr>
          <w:snapToGrid/>
        </w:rPr>
        <w:t>укциона</w:t>
      </w:r>
      <w:r w:rsidR="00F45359" w:rsidRPr="00257D9C">
        <w:rPr>
          <w:snapToGrid/>
        </w:rPr>
        <w:t xml:space="preserve"> и / или Д</w:t>
      </w:r>
      <w:r w:rsidR="00533AE0" w:rsidRPr="00257D9C">
        <w:rPr>
          <w:snapToGrid/>
        </w:rPr>
        <w:t>оговора</w:t>
      </w:r>
      <w:r w:rsidR="00B42EBE" w:rsidRPr="00257D9C">
        <w:rPr>
          <w:snapToGrid/>
        </w:rPr>
        <w:t>.</w:t>
      </w:r>
    </w:p>
    <w:p w14:paraId="03CE01B3" w14:textId="7B3E1FE5" w:rsidR="008B24EB" w:rsidRPr="00257D9C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О</w:t>
      </w:r>
      <w:r w:rsidR="008B24EB" w:rsidRPr="00257D9C">
        <w:t>бстоятельства</w:t>
      </w:r>
      <w:r w:rsidR="00C37317" w:rsidRPr="00257D9C">
        <w:t xml:space="preserve">, указанные в подпунктах а), б) пункта </w:t>
      </w:r>
      <w:r w:rsidR="00C37317" w:rsidRPr="00257D9C">
        <w:fldChar w:fldCharType="begin"/>
      </w:r>
      <w:r w:rsidR="00C37317" w:rsidRPr="00257D9C">
        <w:instrText xml:space="preserve"> REF _Ref49335248 \r \h </w:instrText>
      </w:r>
      <w:r w:rsidR="00257D9C">
        <w:instrText xml:space="preserve"> \* MERGEFORMAT </w:instrText>
      </w:r>
      <w:r w:rsidR="00C37317" w:rsidRPr="00257D9C">
        <w:fldChar w:fldCharType="separate"/>
      </w:r>
      <w:r w:rsidR="001C6C2E">
        <w:t>5.12.1</w:t>
      </w:r>
      <w:r w:rsidR="00C37317" w:rsidRPr="00257D9C">
        <w:fldChar w:fldCharType="end"/>
      </w:r>
      <w:r w:rsidR="00C37317" w:rsidRPr="00257D9C">
        <w:t>,</w:t>
      </w:r>
      <w:r w:rsidR="008B24EB" w:rsidRPr="00257D9C">
        <w:t xml:space="preserve"> в случае их наступления фиксируются в протоколе</w:t>
      </w:r>
      <w:r w:rsidR="00C37317" w:rsidRPr="00257D9C">
        <w:t xml:space="preserve"> рассмотрения Заявок (пункт</w:t>
      </w:r>
      <w:r w:rsidR="00C057C1" w:rsidRPr="00257D9C">
        <w:t xml:space="preserve"> </w:t>
      </w:r>
      <w:r w:rsidR="00C057C1" w:rsidRPr="00257D9C">
        <w:fldChar w:fldCharType="begin"/>
      </w:r>
      <w:r w:rsidR="00C057C1" w:rsidRPr="00257D9C">
        <w:instrText xml:space="preserve"> REF _Ref49335466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1C6C2E">
        <w:t>5.9.9</w:t>
      </w:r>
      <w:r w:rsidR="00C057C1" w:rsidRPr="00257D9C">
        <w:fldChar w:fldCharType="end"/>
      </w:r>
      <w:r w:rsidR="00C37317" w:rsidRPr="00257D9C">
        <w:t>)</w:t>
      </w:r>
      <w:r w:rsidR="008B24EB" w:rsidRPr="00257D9C">
        <w:t>.</w:t>
      </w:r>
    </w:p>
    <w:p w14:paraId="54A44293" w14:textId="71921F60" w:rsidR="00C37317" w:rsidRPr="00257D9C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 xml:space="preserve">Обстоятельства, указанные в подпунктах в), д) пункта </w:t>
      </w:r>
      <w:r w:rsidRPr="00257D9C">
        <w:fldChar w:fldCharType="begin"/>
      </w:r>
      <w:r w:rsidRPr="00257D9C">
        <w:instrText xml:space="preserve"> REF _Ref49335248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5.12.1</w:t>
      </w:r>
      <w:r w:rsidRPr="00257D9C">
        <w:fldChar w:fldCharType="end"/>
      </w:r>
      <w:r w:rsidRPr="00257D9C">
        <w:t xml:space="preserve">, в случае их наступления фиксируются в протоколе о результатах Аукциона (пункт </w:t>
      </w:r>
      <w:r w:rsidRPr="00257D9C">
        <w:fldChar w:fldCharType="begin"/>
      </w:r>
      <w:r w:rsidRPr="00257D9C">
        <w:instrText xml:space="preserve"> REF _Ref536798162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5.11.1</w:t>
      </w:r>
      <w:r w:rsidRPr="00257D9C">
        <w:fldChar w:fldCharType="end"/>
      </w:r>
      <w:r w:rsidRPr="00257D9C">
        <w:t>).</w:t>
      </w:r>
    </w:p>
    <w:p w14:paraId="26C61E1F" w14:textId="1B16A7C3" w:rsidR="002864C3" w:rsidRPr="00257D9C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1" w:name="_Ref49336685"/>
      <w:r w:rsidRPr="00257D9C">
        <w:t xml:space="preserve">В случае признания </w:t>
      </w:r>
      <w:r w:rsidR="00157D19" w:rsidRPr="00257D9C">
        <w:t>А</w:t>
      </w:r>
      <w:r w:rsidR="00132443" w:rsidRPr="00257D9C">
        <w:t>укциона</w:t>
      </w:r>
      <w:r w:rsidRPr="00257D9C">
        <w:t xml:space="preserve"> несостоявш</w:t>
      </w:r>
      <w:r w:rsidR="00243BA5" w:rsidRPr="00257D9C">
        <w:t>им</w:t>
      </w:r>
      <w:r w:rsidRPr="00257D9C">
        <w:t xml:space="preserve">ся </w:t>
      </w:r>
      <w:r w:rsidR="00157D19" w:rsidRPr="00257D9C">
        <w:t xml:space="preserve">по обстоятельствам, указанным в подпунктах а), б) пункта </w:t>
      </w:r>
      <w:r w:rsidR="00157D19" w:rsidRPr="00257D9C">
        <w:fldChar w:fldCharType="begin"/>
      </w:r>
      <w:r w:rsidR="00157D19" w:rsidRPr="00257D9C">
        <w:instrText xml:space="preserve"> REF _Ref49335248 \r \h </w:instrText>
      </w:r>
      <w:r w:rsidR="00257D9C">
        <w:instrText xml:space="preserve"> \* MERGEFORMAT </w:instrText>
      </w:r>
      <w:r w:rsidR="00157D19" w:rsidRPr="00257D9C">
        <w:fldChar w:fldCharType="separate"/>
      </w:r>
      <w:r w:rsidR="001C6C2E">
        <w:t>5.12.1</w:t>
      </w:r>
      <w:r w:rsidR="00157D19" w:rsidRPr="00257D9C">
        <w:fldChar w:fldCharType="end"/>
      </w:r>
      <w:r w:rsidR="00157D19" w:rsidRPr="00257D9C">
        <w:t xml:space="preserve">, </w:t>
      </w:r>
      <w:r w:rsidR="0043615D" w:rsidRPr="00257D9C">
        <w:t xml:space="preserve">Комиссия </w:t>
      </w:r>
      <w:r w:rsidRPr="00257D9C">
        <w:t>вправе</w:t>
      </w:r>
      <w:r w:rsidR="0043615D" w:rsidRPr="00257D9C">
        <w:t xml:space="preserve"> принять решение о </w:t>
      </w:r>
      <w:r w:rsidRPr="00257D9C">
        <w:t>заключ</w:t>
      </w:r>
      <w:r w:rsidR="0043615D" w:rsidRPr="00257D9C">
        <w:t>ении</w:t>
      </w:r>
      <w:r w:rsidR="00157D19" w:rsidRPr="00257D9C">
        <w:t xml:space="preserve"> Д</w:t>
      </w:r>
      <w:r w:rsidRPr="00257D9C">
        <w:t>оговор</w:t>
      </w:r>
      <w:r w:rsidR="0043615D" w:rsidRPr="00257D9C">
        <w:t>а</w:t>
      </w:r>
      <w:r w:rsidRPr="00257D9C">
        <w:t xml:space="preserve"> с единственным </w:t>
      </w:r>
      <w:r w:rsidR="00B709DC" w:rsidRPr="00257D9C">
        <w:t>У</w:t>
      </w:r>
      <w:r w:rsidRPr="00257D9C">
        <w:t>частником несостоявше</w:t>
      </w:r>
      <w:r w:rsidR="00243BA5" w:rsidRPr="00257D9C">
        <w:t>го</w:t>
      </w:r>
      <w:r w:rsidRPr="00257D9C">
        <w:t xml:space="preserve">ся </w:t>
      </w:r>
      <w:r w:rsidR="00157D19" w:rsidRPr="00257D9C">
        <w:t>А</w:t>
      </w:r>
      <w:r w:rsidR="00132443" w:rsidRPr="00257D9C">
        <w:t>укциона</w:t>
      </w:r>
      <w:r w:rsidRPr="00257D9C">
        <w:t xml:space="preserve"> (раздел </w:t>
      </w:r>
      <w:r w:rsidR="00B709DC" w:rsidRPr="00257D9C">
        <w:fldChar w:fldCharType="begin"/>
      </w:r>
      <w:r w:rsidR="00B709DC" w:rsidRPr="00257D9C">
        <w:instrText xml:space="preserve"> REF _Ref418863007 \r \h  \* MERGEFORMAT </w:instrText>
      </w:r>
      <w:r w:rsidR="00B709DC" w:rsidRPr="00257D9C">
        <w:fldChar w:fldCharType="separate"/>
      </w:r>
      <w:r w:rsidR="001C6C2E">
        <w:t>6</w:t>
      </w:r>
      <w:r w:rsidR="00B709DC" w:rsidRPr="00257D9C">
        <w:fldChar w:fldCharType="end"/>
      </w:r>
      <w:r w:rsidRPr="00257D9C">
        <w:t>)</w:t>
      </w:r>
      <w:r w:rsidR="00533AE0" w:rsidRPr="00257D9C">
        <w:t>.</w:t>
      </w:r>
      <w:bookmarkEnd w:id="331"/>
    </w:p>
    <w:p w14:paraId="5D4E798D" w14:textId="5004E05D" w:rsidR="003F083C" w:rsidRPr="00257D9C" w:rsidRDefault="003F083C" w:rsidP="003F083C">
      <w:pPr>
        <w:pStyle w:val="2"/>
        <w:ind w:left="1134"/>
        <w:rPr>
          <w:sz w:val="26"/>
        </w:rPr>
      </w:pPr>
      <w:bookmarkStart w:id="332" w:name="_Toc58750377"/>
      <w:r w:rsidRPr="00257D9C">
        <w:rPr>
          <w:sz w:val="26"/>
        </w:rPr>
        <w:t xml:space="preserve">Отказ от проведения (отмена) </w:t>
      </w:r>
      <w:r w:rsidR="00132443" w:rsidRPr="00257D9C">
        <w:rPr>
          <w:sz w:val="26"/>
        </w:rPr>
        <w:t>аукциона</w:t>
      </w:r>
      <w:bookmarkEnd w:id="332"/>
    </w:p>
    <w:p w14:paraId="2CE18B79" w14:textId="4D21858D" w:rsidR="003F083C" w:rsidRPr="00257D9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3" w:name="_Ref56220027"/>
      <w:r w:rsidRPr="00257D9C">
        <w:t xml:space="preserve">Организатор имеет право отказаться от проведения </w:t>
      </w:r>
      <w:r w:rsidR="000B7271" w:rsidRPr="00257D9C">
        <w:t>А</w:t>
      </w:r>
      <w:r w:rsidR="00132443" w:rsidRPr="00257D9C">
        <w:t>укциона</w:t>
      </w:r>
      <w:r w:rsidRPr="00257D9C">
        <w:t xml:space="preserve"> </w:t>
      </w:r>
      <w:r w:rsidR="00FB7FD8" w:rsidRPr="00257D9C">
        <w:t xml:space="preserve">в </w:t>
      </w:r>
      <w:r w:rsidR="00735684" w:rsidRPr="00257D9C">
        <w:t>любое время, но не позднее чем за три дня до наступления даты его проведения</w:t>
      </w:r>
      <w:r w:rsidRPr="00257D9C">
        <w:t xml:space="preserve">, установленного в пункте </w:t>
      </w:r>
      <w:r w:rsidR="00735684" w:rsidRPr="00257D9C">
        <w:fldChar w:fldCharType="begin"/>
      </w:r>
      <w:r w:rsidR="00735684" w:rsidRPr="00257D9C">
        <w:instrText xml:space="preserve"> REF _Ref516229879 \r \h </w:instrText>
      </w:r>
      <w:r w:rsidR="00257D9C">
        <w:instrText xml:space="preserve"> \* MERGEFORMAT </w:instrText>
      </w:r>
      <w:r w:rsidR="00735684" w:rsidRPr="00257D9C">
        <w:fldChar w:fldCharType="separate"/>
      </w:r>
      <w:r w:rsidR="001C6C2E">
        <w:t>1.2.17</w:t>
      </w:r>
      <w:r w:rsidR="00735684" w:rsidRPr="00257D9C">
        <w:fldChar w:fldCharType="end"/>
      </w:r>
      <w:r w:rsidRPr="00257D9C">
        <w:t xml:space="preserve">, не неся никакой ответственности перед </w:t>
      </w:r>
      <w:r w:rsidR="00377F6F" w:rsidRPr="00257D9C">
        <w:lastRenderedPageBreak/>
        <w:t>У</w:t>
      </w:r>
      <w:r w:rsidR="003D66F2" w:rsidRPr="00257D9C">
        <w:t xml:space="preserve">частниками </w:t>
      </w:r>
      <w:r w:rsidRPr="00257D9C">
        <w:t xml:space="preserve">или третьими лицами, которым такое действие может принести убытки. </w:t>
      </w:r>
    </w:p>
    <w:p w14:paraId="148CC021" w14:textId="3EE74037" w:rsidR="003F083C" w:rsidRPr="00257D9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Информирование</w:t>
      </w:r>
      <w:r w:rsidR="003F083C" w:rsidRPr="00257D9C">
        <w:t xml:space="preserve"> </w:t>
      </w:r>
      <w:r w:rsidR="00377F6F" w:rsidRPr="00257D9C">
        <w:t>У</w:t>
      </w:r>
      <w:r w:rsidR="003D66F2" w:rsidRPr="00257D9C">
        <w:t xml:space="preserve">частников </w:t>
      </w:r>
      <w:r w:rsidR="003F083C" w:rsidRPr="00257D9C">
        <w:t xml:space="preserve">об </w:t>
      </w:r>
      <w:r w:rsidRPr="00257D9C">
        <w:t xml:space="preserve">отказе от </w:t>
      </w:r>
      <w:r w:rsidR="000B7271" w:rsidRPr="00257D9C">
        <w:t>А</w:t>
      </w:r>
      <w:r w:rsidR="00132443" w:rsidRPr="00257D9C">
        <w:t>укциона</w:t>
      </w:r>
      <w:r w:rsidRPr="00257D9C">
        <w:t xml:space="preserve"> осуществляется в соответствии с Регламентом </w:t>
      </w:r>
      <w:r w:rsidR="00B701E4" w:rsidRPr="00257D9C">
        <w:t>ЭТП</w:t>
      </w:r>
      <w:bookmarkEnd w:id="333"/>
      <w:r w:rsidR="00B701E4" w:rsidRPr="00257D9C">
        <w:t>.</w:t>
      </w:r>
    </w:p>
    <w:p w14:paraId="6658A843" w14:textId="3BB50A71" w:rsidR="00EC5F37" w:rsidRPr="00257D9C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4" w:name="_Ref418863007"/>
      <w:bookmarkStart w:id="335" w:name="_Toc58750378"/>
      <w:r w:rsidRPr="00257D9C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2"/>
      <w:bookmarkEnd w:id="323"/>
      <w:bookmarkEnd w:id="324"/>
      <w:bookmarkEnd w:id="325"/>
      <w:bookmarkEnd w:id="326"/>
      <w:bookmarkEnd w:id="334"/>
      <w:bookmarkEnd w:id="335"/>
    </w:p>
    <w:p w14:paraId="1A7DAEF0" w14:textId="71F3FABE" w:rsidR="004A5648" w:rsidRPr="00257D9C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6" w:name="_Toc58750379"/>
      <w:r w:rsidRPr="00257D9C">
        <w:rPr>
          <w:sz w:val="26"/>
        </w:rPr>
        <w:t xml:space="preserve">Заключение </w:t>
      </w:r>
      <w:r w:rsidR="000B7271" w:rsidRPr="00257D9C">
        <w:rPr>
          <w:sz w:val="26"/>
        </w:rPr>
        <w:t>Д</w:t>
      </w:r>
      <w:r w:rsidRPr="00257D9C">
        <w:rPr>
          <w:sz w:val="26"/>
        </w:rPr>
        <w:t>оговора</w:t>
      </w:r>
      <w:bookmarkEnd w:id="336"/>
    </w:p>
    <w:p w14:paraId="723BFCA9" w14:textId="5219D1C0" w:rsidR="00EC5F37" w:rsidRPr="00257D9C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7" w:name="_Ref56222958"/>
      <w:bookmarkStart w:id="338" w:name="_Ref500429479"/>
      <w:bookmarkStart w:id="339" w:name="_Ref524002254"/>
      <w:r w:rsidRPr="00257D9C">
        <w:t xml:space="preserve">Договор </w:t>
      </w:r>
      <w:r w:rsidR="009B1072" w:rsidRPr="00257D9C">
        <w:t xml:space="preserve">купли-продажи </w:t>
      </w:r>
      <w:r w:rsidRPr="00257D9C">
        <w:t xml:space="preserve">между </w:t>
      </w:r>
      <w:r w:rsidR="00927083" w:rsidRPr="00257D9C">
        <w:t>Продавц</w:t>
      </w:r>
      <w:r w:rsidRPr="00257D9C">
        <w:t xml:space="preserve">ом и </w:t>
      </w:r>
      <w:r w:rsidR="00533AE0" w:rsidRPr="00257D9C">
        <w:t>п</w:t>
      </w:r>
      <w:r w:rsidRPr="00257D9C">
        <w:t>обедителем</w:t>
      </w:r>
      <w:r w:rsidR="00B701E4" w:rsidRPr="00257D9C">
        <w:t xml:space="preserve"> </w:t>
      </w:r>
      <w:r w:rsidR="000B7271" w:rsidRPr="00257D9C">
        <w:t>А</w:t>
      </w:r>
      <w:r w:rsidR="00B701E4" w:rsidRPr="00257D9C">
        <w:t>укциона</w:t>
      </w:r>
      <w:r w:rsidR="00403874" w:rsidRPr="00257D9C">
        <w:t xml:space="preserve"> </w:t>
      </w:r>
      <w:r w:rsidR="00A339F2" w:rsidRPr="00257D9C">
        <w:t xml:space="preserve">заключается </w:t>
      </w:r>
      <w:bookmarkEnd w:id="337"/>
      <w:bookmarkEnd w:id="338"/>
      <w:r w:rsidR="009B1072" w:rsidRPr="00257D9C">
        <w:t xml:space="preserve">в течение </w:t>
      </w:r>
      <w:r w:rsidR="00533AE0" w:rsidRPr="00257D9C">
        <w:t>2</w:t>
      </w:r>
      <w:r w:rsidR="003C5F6F" w:rsidRPr="00257D9C">
        <w:t xml:space="preserve">0 </w:t>
      </w:r>
      <w:r w:rsidR="009B1072" w:rsidRPr="00257D9C">
        <w:t>(</w:t>
      </w:r>
      <w:r w:rsidR="00533AE0" w:rsidRPr="00257D9C">
        <w:t>двадцати</w:t>
      </w:r>
      <w:r w:rsidR="009B1072" w:rsidRPr="00257D9C">
        <w:t xml:space="preserve">) рабочих дней со дня опубликования </w:t>
      </w:r>
      <w:r w:rsidR="00F56D54" w:rsidRPr="00257D9C">
        <w:t xml:space="preserve">на ЭТП любого из протоколов, указанных в пункте </w:t>
      </w:r>
      <w:r w:rsidR="00F56D54" w:rsidRPr="00257D9C">
        <w:fldChar w:fldCharType="begin"/>
      </w:r>
      <w:r w:rsidR="00F56D54" w:rsidRPr="00257D9C">
        <w:instrText xml:space="preserve"> REF _Ref524100091 \r \h </w:instrText>
      </w:r>
      <w:r w:rsidR="00257D9C">
        <w:instrText xml:space="preserve"> \* MERGEFORMAT </w:instrText>
      </w:r>
      <w:r w:rsidR="00F56D54" w:rsidRPr="00257D9C">
        <w:fldChar w:fldCharType="separate"/>
      </w:r>
      <w:r w:rsidR="001C6C2E">
        <w:t>5.11.3</w:t>
      </w:r>
      <w:r w:rsidR="00F56D54" w:rsidRPr="00257D9C">
        <w:fldChar w:fldCharType="end"/>
      </w:r>
      <w:r w:rsidR="00F56D54" w:rsidRPr="00257D9C">
        <w:t>.</w:t>
      </w:r>
      <w:bookmarkEnd w:id="339"/>
    </w:p>
    <w:p w14:paraId="2513F317" w14:textId="66EE356C" w:rsidR="00EC5F37" w:rsidRPr="00257D9C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в соответствии с законодательством РФ и </w:t>
      </w:r>
      <w:r w:rsidR="005C5C7A" w:rsidRPr="00257D9C">
        <w:t>Уставом</w:t>
      </w:r>
      <w:r w:rsidRPr="00257D9C">
        <w:t xml:space="preserve"> </w:t>
      </w:r>
      <w:r w:rsidR="00927083" w:rsidRPr="00257D9C">
        <w:t>Продавц</w:t>
      </w:r>
      <w:r w:rsidRPr="00257D9C">
        <w:t>а потребуется предварительное одобрение</w:t>
      </w:r>
      <w:r w:rsidR="00890F9E" w:rsidRPr="00257D9C">
        <w:t xml:space="preserve"> </w:t>
      </w:r>
      <w:r w:rsidRPr="00257D9C">
        <w:t xml:space="preserve">заключаемого на предложенных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 xml:space="preserve">Аукциона </w:t>
      </w:r>
      <w:r w:rsidRPr="00257D9C">
        <w:t xml:space="preserve">условиях </w:t>
      </w:r>
      <w:r w:rsidR="000B7271" w:rsidRPr="00257D9C">
        <w:t>Д</w:t>
      </w:r>
      <w:r w:rsidRPr="00257D9C">
        <w:t xml:space="preserve">оговора органами управления </w:t>
      </w:r>
      <w:r w:rsidR="00927083" w:rsidRPr="00257D9C">
        <w:t>Продавц</w:t>
      </w:r>
      <w:r w:rsidRPr="00257D9C">
        <w:t>а (Общим собранием акционеров, Советом директоров и</w:t>
      </w:r>
      <w:r w:rsidR="001D4900" w:rsidRPr="00257D9C">
        <w:t> </w:t>
      </w:r>
      <w:r w:rsidRPr="00257D9C">
        <w:t>т.п.)</w:t>
      </w:r>
      <w:r w:rsidR="00FB7FD8" w:rsidRPr="00257D9C">
        <w:t xml:space="preserve"> или органами государственной власти РФ</w:t>
      </w:r>
      <w:r w:rsidRPr="00257D9C">
        <w:t xml:space="preserve">, </w:t>
      </w:r>
      <w:r w:rsidR="000B7271" w:rsidRPr="00257D9C">
        <w:t>Д</w:t>
      </w:r>
      <w:r w:rsidRPr="00257D9C">
        <w:t xml:space="preserve">оговор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заключается </w:t>
      </w:r>
      <w:r w:rsidR="00890F9E" w:rsidRPr="00257D9C">
        <w:t xml:space="preserve">не позднее чем через 5 (пять) календарных дней с даты </w:t>
      </w:r>
      <w:r w:rsidR="000B7271" w:rsidRPr="00257D9C">
        <w:t>так</w:t>
      </w:r>
      <w:r w:rsidR="00890F9E" w:rsidRPr="00257D9C">
        <w:t>ого одобрения</w:t>
      </w:r>
      <w:r w:rsidRPr="00257D9C">
        <w:t>.</w:t>
      </w:r>
    </w:p>
    <w:p w14:paraId="7ACCA236" w14:textId="05C3433E" w:rsidR="00EC5F37" w:rsidRPr="00257D9C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целях соблюдения</w:t>
      </w:r>
      <w:r w:rsidR="00653B5C" w:rsidRPr="00257D9C">
        <w:t xml:space="preserve"> </w:t>
      </w:r>
      <w:r w:rsidRPr="00257D9C">
        <w:t xml:space="preserve">установленного в пункте </w:t>
      </w:r>
      <w:r w:rsidRPr="00257D9C">
        <w:fldChar w:fldCharType="begin"/>
      </w:r>
      <w:r w:rsidRPr="00257D9C">
        <w:instrText xml:space="preserve"> REF _Ref500429479 \r \h </w:instrText>
      </w:r>
      <w:r w:rsidR="00690C3E" w:rsidRPr="00257D9C">
        <w:instrText xml:space="preserve"> \* MERGEFORMAT </w:instrText>
      </w:r>
      <w:r w:rsidRPr="00257D9C">
        <w:fldChar w:fldCharType="separate"/>
      </w:r>
      <w:r w:rsidR="001C6C2E">
        <w:t>6.1.1</w:t>
      </w:r>
      <w:r w:rsidRPr="00257D9C">
        <w:fldChar w:fldCharType="end"/>
      </w:r>
      <w:r w:rsidRPr="00257D9C">
        <w:t xml:space="preserve"> срока заключения </w:t>
      </w:r>
      <w:r w:rsidR="000B7271" w:rsidRPr="00257D9C">
        <w:t>Д</w:t>
      </w:r>
      <w:r w:rsidRPr="00257D9C">
        <w:t xml:space="preserve">оговора, </w:t>
      </w:r>
      <w:r w:rsidR="000B7271" w:rsidRPr="00257D9C">
        <w:t xml:space="preserve">его </w:t>
      </w:r>
      <w:r w:rsidRPr="00257D9C">
        <w:t xml:space="preserve">проект может быть направлен </w:t>
      </w:r>
      <w:r w:rsidR="00927083" w:rsidRPr="00257D9C">
        <w:t>Продавц</w:t>
      </w:r>
      <w:r w:rsidRPr="00257D9C">
        <w:t xml:space="preserve">ом для подписания </w:t>
      </w:r>
      <w:r w:rsidR="00533AE0" w:rsidRPr="00257D9C">
        <w:t>п</w:t>
      </w:r>
      <w:r w:rsidRPr="00257D9C">
        <w:t xml:space="preserve">обедителю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на указанный им в </w:t>
      </w:r>
      <w:r w:rsidR="000B7271" w:rsidRPr="00257D9C">
        <w:t>З</w:t>
      </w:r>
      <w:r w:rsidR="00833144" w:rsidRPr="00257D9C">
        <w:t xml:space="preserve">аявке </w:t>
      </w:r>
      <w:r w:rsidRPr="00257D9C">
        <w:t>адрес электронной почты.</w:t>
      </w:r>
    </w:p>
    <w:p w14:paraId="72996C92" w14:textId="59346049" w:rsidR="00893960" w:rsidRPr="00257D9C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При заключении </w:t>
      </w:r>
      <w:r w:rsidR="000B7271" w:rsidRPr="00257D9C">
        <w:t>Д</w:t>
      </w:r>
      <w:r w:rsidRPr="00257D9C">
        <w:t xml:space="preserve">оговора купли-продажи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Pr="00257D9C">
        <w:t xml:space="preserve">укциона внесение изменений в проект </w:t>
      </w:r>
      <w:r w:rsidR="000B7271" w:rsidRPr="00257D9C">
        <w:t>Д</w:t>
      </w:r>
      <w:r w:rsidRPr="00257D9C"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 w:rsidR="000B7271" w:rsidRPr="00257D9C">
        <w:t>П</w:t>
      </w:r>
      <w:r w:rsidRPr="00257D9C">
        <w:t>редмета продажи не допускается.</w:t>
      </w:r>
    </w:p>
    <w:p w14:paraId="7FD072CC" w14:textId="22833062" w:rsidR="009B1072" w:rsidRPr="00257D9C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Оплаты цены Предмета продажи, передача от Продавца к победителю Аукциона Предмета продажи, о</w:t>
      </w:r>
      <w:r w:rsidR="009B1072" w:rsidRPr="00257D9C">
        <w:t xml:space="preserve">существление действий по государственной регистрации перехода права собственности </w:t>
      </w:r>
      <w:r w:rsidRPr="00257D9C">
        <w:t xml:space="preserve">от Продавца к победителю Аукциона </w:t>
      </w:r>
      <w:r w:rsidR="009B1072" w:rsidRPr="00257D9C">
        <w:t xml:space="preserve">на </w:t>
      </w:r>
      <w:r w:rsidR="00FA0F59" w:rsidRPr="00257D9C">
        <w:t>недвижимое имущество, входящее в П</w:t>
      </w:r>
      <w:r w:rsidR="009B1072" w:rsidRPr="00257D9C">
        <w:t xml:space="preserve">редмет продажи, </w:t>
      </w:r>
      <w:r w:rsidR="00FA0F59" w:rsidRPr="00257D9C">
        <w:t>осуществляется в порядке, установленном Д</w:t>
      </w:r>
      <w:r w:rsidR="009B1072" w:rsidRPr="00257D9C">
        <w:t>оговором купли-продажи.</w:t>
      </w:r>
    </w:p>
    <w:p w14:paraId="62ED9BCE" w14:textId="6084DE2E" w:rsidR="00FA0F59" w:rsidRPr="00257D9C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случае, предусмотренном пунктом </w:t>
      </w:r>
      <w:r w:rsidRPr="00257D9C">
        <w:fldChar w:fldCharType="begin"/>
      </w:r>
      <w:r w:rsidRPr="00257D9C">
        <w:instrText xml:space="preserve"> REF _Ref49336685 \r \h </w:instrText>
      </w:r>
      <w:r w:rsidR="00257D9C">
        <w:instrText xml:space="preserve"> \* MERGEFORMAT </w:instrText>
      </w:r>
      <w:r w:rsidRPr="00257D9C">
        <w:fldChar w:fldCharType="separate"/>
      </w:r>
      <w:r w:rsidR="001C6C2E">
        <w:t>5.12.3</w:t>
      </w:r>
      <w:r w:rsidRPr="00257D9C">
        <w:fldChar w:fldCharType="end"/>
      </w:r>
      <w:r w:rsidRPr="00257D9C">
        <w:t xml:space="preserve"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ЭТП протокола рассмотрения </w:t>
      </w:r>
      <w:r w:rsidR="00C057C1" w:rsidRPr="00257D9C">
        <w:t>З</w:t>
      </w:r>
      <w:r w:rsidRPr="00257D9C">
        <w:t xml:space="preserve">аявок. </w:t>
      </w:r>
    </w:p>
    <w:p w14:paraId="7AEE7392" w14:textId="42AA86D1" w:rsidR="00AD56C3" w:rsidRPr="00257D9C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</w:t>
      </w:r>
      <w:r w:rsidR="00AD56C3" w:rsidRPr="00257D9C">
        <w:t>едусмотренные пунктами 6.1.2 – 6.1.5</w:t>
      </w:r>
      <w:r w:rsidRPr="00257D9C">
        <w:t xml:space="preserve">, распространяются и применяются к </w:t>
      </w:r>
      <w:r w:rsidR="00AD56C3" w:rsidRPr="00257D9C">
        <w:t>настоящему пункту.</w:t>
      </w:r>
    </w:p>
    <w:p w14:paraId="3CE4C240" w14:textId="39CE2FF9" w:rsidR="00FA0F59" w:rsidRPr="00257D9C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Единственный </w:t>
      </w:r>
      <w:r w:rsidR="00FA0F59" w:rsidRPr="00257D9C">
        <w:t xml:space="preserve">Участник несостоявшегося Аукциона, подписавший протокол в соответствии с п. </w:t>
      </w:r>
      <w:r w:rsidRPr="00257D9C">
        <w:t>5.12.3</w:t>
      </w:r>
      <w:r w:rsidR="00FA0F59" w:rsidRPr="00257D9C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257D9C">
        <w:t xml:space="preserve">рассмотрения Заявок </w:t>
      </w:r>
      <w:r w:rsidR="00FA0F59" w:rsidRPr="00257D9C">
        <w:t>утрачивает силу с момента отказа от подписания Договора.</w:t>
      </w:r>
      <w:r w:rsidRPr="00257D9C">
        <w:t xml:space="preserve"> </w:t>
      </w:r>
    </w:p>
    <w:p w14:paraId="36134790" w14:textId="40E03CE5" w:rsidR="00AD56C3" w:rsidRPr="00257D9C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257D9C" w:rsidRDefault="004A5648" w:rsidP="00BA04C6">
      <w:pPr>
        <w:pStyle w:val="2"/>
        <w:ind w:left="1134"/>
        <w:rPr>
          <w:sz w:val="26"/>
        </w:rPr>
      </w:pPr>
      <w:bookmarkStart w:id="340" w:name="_Toc58750380"/>
      <w:r w:rsidRPr="00257D9C">
        <w:rPr>
          <w:sz w:val="26"/>
        </w:rPr>
        <w:t xml:space="preserve">Уклонение </w:t>
      </w:r>
      <w:r w:rsidR="00FA0F59" w:rsidRPr="00257D9C">
        <w:rPr>
          <w:sz w:val="26"/>
        </w:rPr>
        <w:t>или отказ п</w:t>
      </w:r>
      <w:r w:rsidR="00E011FB" w:rsidRPr="00257D9C">
        <w:rPr>
          <w:sz w:val="26"/>
        </w:rPr>
        <w:t xml:space="preserve">обедителя </w:t>
      </w:r>
      <w:r w:rsidR="00FA0F59" w:rsidRPr="00257D9C">
        <w:rPr>
          <w:sz w:val="26"/>
        </w:rPr>
        <w:t xml:space="preserve">Аукциона </w:t>
      </w:r>
      <w:r w:rsidRPr="00257D9C">
        <w:rPr>
          <w:sz w:val="26"/>
        </w:rPr>
        <w:t>от заключения Договора</w:t>
      </w:r>
      <w:bookmarkEnd w:id="340"/>
    </w:p>
    <w:p w14:paraId="6218112D" w14:textId="493B262D" w:rsidR="00E011FB" w:rsidRPr="00257D9C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</w:t>
      </w:r>
      <w:r w:rsidR="00533AE0" w:rsidRPr="00257D9C">
        <w:t>п</w:t>
      </w:r>
      <w:r w:rsidRPr="00257D9C">
        <w:t xml:space="preserve">обедитель </w:t>
      </w:r>
      <w:r w:rsidR="00FA0F59" w:rsidRPr="00257D9C">
        <w:t>А</w:t>
      </w:r>
      <w:r w:rsidR="00132443" w:rsidRPr="00257D9C">
        <w:t>укциона</w:t>
      </w:r>
      <w:r w:rsidR="00FA0F59" w:rsidRPr="00257D9C">
        <w:t>, подписавший протокол о результатах Аукциона</w:t>
      </w:r>
      <w:r w:rsidRPr="00257D9C">
        <w:t>:</w:t>
      </w:r>
    </w:p>
    <w:p w14:paraId="5057D06D" w14:textId="64E2028D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 подпишет </w:t>
      </w:r>
      <w:r w:rsidR="00FA0F59" w:rsidRPr="00257D9C">
        <w:t>Д</w:t>
      </w:r>
      <w:r w:rsidRPr="00257D9C">
        <w:t>оговор в установленны</w:t>
      </w:r>
      <w:r w:rsidR="00377F6F" w:rsidRPr="00257D9C">
        <w:t>й</w:t>
      </w:r>
      <w:r w:rsidRPr="00257D9C">
        <w:t xml:space="preserve"> Документацией срок</w:t>
      </w:r>
      <w:r w:rsidR="00157184" w:rsidRPr="00257D9C">
        <w:t xml:space="preserve"> (</w:t>
      </w:r>
      <w:r w:rsidRPr="00257D9C">
        <w:t xml:space="preserve">пункт </w:t>
      </w:r>
      <w:r w:rsidRPr="00257D9C">
        <w:fldChar w:fldCharType="begin"/>
      </w:r>
      <w:r w:rsidRPr="00257D9C">
        <w:instrText xml:space="preserve"> REF _Ref500429479 \r \h  \* MERGEFORMAT </w:instrText>
      </w:r>
      <w:r w:rsidRPr="00257D9C">
        <w:fldChar w:fldCharType="separate"/>
      </w:r>
      <w:r w:rsidR="001C6C2E">
        <w:t>6.1.1</w:t>
      </w:r>
      <w:r w:rsidRPr="00257D9C">
        <w:fldChar w:fldCharType="end"/>
      </w:r>
      <w:r w:rsidRPr="00257D9C">
        <w:t>);</w:t>
      </w:r>
    </w:p>
    <w:p w14:paraId="53E3C0B6" w14:textId="6ACB99D1" w:rsidR="00E011FB" w:rsidRPr="00257D9C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откажется </w:t>
      </w:r>
      <w:r w:rsidR="00FA0F59" w:rsidRPr="00257D9C">
        <w:t xml:space="preserve">в письменной форме </w:t>
      </w:r>
      <w:r w:rsidRPr="00257D9C">
        <w:t xml:space="preserve">от подписания </w:t>
      </w:r>
      <w:r w:rsidR="00FA0F59" w:rsidRPr="00257D9C">
        <w:t>Д</w:t>
      </w:r>
      <w:r w:rsidRPr="00257D9C">
        <w:t>оговора на условиях</w:t>
      </w:r>
      <w:r w:rsidR="0074769E" w:rsidRPr="00257D9C">
        <w:t xml:space="preserve"> </w:t>
      </w:r>
      <w:r w:rsidR="00FA0F59" w:rsidRPr="00257D9C">
        <w:t>Документации и в соответствии с протоколом о результатах А</w:t>
      </w:r>
      <w:r w:rsidR="0074769E" w:rsidRPr="00257D9C">
        <w:t>укциона</w:t>
      </w:r>
      <w:r w:rsidRPr="00257D9C">
        <w:t>;</w:t>
      </w:r>
    </w:p>
    <w:p w14:paraId="2890CC3D" w14:textId="3802AF87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>не выполнит другие условия, предусмотренные Докуме</w:t>
      </w:r>
      <w:r w:rsidR="00251780" w:rsidRPr="00257D9C">
        <w:t>нтацией</w:t>
      </w:r>
      <w:r w:rsidRPr="00257D9C">
        <w:t>,</w:t>
      </w:r>
    </w:p>
    <w:p w14:paraId="55F7F668" w14:textId="13464406" w:rsidR="00E011FB" w:rsidRPr="00257D9C" w:rsidRDefault="00E011FB" w:rsidP="00377F6F">
      <w:pPr>
        <w:ind w:left="1418"/>
      </w:pPr>
      <w:r w:rsidRPr="00257D9C">
        <w:t xml:space="preserve">то он признается уклонившимся </w:t>
      </w:r>
      <w:r w:rsidR="00251780" w:rsidRPr="00257D9C">
        <w:t xml:space="preserve">или отказавшимся </w:t>
      </w:r>
      <w:r w:rsidRPr="00257D9C">
        <w:t xml:space="preserve">от </w:t>
      </w:r>
      <w:r w:rsidR="00916FB6" w:rsidRPr="00257D9C">
        <w:t>заключения</w:t>
      </w:r>
      <w:r w:rsidRPr="00257D9C">
        <w:t xml:space="preserve"> </w:t>
      </w:r>
      <w:r w:rsidR="00251780" w:rsidRPr="00257D9C">
        <w:t>Д</w:t>
      </w:r>
      <w:r w:rsidRPr="00257D9C">
        <w:t xml:space="preserve">оговора и утрачивает статус </w:t>
      </w:r>
      <w:r w:rsidR="00533AE0" w:rsidRPr="00257D9C">
        <w:t>п</w:t>
      </w:r>
      <w:r w:rsidRPr="00257D9C">
        <w:t>обедителя</w:t>
      </w:r>
      <w:r w:rsidR="00251780" w:rsidRPr="00257D9C">
        <w:t xml:space="preserve"> А</w:t>
      </w:r>
      <w:r w:rsidR="00533AE0" w:rsidRPr="00257D9C">
        <w:t>укциона</w:t>
      </w:r>
      <w:r w:rsidRPr="00257D9C">
        <w:t xml:space="preserve">, а </w:t>
      </w:r>
      <w:r w:rsidR="009B1072" w:rsidRPr="00257D9C">
        <w:t>Продавец вправе заключить договор с У</w:t>
      </w:r>
      <w:r w:rsidR="00251780" w:rsidRPr="00257D9C">
        <w:t>частником</w:t>
      </w:r>
      <w:r w:rsidR="009B1072" w:rsidRPr="00257D9C">
        <w:t xml:space="preserve">, сделавшим предпоследнее предложение о цене </w:t>
      </w:r>
      <w:r w:rsidR="00251780" w:rsidRPr="00257D9C">
        <w:t>Д</w:t>
      </w:r>
      <w:r w:rsidR="009B1072" w:rsidRPr="00257D9C">
        <w:t xml:space="preserve">оговора. При этом задаток </w:t>
      </w:r>
      <w:r w:rsidR="00533AE0" w:rsidRPr="00257D9C">
        <w:t>п</w:t>
      </w:r>
      <w:r w:rsidR="009B1072" w:rsidRPr="00257D9C">
        <w:t xml:space="preserve">обедителю </w:t>
      </w:r>
      <w:r w:rsidR="00251780" w:rsidRPr="00257D9C">
        <w:t>А</w:t>
      </w:r>
      <w:r w:rsidR="009B1072" w:rsidRPr="00257D9C">
        <w:t xml:space="preserve">укциона не возвращается, и он утрачивает право на заключение </w:t>
      </w:r>
      <w:r w:rsidR="00251780" w:rsidRPr="00257D9C">
        <w:t>Д</w:t>
      </w:r>
      <w:r w:rsidR="009B1072" w:rsidRPr="00257D9C">
        <w:t>оговора.</w:t>
      </w:r>
    </w:p>
    <w:p w14:paraId="125FAA81" w14:textId="23E358A3" w:rsidR="009B1072" w:rsidRPr="00257D9C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Уклонение </w:t>
      </w:r>
      <w:r w:rsidR="00746E2F" w:rsidRPr="00257D9C">
        <w:t xml:space="preserve">или отказ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 xml:space="preserve">укциона от заключения в установленный срок </w:t>
      </w:r>
      <w:r w:rsidR="00746E2F" w:rsidRPr="00257D9C">
        <w:t>Д</w:t>
      </w:r>
      <w:r w:rsidR="009B1072" w:rsidRPr="00257D9C">
        <w:t xml:space="preserve">оговора купли-продажи фиксируется в протоколе, который формируется </w:t>
      </w:r>
      <w:r w:rsidR="00746E2F" w:rsidRPr="00257D9C">
        <w:t xml:space="preserve">Продавцом </w:t>
      </w:r>
      <w:r w:rsidR="00770FCE" w:rsidRPr="00257D9C">
        <w:t xml:space="preserve">/ </w:t>
      </w:r>
      <w:r w:rsidR="00746E2F" w:rsidRPr="00257D9C">
        <w:t xml:space="preserve">Организатором </w:t>
      </w:r>
      <w:r w:rsidR="009B1072" w:rsidRPr="00257D9C">
        <w:t xml:space="preserve">в течение 2 (двух) рабочих дней с даты </w:t>
      </w:r>
      <w:r w:rsidRPr="00257D9C">
        <w:t xml:space="preserve">уклонения </w:t>
      </w:r>
      <w:r w:rsidR="00746E2F" w:rsidRPr="00257D9C">
        <w:t xml:space="preserve">или отказа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>укциона от заключения</w:t>
      </w:r>
      <w:r w:rsidR="00746E2F" w:rsidRPr="00257D9C">
        <w:t xml:space="preserve"> Договора</w:t>
      </w:r>
      <w:r w:rsidR="009B1072" w:rsidRPr="00257D9C">
        <w:t>.</w:t>
      </w:r>
    </w:p>
    <w:p w14:paraId="768DA3B5" w14:textId="15346356" w:rsidR="009B1072" w:rsidRPr="00257D9C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Организатор в течение 3 (трех) рабочих дней с даты подписания </w:t>
      </w:r>
      <w:r w:rsidR="00746E2F" w:rsidRPr="00257D9C">
        <w:t xml:space="preserve">Комиссией </w:t>
      </w:r>
      <w:r w:rsidRPr="00257D9C">
        <w:t xml:space="preserve">протокола об </w:t>
      </w:r>
      <w:r w:rsidR="00F95726" w:rsidRPr="00257D9C">
        <w:t xml:space="preserve">уклонении </w:t>
      </w:r>
      <w:r w:rsidR="00746E2F" w:rsidRPr="00257D9C">
        <w:t>или отказе от заключения Д</w:t>
      </w:r>
      <w:r w:rsidRPr="00257D9C">
        <w:t>оговора купли-продажи передает У</w:t>
      </w:r>
      <w:r w:rsidR="00746E2F" w:rsidRPr="00257D9C">
        <w:t>частнику</w:t>
      </w:r>
      <w:r w:rsidRPr="00257D9C">
        <w:t xml:space="preserve">, сделавшему предпоследнее предложение о цене </w:t>
      </w:r>
      <w:r w:rsidR="00746E2F" w:rsidRPr="00257D9C">
        <w:t>Д</w:t>
      </w:r>
      <w:r w:rsidRPr="00257D9C">
        <w:t xml:space="preserve">оговора, один экземпляр протокола </w:t>
      </w:r>
      <w:r w:rsidR="00A94C1D" w:rsidRPr="00257D9C">
        <w:t>о результатах</w:t>
      </w:r>
      <w:r w:rsidRPr="00257D9C">
        <w:t xml:space="preserve"> </w:t>
      </w:r>
      <w:r w:rsidR="00746E2F" w:rsidRPr="00257D9C">
        <w:t>А</w:t>
      </w:r>
      <w:r w:rsidRPr="00257D9C">
        <w:t>укциона</w:t>
      </w:r>
      <w:r w:rsidR="00B318D8" w:rsidRPr="00257D9C">
        <w:t>, протокол об уклонении или отказе от заключения Договора купли-продажи и проект Д</w:t>
      </w:r>
      <w:r w:rsidRPr="00257D9C">
        <w:t xml:space="preserve">оговора купли-продажи. Указанный проект </w:t>
      </w:r>
      <w:r w:rsidR="00B318D8" w:rsidRPr="00257D9C">
        <w:t>Д</w:t>
      </w:r>
      <w:r w:rsidR="003D66F2" w:rsidRPr="00257D9C">
        <w:t xml:space="preserve">оговора </w:t>
      </w:r>
      <w:r w:rsidRPr="00257D9C">
        <w:t xml:space="preserve">подписывается в сроки, установленные п. </w:t>
      </w:r>
      <w:r w:rsidRPr="00257D9C">
        <w:fldChar w:fldCharType="begin"/>
      </w:r>
      <w:r w:rsidRPr="00257D9C">
        <w:instrText xml:space="preserve"> REF _Ref524002254 \r \h </w:instrText>
      </w:r>
      <w:r w:rsidR="007F647E" w:rsidRPr="00257D9C">
        <w:instrText xml:space="preserve"> \* MERGEFORMAT </w:instrText>
      </w:r>
      <w:r w:rsidRPr="00257D9C">
        <w:fldChar w:fldCharType="separate"/>
      </w:r>
      <w:r w:rsidR="001C6C2E">
        <w:t>6.1.1</w:t>
      </w:r>
      <w:r w:rsidRPr="00257D9C">
        <w:fldChar w:fldCharType="end"/>
      </w:r>
      <w:r w:rsidRPr="00257D9C">
        <w:t>.</w:t>
      </w:r>
    </w:p>
    <w:p w14:paraId="1777FBB6" w14:textId="19F60AD3" w:rsidR="00EC5F37" w:rsidRPr="00257D9C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1" w:name="_Ref56225120"/>
      <w:bookmarkStart w:id="342" w:name="_Ref56225121"/>
      <w:bookmarkStart w:id="343" w:name="_Toc57314661"/>
      <w:bookmarkStart w:id="344" w:name="_Toc69728975"/>
      <w:bookmarkStart w:id="345" w:name="_Ref514448879"/>
      <w:bookmarkStart w:id="346" w:name="_Toc58750381"/>
      <w:bookmarkStart w:id="347" w:name="ДОПОЛНИТЕЛЬНЫЕ_ИНСТРУКЦИИ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bookmarkEnd w:id="341"/>
      <w:bookmarkEnd w:id="342"/>
      <w:bookmarkEnd w:id="343"/>
      <w:bookmarkEnd w:id="344"/>
      <w:bookmarkEnd w:id="345"/>
      <w:bookmarkEnd w:id="346"/>
    </w:p>
    <w:p w14:paraId="710045F6" w14:textId="6FA7D899" w:rsidR="00EC5F37" w:rsidRPr="00257D9C" w:rsidRDefault="00EC5F37" w:rsidP="000B75D3">
      <w:pPr>
        <w:pStyle w:val="2"/>
        <w:ind w:left="1134"/>
        <w:rPr>
          <w:sz w:val="26"/>
        </w:rPr>
      </w:pPr>
      <w:bookmarkStart w:id="348" w:name="_Toc57314662"/>
      <w:bookmarkStart w:id="349" w:name="_Toc69728976"/>
      <w:bookmarkStart w:id="350" w:name="_Toc58750382"/>
      <w:bookmarkEnd w:id="347"/>
      <w:r w:rsidRPr="00257D9C">
        <w:rPr>
          <w:sz w:val="26"/>
        </w:rPr>
        <w:t>Статус настоящего раздела</w:t>
      </w:r>
      <w:bookmarkEnd w:id="348"/>
      <w:bookmarkEnd w:id="349"/>
      <w:bookmarkEnd w:id="350"/>
    </w:p>
    <w:p w14:paraId="3288EE32" w14:textId="66F0BF83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Настоящий раздел дополняет условия проведения </w:t>
      </w:r>
      <w:r w:rsidR="00B318D8" w:rsidRPr="00257D9C">
        <w:t>А</w:t>
      </w:r>
      <w:r w:rsidR="00132443" w:rsidRPr="00257D9C">
        <w:t>укциона</w:t>
      </w:r>
      <w:r w:rsidRPr="00257D9C">
        <w:t xml:space="preserve"> и инструкции по подготовке </w:t>
      </w:r>
      <w:r w:rsidR="00B318D8" w:rsidRPr="00257D9C">
        <w:t>З</w:t>
      </w:r>
      <w:r w:rsidRPr="00257D9C">
        <w:t>аявок, приведенные в раздел</w:t>
      </w:r>
      <w:r w:rsidR="00651B0B" w:rsidRPr="00257D9C">
        <w:t>ах</w:t>
      </w:r>
      <w:r w:rsidRPr="00257D9C">
        <w:t xml:space="preserve"> </w:t>
      </w:r>
      <w:r w:rsidR="00651B0B" w:rsidRPr="00257D9C">
        <w:fldChar w:fldCharType="begin"/>
      </w:r>
      <w:r w:rsidR="00651B0B" w:rsidRPr="00257D9C">
        <w:instrText xml:space="preserve"> REF _Ref514453352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1C6C2E">
        <w:t>5</w:t>
      </w:r>
      <w:r w:rsidR="00651B0B" w:rsidRPr="00257D9C">
        <w:fldChar w:fldCharType="end"/>
      </w:r>
      <w:r w:rsidR="00651B0B" w:rsidRPr="00257D9C">
        <w:t xml:space="preserve"> – </w:t>
      </w:r>
      <w:r w:rsidR="00651B0B" w:rsidRPr="00257D9C">
        <w:fldChar w:fldCharType="begin"/>
      </w:r>
      <w:r w:rsidR="00651B0B" w:rsidRPr="00257D9C">
        <w:instrText xml:space="preserve"> REF _Ref418863007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1C6C2E">
        <w:t>6</w:t>
      </w:r>
      <w:r w:rsidR="00651B0B" w:rsidRPr="00257D9C">
        <w:fldChar w:fldCharType="end"/>
      </w:r>
      <w:r w:rsidR="00B318D8" w:rsidRPr="00257D9C">
        <w:t>, если применимо</w:t>
      </w:r>
      <w:r w:rsidRPr="00257D9C">
        <w:t>.</w:t>
      </w:r>
    </w:p>
    <w:p w14:paraId="4D0D55CB" w14:textId="7833339E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случае противоречий между требованиями настоящего раздела и раздел</w:t>
      </w:r>
      <w:r w:rsidR="00D81133" w:rsidRPr="00257D9C">
        <w:t>ами</w:t>
      </w:r>
      <w:r w:rsidRPr="00257D9C">
        <w:t xml:space="preserve"> </w:t>
      </w:r>
      <w:r w:rsidR="00D81133" w:rsidRPr="00257D9C">
        <w:fldChar w:fldCharType="begin"/>
      </w:r>
      <w:r w:rsidR="00D81133" w:rsidRPr="00257D9C">
        <w:instrText xml:space="preserve"> REF _Ref514453352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1C6C2E">
        <w:t>5</w:t>
      </w:r>
      <w:r w:rsidR="00D81133" w:rsidRPr="00257D9C">
        <w:fldChar w:fldCharType="end"/>
      </w:r>
      <w:r w:rsidR="00D81133" w:rsidRPr="00257D9C">
        <w:t xml:space="preserve"> – </w:t>
      </w:r>
      <w:r w:rsidR="00D81133" w:rsidRPr="00257D9C">
        <w:fldChar w:fldCharType="begin"/>
      </w:r>
      <w:r w:rsidR="00D81133" w:rsidRPr="00257D9C">
        <w:instrText xml:space="preserve"> REF _Ref418863007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1C6C2E">
        <w:t>6</w:t>
      </w:r>
      <w:r w:rsidR="00D81133" w:rsidRPr="00257D9C">
        <w:fldChar w:fldCharType="end"/>
      </w:r>
      <w:r w:rsidRPr="00257D9C">
        <w:t xml:space="preserve"> применяются требования настоящего раздела.</w:t>
      </w:r>
      <w:r w:rsidR="00D81133" w:rsidRPr="00257D9C">
        <w:t xml:space="preserve"> </w:t>
      </w:r>
      <w:r w:rsidRPr="00257D9C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257D9C" w:rsidRDefault="00701B43" w:rsidP="000B75D3">
      <w:pPr>
        <w:pStyle w:val="2"/>
        <w:ind w:left="1134"/>
        <w:rPr>
          <w:sz w:val="26"/>
        </w:rPr>
      </w:pPr>
      <w:bookmarkStart w:id="351" w:name="_Toc58750383"/>
      <w:bookmarkStart w:id="352" w:name="_Ref56251910"/>
      <w:bookmarkStart w:id="353" w:name="_Toc57314670"/>
      <w:bookmarkStart w:id="354" w:name="_Toc69728984"/>
      <w:proofErr w:type="spellStart"/>
      <w:r w:rsidRPr="00257D9C">
        <w:rPr>
          <w:sz w:val="26"/>
        </w:rPr>
        <w:t>Многолотовая</w:t>
      </w:r>
      <w:proofErr w:type="spellEnd"/>
      <w:r w:rsidRPr="00257D9C">
        <w:rPr>
          <w:sz w:val="26"/>
        </w:rPr>
        <w:t xml:space="preserve"> </w:t>
      </w:r>
      <w:r w:rsidR="00833144" w:rsidRPr="00257D9C">
        <w:rPr>
          <w:sz w:val="26"/>
        </w:rPr>
        <w:t>продажа</w:t>
      </w:r>
      <w:bookmarkEnd w:id="351"/>
    </w:p>
    <w:p w14:paraId="6567462D" w14:textId="215DFC85" w:rsidR="00B24716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9"/>
      <w:r w:rsidRPr="00257D9C">
        <w:t xml:space="preserve">В случае если в пункте </w:t>
      </w:r>
      <w:r w:rsidRPr="00257D9C">
        <w:fldChar w:fldCharType="begin"/>
      </w:r>
      <w:r w:rsidRPr="00257D9C">
        <w:instrText xml:space="preserve"> REF _Ref389745249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1C6C2E">
        <w:t>1.2.2</w:t>
      </w:r>
      <w:r w:rsidRPr="00257D9C">
        <w:fldChar w:fldCharType="end"/>
      </w:r>
      <w:r w:rsidRPr="00257D9C">
        <w:t xml:space="preserve"> установлено, что </w:t>
      </w:r>
      <w:r w:rsidR="00833144" w:rsidRPr="00257D9C">
        <w:t>продажа</w:t>
      </w:r>
      <w:r w:rsidRPr="00257D9C">
        <w:t xml:space="preserve"> проводится с разбиением на </w:t>
      </w:r>
      <w:r w:rsidR="00280C36" w:rsidRPr="00257D9C">
        <w:t xml:space="preserve">несколько </w:t>
      </w:r>
      <w:r w:rsidR="00B318D8" w:rsidRPr="00257D9C">
        <w:t>л</w:t>
      </w:r>
      <w:r w:rsidRPr="00257D9C">
        <w:t>от</w:t>
      </w:r>
      <w:r w:rsidR="00280C36" w:rsidRPr="00257D9C">
        <w:t>ов</w:t>
      </w:r>
      <w:r w:rsidRPr="00257D9C">
        <w:t xml:space="preserve">, </w:t>
      </w:r>
      <w:r w:rsidR="00B24716" w:rsidRPr="00257D9C">
        <w:t xml:space="preserve">такая </w:t>
      </w:r>
      <w:r w:rsidR="00833144" w:rsidRPr="00257D9C">
        <w:t>продажа</w:t>
      </w:r>
      <w:r w:rsidR="00B24716" w:rsidRPr="00257D9C">
        <w:t xml:space="preserve"> является </w:t>
      </w:r>
      <w:proofErr w:type="spellStart"/>
      <w:r w:rsidR="00B24716" w:rsidRPr="00257D9C">
        <w:t>многолотовой</w:t>
      </w:r>
      <w:proofErr w:type="spellEnd"/>
      <w:r w:rsidR="00B24716" w:rsidRPr="00257D9C">
        <w:t xml:space="preserve">, и к ней </w:t>
      </w:r>
      <w:r w:rsidR="00332787" w:rsidRPr="00257D9C">
        <w:t xml:space="preserve">применяются положения настоящего </w:t>
      </w:r>
      <w:r w:rsidR="00280C36" w:rsidRPr="00257D9C">
        <w:t>под</w:t>
      </w:r>
      <w:r w:rsidR="00332787" w:rsidRPr="00257D9C">
        <w:t>раздела.</w:t>
      </w:r>
      <w:r w:rsidR="00814A62" w:rsidRPr="00257D9C">
        <w:t xml:space="preserve"> </w:t>
      </w:r>
    </w:p>
    <w:p w14:paraId="7607F293" w14:textId="6E7B5FDE" w:rsidR="00332787" w:rsidRPr="00257D9C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257D9C">
        <w:t>Многолотовая</w:t>
      </w:r>
      <w:proofErr w:type="spellEnd"/>
      <w:r w:rsidRPr="00257D9C">
        <w:t xml:space="preserve"> </w:t>
      </w:r>
      <w:r w:rsidR="00833144" w:rsidRPr="00257D9C">
        <w:t>продажа</w:t>
      </w:r>
      <w:r w:rsidRPr="00257D9C">
        <w:t xml:space="preserve"> может проводиться как для одного, так и для нескольких </w:t>
      </w:r>
      <w:r w:rsidR="00927083" w:rsidRPr="00257D9C">
        <w:t>Продавц</w:t>
      </w:r>
      <w:r w:rsidRPr="00257D9C">
        <w:t xml:space="preserve">ов. Для всех лотов выпускается общее Извещение, Документация, решения по каждому лоту принимает одна и та же </w:t>
      </w:r>
      <w:r w:rsidR="00533AE0" w:rsidRPr="00257D9C">
        <w:t>К</w:t>
      </w:r>
      <w:r w:rsidRPr="00257D9C">
        <w:t>омиссия. Любые положения Д</w:t>
      </w:r>
      <w:r w:rsidR="00B318D8" w:rsidRPr="00257D9C">
        <w:t>окументации</w:t>
      </w:r>
      <w:r w:rsidRPr="00257D9C">
        <w:t xml:space="preserve">, если в них прямо не указан номер конкретного лота, относятся ко всем лотам одновременно. </w:t>
      </w:r>
    </w:p>
    <w:p w14:paraId="29F1F4C1" w14:textId="1F0B17A1" w:rsidR="00D306ED" w:rsidRPr="00257D9C" w:rsidRDefault="00533AE0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>Заявитель</w:t>
      </w:r>
      <w:r w:rsidR="00D306ED" w:rsidRPr="00257D9C">
        <w:t xml:space="preserve"> может подать </w:t>
      </w:r>
      <w:r w:rsidR="00B318D8" w:rsidRPr="00257D9C">
        <w:t>З</w:t>
      </w:r>
      <w:r w:rsidR="00D306ED" w:rsidRPr="00257D9C">
        <w:t xml:space="preserve">аявку на любой лот, любые несколько лотов или все лоты по собственному выбору. </w:t>
      </w:r>
      <w:r w:rsidR="00B318D8" w:rsidRPr="00257D9C">
        <w:t>Н</w:t>
      </w:r>
      <w:r w:rsidR="00D306ED" w:rsidRPr="00257D9C">
        <w:t xml:space="preserve">е допускается разбиение отдельного лота на части, то есть подача </w:t>
      </w:r>
      <w:r w:rsidR="00B318D8" w:rsidRPr="00257D9C">
        <w:t>З</w:t>
      </w:r>
      <w:r w:rsidR="00D306ED" w:rsidRPr="00257D9C">
        <w:t xml:space="preserve">аявки на часть лота или </w:t>
      </w:r>
      <w:r w:rsidR="00B318D8" w:rsidRPr="00257D9C">
        <w:t>части лотов П</w:t>
      </w:r>
      <w:r w:rsidR="00833144" w:rsidRPr="00257D9C">
        <w:t>редмета продажи</w:t>
      </w:r>
      <w:r w:rsidR="00B318D8" w:rsidRPr="00257D9C">
        <w:t xml:space="preserve"> в любой комбинации</w:t>
      </w:r>
      <w:r w:rsidR="00D306ED" w:rsidRPr="00257D9C">
        <w:t>.</w:t>
      </w:r>
      <w:bookmarkEnd w:id="355"/>
    </w:p>
    <w:p w14:paraId="455FEDDA" w14:textId="04F0EA18" w:rsidR="00D306ED" w:rsidRPr="00257D9C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257D9C">
        <w:t xml:space="preserve">В случае подачи </w:t>
      </w:r>
      <w:r w:rsidR="00B318D8" w:rsidRPr="00257D9C">
        <w:t>З</w:t>
      </w:r>
      <w:r w:rsidRPr="00257D9C">
        <w:t>аявки на несколько лотов</w:t>
      </w:r>
      <w:r w:rsidR="00B318D8" w:rsidRPr="00257D9C">
        <w:t>, в том числе все лоты,</w:t>
      </w:r>
      <w:r w:rsidRPr="00257D9C">
        <w:t xml:space="preserve"> в дополнение к требованиям </w:t>
      </w:r>
      <w:r w:rsidR="00DD7772" w:rsidRPr="00257D9C">
        <w:t>подраздела</w:t>
      </w:r>
      <w:r w:rsidRPr="00257D9C">
        <w:t xml:space="preserve"> </w:t>
      </w:r>
      <w:r w:rsidR="00DD7772" w:rsidRPr="00257D9C">
        <w:fldChar w:fldCharType="begin"/>
      </w:r>
      <w:r w:rsidR="00DD7772" w:rsidRPr="00257D9C">
        <w:instrText xml:space="preserve"> REF _Ref514556725 \r \h </w:instrText>
      </w:r>
      <w:r w:rsidR="007F647E" w:rsidRPr="00257D9C">
        <w:instrText xml:space="preserve"> \* MERGEFORMAT </w:instrText>
      </w:r>
      <w:r w:rsidR="00DD7772" w:rsidRPr="00257D9C">
        <w:fldChar w:fldCharType="separate"/>
      </w:r>
      <w:r w:rsidR="001C6C2E">
        <w:t>5.5</w:t>
      </w:r>
      <w:r w:rsidR="00DD7772" w:rsidRPr="00257D9C">
        <w:fldChar w:fldCharType="end"/>
      </w:r>
      <w:r w:rsidR="00B318D8" w:rsidRPr="00257D9C">
        <w:t xml:space="preserve">, </w:t>
      </w:r>
      <w:r w:rsidRPr="00257D9C">
        <w:fldChar w:fldCharType="begin"/>
      </w:r>
      <w:r w:rsidRPr="00257D9C">
        <w:instrText xml:space="preserve"> REF _Ref55336310 \h  \* MERGEFORMAT </w:instrText>
      </w:r>
      <w:r w:rsidRPr="00257D9C">
        <w:fldChar w:fldCharType="separate"/>
      </w:r>
      <w:r w:rsidR="001C6C2E" w:rsidRPr="001C6C2E">
        <w:t xml:space="preserve">Заявка на участие в Аукционе (форма </w:t>
      </w:r>
      <w:r w:rsidR="001C6C2E">
        <w:rPr>
          <w:noProof/>
          <w:sz w:val="28"/>
        </w:rPr>
        <w:t>2</w:t>
      </w:r>
      <w:r w:rsidR="001C6C2E" w:rsidRPr="00257D9C">
        <w:rPr>
          <w:sz w:val="28"/>
        </w:rPr>
        <w:t>)</w:t>
      </w:r>
      <w:r w:rsidRPr="00257D9C">
        <w:fldChar w:fldCharType="end"/>
      </w:r>
      <w:r w:rsidRPr="00257D9C">
        <w:t xml:space="preserve"> должн</w:t>
      </w:r>
      <w:r w:rsidR="00833144" w:rsidRPr="00257D9C">
        <w:t>а</w:t>
      </w:r>
      <w:r w:rsidRPr="00257D9C">
        <w:t xml:space="preserve"> содержать указание номера и </w:t>
      </w:r>
      <w:r w:rsidR="00B318D8" w:rsidRPr="00257D9C">
        <w:t>наименование</w:t>
      </w:r>
      <w:r w:rsidRPr="00257D9C">
        <w:t xml:space="preserve"> каждого лота, в качестве </w:t>
      </w:r>
      <w:r w:rsidR="00B318D8" w:rsidRPr="00257D9C">
        <w:t xml:space="preserve">цены указывается сумма </w:t>
      </w:r>
      <w:r w:rsidRPr="00257D9C">
        <w:t>по каждому лот</w:t>
      </w:r>
      <w:r w:rsidR="00B318D8" w:rsidRPr="00257D9C">
        <w:t>у</w:t>
      </w:r>
      <w:r w:rsidRPr="00257D9C">
        <w:t>.</w:t>
      </w:r>
    </w:p>
    <w:p w14:paraId="599F90F1" w14:textId="301A7B5D" w:rsidR="00D306ED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В случае если пунктом </w:t>
      </w:r>
      <w:r w:rsidRPr="00257D9C">
        <w:fldChar w:fldCharType="begin"/>
      </w:r>
      <w:r w:rsidRPr="00257D9C">
        <w:instrText xml:space="preserve"> REF _Ref249865292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1C6C2E">
        <w:t>1.2.11</w:t>
      </w:r>
      <w:r w:rsidRPr="00257D9C">
        <w:fldChar w:fldCharType="end"/>
      </w:r>
      <w:r w:rsidRPr="00257D9C">
        <w:t xml:space="preserve"> предусмотрен </w:t>
      </w:r>
      <w:r w:rsidR="00833144" w:rsidRPr="00257D9C">
        <w:t>задаток</w:t>
      </w:r>
      <w:r w:rsidRPr="00257D9C">
        <w:t xml:space="preserve">, то он </w:t>
      </w:r>
      <w:r w:rsidR="00833144" w:rsidRPr="00257D9C">
        <w:t>перечисляется</w:t>
      </w:r>
      <w:r w:rsidRPr="00257D9C">
        <w:t xml:space="preserve"> по всем лотам</w:t>
      </w:r>
      <w:r w:rsidR="008024DB" w:rsidRPr="00257D9C">
        <w:t xml:space="preserve">, на которые </w:t>
      </w:r>
      <w:r w:rsidR="00533AE0" w:rsidRPr="00257D9C">
        <w:t>Заявитель</w:t>
      </w:r>
      <w:r w:rsidR="008024DB" w:rsidRPr="00257D9C">
        <w:t xml:space="preserve"> подает </w:t>
      </w:r>
      <w:r w:rsidR="00730C94" w:rsidRPr="00257D9C">
        <w:t>З</w:t>
      </w:r>
      <w:r w:rsidR="008024DB" w:rsidRPr="00257D9C">
        <w:t>аявку,</w:t>
      </w:r>
      <w:r w:rsidRPr="00257D9C">
        <w:t xml:space="preserve"> отдельно по каждому лот</w:t>
      </w:r>
      <w:r w:rsidR="00730C94" w:rsidRPr="00257D9C">
        <w:t>у</w:t>
      </w:r>
      <w:r w:rsidRPr="00257D9C">
        <w:t xml:space="preserve">. Удержание </w:t>
      </w:r>
      <w:r w:rsidR="0087395F" w:rsidRPr="00257D9C">
        <w:t xml:space="preserve">Организатором </w:t>
      </w:r>
      <w:r w:rsidR="00833144" w:rsidRPr="00257D9C">
        <w:t>задатка</w:t>
      </w:r>
      <w:r w:rsidRPr="00257D9C">
        <w:t xml:space="preserve"> может производит</w:t>
      </w:r>
      <w:r w:rsidR="00A05D38" w:rsidRPr="00257D9C">
        <w:t>ь</w:t>
      </w:r>
      <w:r w:rsidRPr="00257D9C">
        <w:t xml:space="preserve">ся только по тем лотам, на которые Участник подал </w:t>
      </w:r>
      <w:r w:rsidR="00730C94" w:rsidRPr="00257D9C">
        <w:t>З</w:t>
      </w:r>
      <w:r w:rsidRPr="00257D9C">
        <w:t>аяв</w:t>
      </w:r>
      <w:r w:rsidR="00533AE0" w:rsidRPr="00257D9C">
        <w:t>ку и по которым он был признан п</w:t>
      </w:r>
      <w:r w:rsidRPr="00257D9C">
        <w:t>обедителем</w:t>
      </w:r>
      <w:r w:rsidR="00533AE0" w:rsidRPr="00257D9C">
        <w:t xml:space="preserve"> </w:t>
      </w:r>
      <w:r w:rsidR="00730C94" w:rsidRPr="00257D9C">
        <w:t>А</w:t>
      </w:r>
      <w:r w:rsidR="00533AE0" w:rsidRPr="00257D9C">
        <w:t>укциона</w:t>
      </w:r>
      <w:r w:rsidRPr="00257D9C">
        <w:t>.</w:t>
      </w:r>
    </w:p>
    <w:p w14:paraId="49086B09" w14:textId="5C17848C" w:rsidR="00D541F3" w:rsidRPr="00257D9C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6" w:name="_Ref197148723"/>
      <w:r w:rsidRPr="00257D9C">
        <w:t xml:space="preserve">Решения, принимаемые в ходе процедуры </w:t>
      </w:r>
      <w:r w:rsidR="00730C94" w:rsidRPr="00257D9C">
        <w:t>А</w:t>
      </w:r>
      <w:r w:rsidR="00132443" w:rsidRPr="00257D9C">
        <w:t>укциона</w:t>
      </w:r>
      <w:r w:rsidRPr="00257D9C">
        <w:t>, в том числе р</w:t>
      </w:r>
      <w:r w:rsidR="00D306ED" w:rsidRPr="00257D9C">
        <w:t xml:space="preserve">ассмотрение </w:t>
      </w:r>
      <w:r w:rsidR="00730C94" w:rsidRPr="00257D9C">
        <w:t>З</w:t>
      </w:r>
      <w:r w:rsidR="00D306ED" w:rsidRPr="00257D9C">
        <w:t>аявок</w:t>
      </w:r>
      <w:r w:rsidRPr="00257D9C">
        <w:t>,</w:t>
      </w:r>
      <w:r w:rsidR="00D306ED" w:rsidRPr="00257D9C">
        <w:t xml:space="preserve"> </w:t>
      </w:r>
      <w:r w:rsidR="00332787" w:rsidRPr="00257D9C">
        <w:t xml:space="preserve">определение </w:t>
      </w:r>
      <w:r w:rsidR="000F078C" w:rsidRPr="00257D9C">
        <w:t>п</w:t>
      </w:r>
      <w:r w:rsidR="00892844" w:rsidRPr="00257D9C">
        <w:t>обедителя</w:t>
      </w:r>
      <w:r w:rsidR="000F078C" w:rsidRPr="00257D9C">
        <w:t xml:space="preserve"> </w:t>
      </w:r>
      <w:r w:rsidR="00730C94" w:rsidRPr="00257D9C">
        <w:t>А</w:t>
      </w:r>
      <w:r w:rsidR="000F078C" w:rsidRPr="00257D9C">
        <w:t>укциона</w:t>
      </w:r>
      <w:r w:rsidRPr="00257D9C">
        <w:t xml:space="preserve">, </w:t>
      </w:r>
      <w:r w:rsidR="00D541F3" w:rsidRPr="00257D9C">
        <w:t xml:space="preserve">признание </w:t>
      </w:r>
      <w:r w:rsidR="00730C94" w:rsidRPr="00257D9C">
        <w:t>А</w:t>
      </w:r>
      <w:r w:rsidR="00132443" w:rsidRPr="00257D9C">
        <w:t>укциона</w:t>
      </w:r>
      <w:r w:rsidR="00D541F3" w:rsidRPr="00257D9C">
        <w:t xml:space="preserve"> несостоявшейся, </w:t>
      </w:r>
      <w:r w:rsidRPr="00257D9C">
        <w:t xml:space="preserve">отказ от </w:t>
      </w:r>
      <w:r w:rsidR="00D541F3" w:rsidRPr="00257D9C">
        <w:t>дальнейшего проведения и т.д.,</w:t>
      </w:r>
      <w:r w:rsidR="00892844" w:rsidRPr="00257D9C">
        <w:t xml:space="preserve"> </w:t>
      </w:r>
      <w:r w:rsidR="00D306ED" w:rsidRPr="00257D9C">
        <w:t>осуществля</w:t>
      </w:r>
      <w:r w:rsidRPr="00257D9C">
        <w:t>ю</w:t>
      </w:r>
      <w:r w:rsidR="00D306ED" w:rsidRPr="00257D9C">
        <w:t xml:space="preserve">тся раздельно и независимо по каждому из лотов. </w:t>
      </w:r>
      <w:r w:rsidR="00D541F3" w:rsidRPr="00257D9C">
        <w:t xml:space="preserve">При этом Организатор вправе оформить по каждому лоту отдельный протокол или сформировать общий </w:t>
      </w:r>
      <w:r w:rsidR="00730C94" w:rsidRPr="00257D9C">
        <w:t xml:space="preserve">протокол </w:t>
      </w:r>
      <w:r w:rsidR="00D541F3" w:rsidRPr="00257D9C">
        <w:t>по всем лотам, в который в отношении каждого лота вносятся сведения, подлежащие официальному размещению согласно Документации.</w:t>
      </w:r>
    </w:p>
    <w:p w14:paraId="0EC8DFC1" w14:textId="08D83AF3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7" w:name="_Toc516961344"/>
      <w:bookmarkStart w:id="358" w:name="_Toc516961490"/>
      <w:bookmarkStart w:id="359" w:name="_Toc516980551"/>
      <w:bookmarkStart w:id="360" w:name="_Toc516961345"/>
      <w:bookmarkStart w:id="361" w:name="_Toc516961491"/>
      <w:bookmarkStart w:id="362" w:name="_Toc516980552"/>
      <w:bookmarkStart w:id="363" w:name="_Toc516961346"/>
      <w:bookmarkStart w:id="364" w:name="_Toc516961492"/>
      <w:bookmarkStart w:id="365" w:name="_Toc516980553"/>
      <w:bookmarkStart w:id="366" w:name="_Toc516961347"/>
      <w:bookmarkStart w:id="367" w:name="_Toc516961493"/>
      <w:bookmarkStart w:id="368" w:name="_Toc516980554"/>
      <w:bookmarkStart w:id="369" w:name="_Toc516961348"/>
      <w:bookmarkStart w:id="370" w:name="_Toc516961494"/>
      <w:bookmarkStart w:id="371" w:name="_Toc516980555"/>
      <w:bookmarkStart w:id="372" w:name="_Toc516961349"/>
      <w:bookmarkStart w:id="373" w:name="_Toc516961495"/>
      <w:bookmarkStart w:id="374" w:name="_Toc516980556"/>
      <w:bookmarkStart w:id="375" w:name="_Ref55280368"/>
      <w:bookmarkStart w:id="376" w:name="_Toc55285361"/>
      <w:bookmarkStart w:id="377" w:name="_Toc55305390"/>
      <w:bookmarkStart w:id="378" w:name="_Toc57314671"/>
      <w:bookmarkStart w:id="379" w:name="_Toc69728985"/>
      <w:bookmarkStart w:id="380" w:name="_Ref384631716"/>
      <w:bookmarkStart w:id="381" w:name="_Toc58750384"/>
      <w:bookmarkStart w:id="382" w:name="ФОРМЫ"/>
      <w:bookmarkEnd w:id="352"/>
      <w:bookmarkEnd w:id="353"/>
      <w:bookmarkEnd w:id="354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 w:rsidRPr="00257D9C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5"/>
      <w:bookmarkEnd w:id="376"/>
      <w:bookmarkEnd w:id="377"/>
      <w:bookmarkEnd w:id="378"/>
      <w:bookmarkEnd w:id="379"/>
      <w:bookmarkEnd w:id="380"/>
      <w:bookmarkEnd w:id="381"/>
    </w:p>
    <w:p w14:paraId="4B3CB4B9" w14:textId="136553B7" w:rsidR="00C22E8E" w:rsidRPr="00257D9C" w:rsidRDefault="00C22E8E" w:rsidP="000B75D3">
      <w:pPr>
        <w:pStyle w:val="2"/>
        <w:ind w:left="1134"/>
        <w:rPr>
          <w:sz w:val="28"/>
        </w:rPr>
      </w:pPr>
      <w:bookmarkStart w:id="383" w:name="_Ref417482063"/>
      <w:bookmarkStart w:id="384" w:name="_Toc418077920"/>
      <w:bookmarkStart w:id="385" w:name="_Toc58750385"/>
      <w:r w:rsidRPr="00257D9C">
        <w:rPr>
          <w:sz w:val="28"/>
        </w:rPr>
        <w:t xml:space="preserve">Опись документов (форма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1C6C2E">
        <w:rPr>
          <w:noProof/>
          <w:sz w:val="28"/>
        </w:rPr>
        <w:t>1</w:t>
      </w:r>
      <w:r w:rsidR="00F013F8" w:rsidRPr="00257D9C">
        <w:rPr>
          <w:noProof/>
          <w:sz w:val="28"/>
        </w:rPr>
        <w:fldChar w:fldCharType="end"/>
      </w:r>
      <w:r w:rsidRPr="00257D9C">
        <w:rPr>
          <w:sz w:val="28"/>
        </w:rPr>
        <w:t>)</w:t>
      </w:r>
      <w:bookmarkEnd w:id="383"/>
      <w:bookmarkEnd w:id="384"/>
      <w:bookmarkEnd w:id="385"/>
    </w:p>
    <w:p w14:paraId="72EDED3A" w14:textId="77777777" w:rsidR="00C22E8E" w:rsidRPr="00257D9C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1"/>
      <w:r w:rsidRPr="00257D9C">
        <w:rPr>
          <w:b/>
        </w:rPr>
        <w:t>Форма описи документов</w:t>
      </w:r>
      <w:bookmarkEnd w:id="386"/>
    </w:p>
    <w:p w14:paraId="2CB2C9F9" w14:textId="77777777" w:rsidR="00C22E8E" w:rsidRPr="00257D9C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257D9C" w:rsidRDefault="00C22E8E" w:rsidP="00C22E8E">
      <w:pPr>
        <w:ind w:right="5243"/>
      </w:pPr>
    </w:p>
    <w:p w14:paraId="7CAE4424" w14:textId="77777777" w:rsidR="00C22E8E" w:rsidRPr="00257D9C" w:rsidRDefault="00C22E8E" w:rsidP="00C22E8E"/>
    <w:p w14:paraId="4479080C" w14:textId="77777777" w:rsidR="00C22E8E" w:rsidRPr="00257D9C" w:rsidRDefault="00C22E8E" w:rsidP="0017029B">
      <w:pPr>
        <w:suppressAutoHyphens/>
        <w:jc w:val="center"/>
        <w:rPr>
          <w:b/>
        </w:rPr>
      </w:pPr>
      <w:r w:rsidRPr="00257D9C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257D9C" w:rsidRDefault="00C22E8E" w:rsidP="00C22E8E">
      <w:pPr>
        <w:widowControl w:val="0"/>
        <w:ind w:right="-2"/>
      </w:pPr>
    </w:p>
    <w:p w14:paraId="320B4B6D" w14:textId="5716DEAE" w:rsidR="00C22E8E" w:rsidRPr="00257D9C" w:rsidRDefault="00730C94" w:rsidP="00C22E8E">
      <w:r w:rsidRPr="00257D9C">
        <w:t xml:space="preserve">Заявитель </w:t>
      </w:r>
      <w:r w:rsidR="009427DF" w:rsidRPr="00257D9C">
        <w:t>_</w:t>
      </w:r>
      <w:r w:rsidRPr="00257D9C">
        <w:t>_____________</w:t>
      </w:r>
      <w:r w:rsidR="009427DF" w:rsidRPr="00257D9C">
        <w:t>______________________________</w:t>
      </w:r>
      <w:r w:rsidRPr="00257D9C">
        <w:t>_________________________</w:t>
      </w:r>
      <w:r w:rsidR="00C22E8E" w:rsidRPr="00257D9C">
        <w:t>,</w:t>
      </w:r>
    </w:p>
    <w:p w14:paraId="76595542" w14:textId="236997FF" w:rsidR="00C22E8E" w:rsidRPr="00257D9C" w:rsidRDefault="00C22E8E" w:rsidP="00730C94">
      <w:pPr>
        <w:ind w:left="1134" w:firstLine="567"/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формы, ИНН</w:t>
      </w:r>
      <w:r w:rsidR="00730C94" w:rsidRPr="00257D9C">
        <w:rPr>
          <w:vertAlign w:val="superscript"/>
        </w:rPr>
        <w:t xml:space="preserve"> / ФИО</w:t>
      </w:r>
      <w:r w:rsidRPr="00257D9C">
        <w:rPr>
          <w:vertAlign w:val="superscript"/>
        </w:rPr>
        <w:t>)</w:t>
      </w:r>
    </w:p>
    <w:p w14:paraId="21B9F7B3" w14:textId="07F3D850" w:rsidR="00C22E8E" w:rsidRPr="00257D9C" w:rsidRDefault="00730C94" w:rsidP="00B314EA">
      <w:pPr>
        <w:spacing w:before="0"/>
      </w:pPr>
      <w:r w:rsidRPr="00257D9C">
        <w:t xml:space="preserve">находящийся / </w:t>
      </w:r>
      <w:r w:rsidR="00C22E8E" w:rsidRPr="00257D9C">
        <w:t>зарегистрированн</w:t>
      </w:r>
      <w:r w:rsidR="00D03CAC" w:rsidRPr="00257D9C">
        <w:t>ый</w:t>
      </w:r>
      <w:r w:rsidR="00C22E8E" w:rsidRPr="00257D9C">
        <w:t xml:space="preserve"> по адресу</w:t>
      </w:r>
      <w:r w:rsidR="00AB1904" w:rsidRPr="00257D9C">
        <w:t>:</w:t>
      </w:r>
    </w:p>
    <w:p w14:paraId="76605F65" w14:textId="2B82F03D" w:rsidR="00C22E8E" w:rsidRPr="00257D9C" w:rsidRDefault="00C22E8E" w:rsidP="00C22E8E">
      <w:r w:rsidRPr="00257D9C">
        <w:t>_________________________________________________________</w:t>
      </w:r>
      <w:r w:rsidR="00730C94" w:rsidRPr="00257D9C">
        <w:t>___</w:t>
      </w:r>
      <w:r w:rsidRPr="00257D9C">
        <w:t>_______________,</w:t>
      </w:r>
    </w:p>
    <w:p w14:paraId="6A38AFEF" w14:textId="3EF293A4" w:rsidR="00C22E8E" w:rsidRPr="00257D9C" w:rsidRDefault="00C22E8E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</w:t>
      </w:r>
      <w:r w:rsidR="00730C94" w:rsidRPr="00257D9C">
        <w:rPr>
          <w:vertAlign w:val="superscript"/>
        </w:rPr>
        <w:t xml:space="preserve"> / </w:t>
      </w:r>
      <w:r w:rsidR="00ED0756" w:rsidRPr="00257D9C">
        <w:rPr>
          <w:vertAlign w:val="superscript"/>
        </w:rPr>
        <w:t>адрес</w:t>
      </w:r>
      <w:r w:rsidR="00730C94" w:rsidRPr="00257D9C">
        <w:rPr>
          <w:vertAlign w:val="superscript"/>
        </w:rPr>
        <w:t xml:space="preserve"> регистрации</w:t>
      </w:r>
      <w:r w:rsidRPr="00257D9C">
        <w:rPr>
          <w:vertAlign w:val="superscript"/>
        </w:rPr>
        <w:t xml:space="preserve">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>)</w:t>
      </w:r>
    </w:p>
    <w:p w14:paraId="4C451299" w14:textId="547D446C" w:rsidR="00ED0756" w:rsidRPr="00257D9C" w:rsidRDefault="00C22E8E" w:rsidP="00B314EA">
      <w:pPr>
        <w:spacing w:before="0"/>
      </w:pPr>
      <w:r w:rsidRPr="00257D9C">
        <w:t xml:space="preserve">представляет для участия в </w:t>
      </w:r>
      <w:r w:rsidR="00730C94" w:rsidRPr="00257D9C">
        <w:t>А</w:t>
      </w:r>
      <w:r w:rsidR="008A1B43" w:rsidRPr="00257D9C">
        <w:t>укционе</w:t>
      </w:r>
      <w:r w:rsidR="00730C94" w:rsidRPr="00257D9C">
        <w:t xml:space="preserve"> на повышение на право заключения договора купли-продажи имущества </w:t>
      </w:r>
      <w:r w:rsidR="00845C46" w:rsidRPr="00257D9C">
        <w:t>ПАО «Красноярскэнергосбыт»</w:t>
      </w:r>
    </w:p>
    <w:p w14:paraId="1BC2429C" w14:textId="545B2C1C" w:rsidR="00C22E8E" w:rsidRPr="00257D9C" w:rsidRDefault="00C22E8E" w:rsidP="00B314EA">
      <w:pPr>
        <w:spacing w:before="0"/>
      </w:pPr>
      <w:r w:rsidRPr="00257D9C">
        <w:t>______________________________________</w:t>
      </w:r>
      <w:r w:rsidR="00AB1904" w:rsidRPr="00257D9C">
        <w:t>____</w:t>
      </w:r>
      <w:r w:rsidR="00730C94" w:rsidRPr="00257D9C">
        <w:t>______________</w:t>
      </w:r>
      <w:r w:rsidR="00AB1904" w:rsidRPr="00257D9C">
        <w:t>__</w:t>
      </w:r>
      <w:r w:rsidR="00ED0756" w:rsidRPr="00257D9C">
        <w:t>__________________</w:t>
      </w:r>
    </w:p>
    <w:p w14:paraId="06822BE6" w14:textId="5273E5B7" w:rsidR="00C22E8E" w:rsidRPr="00257D9C" w:rsidRDefault="00730C94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(предмет Д</w:t>
      </w:r>
      <w:r w:rsidR="00C22E8E" w:rsidRPr="00257D9C">
        <w:rPr>
          <w:vertAlign w:val="superscript"/>
        </w:rPr>
        <w:t>оговора</w:t>
      </w:r>
      <w:r w:rsidRPr="00257D9C">
        <w:rPr>
          <w:vertAlign w:val="superscript"/>
        </w:rPr>
        <w:t xml:space="preserve"> </w:t>
      </w:r>
      <w:r w:rsidR="00FE7D7C" w:rsidRPr="00257D9C">
        <w:rPr>
          <w:vertAlign w:val="superscript"/>
        </w:rPr>
        <w:t xml:space="preserve">в соответствии с </w:t>
      </w:r>
      <w:r w:rsidRPr="00257D9C">
        <w:rPr>
          <w:vertAlign w:val="superscript"/>
        </w:rPr>
        <w:t>Документаци</w:t>
      </w:r>
      <w:r w:rsidR="00FE7D7C" w:rsidRPr="00257D9C">
        <w:rPr>
          <w:vertAlign w:val="superscript"/>
        </w:rPr>
        <w:t>ей</w:t>
      </w:r>
      <w:r w:rsidR="00C22E8E" w:rsidRPr="00257D9C">
        <w:rPr>
          <w:vertAlign w:val="superscript"/>
        </w:rPr>
        <w:t>)</w:t>
      </w:r>
    </w:p>
    <w:p w14:paraId="4ADAC622" w14:textId="28D12192" w:rsidR="00C22E8E" w:rsidRPr="00257D9C" w:rsidRDefault="00C22E8E" w:rsidP="00B314EA">
      <w:pPr>
        <w:spacing w:before="0"/>
      </w:pPr>
      <w:r w:rsidRPr="00257D9C">
        <w:t>нижеперечисленные документы</w:t>
      </w:r>
      <w:r w:rsidR="00D03CAC" w:rsidRPr="00257D9C">
        <w:t>:</w:t>
      </w:r>
    </w:p>
    <w:p w14:paraId="45EFED4E" w14:textId="77777777" w:rsidR="00C22E8E" w:rsidRPr="00257D9C" w:rsidRDefault="00C22E8E" w:rsidP="00C22E8E">
      <w:pPr>
        <w:widowControl w:val="0"/>
        <w:ind w:right="-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6044"/>
        <w:gridCol w:w="1769"/>
        <w:gridCol w:w="1208"/>
      </w:tblGrid>
      <w:tr w:rsidR="00C22E8E" w:rsidRPr="00257D9C" w14:paraId="154B1AF2" w14:textId="77777777" w:rsidTr="008114C9">
        <w:trPr>
          <w:trHeight w:val="710"/>
          <w:tblHeader/>
        </w:trPr>
        <w:tc>
          <w:tcPr>
            <w:tcW w:w="513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№ п\п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257D9C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Наименование документа</w:t>
            </w:r>
            <w:r w:rsidR="009427DF" w:rsidRPr="00257D9C">
              <w:rPr>
                <w:sz w:val="20"/>
                <w:szCs w:val="22"/>
              </w:rPr>
              <w:t xml:space="preserve"> / </w:t>
            </w:r>
            <w:r w:rsidR="00B314EA" w:rsidRPr="00257D9C">
              <w:rPr>
                <w:sz w:val="20"/>
                <w:szCs w:val="22"/>
              </w:rPr>
              <w:br/>
            </w:r>
            <w:r w:rsidR="009427DF" w:rsidRPr="00257D9C">
              <w:rPr>
                <w:sz w:val="20"/>
                <w:szCs w:val="22"/>
              </w:rPr>
              <w:t xml:space="preserve">наименование файла </w:t>
            </w:r>
            <w:r w:rsidR="00FE7D7C" w:rsidRPr="00257D9C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Кол</w:t>
            </w:r>
            <w:r w:rsidR="00B314EA" w:rsidRPr="00257D9C">
              <w:rPr>
                <w:sz w:val="20"/>
                <w:szCs w:val="22"/>
              </w:rPr>
              <w:t>-</w:t>
            </w:r>
            <w:r w:rsidRPr="00257D9C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257D9C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(с __по __)</w:t>
            </w:r>
          </w:p>
        </w:tc>
      </w:tr>
      <w:tr w:rsidR="00C22E8E" w:rsidRPr="00257D9C" w14:paraId="63727458" w14:textId="77777777" w:rsidTr="008114C9">
        <w:trPr>
          <w:trHeight w:val="536"/>
        </w:trPr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1</w:t>
            </w:r>
          </w:p>
        </w:tc>
        <w:tc>
          <w:tcPr>
            <w:tcW w:w="3006" w:type="pct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6D0D60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54AF483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2C0890EB" w14:textId="77777777" w:rsidTr="008114C9">
        <w:trPr>
          <w:trHeight w:val="391"/>
        </w:trPr>
        <w:tc>
          <w:tcPr>
            <w:tcW w:w="513" w:type="pct"/>
            <w:vAlign w:val="center"/>
          </w:tcPr>
          <w:p w14:paraId="38E6324E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2</w:t>
            </w:r>
          </w:p>
        </w:tc>
        <w:tc>
          <w:tcPr>
            <w:tcW w:w="3006" w:type="pct"/>
          </w:tcPr>
          <w:p w14:paraId="7224A81C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01F5A4E3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7C357B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7E6634DA" w14:textId="77777777" w:rsidTr="008114C9">
        <w:trPr>
          <w:trHeight w:val="552"/>
        </w:trPr>
        <w:tc>
          <w:tcPr>
            <w:tcW w:w="513" w:type="pct"/>
            <w:vAlign w:val="center"/>
          </w:tcPr>
          <w:p w14:paraId="5FAC553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…</w:t>
            </w:r>
          </w:p>
        </w:tc>
        <w:tc>
          <w:tcPr>
            <w:tcW w:w="3006" w:type="pct"/>
          </w:tcPr>
          <w:p w14:paraId="714E3AF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784D314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468AA9D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5E3E1868" w14:textId="77777777" w:rsidTr="008114C9">
        <w:trPr>
          <w:trHeight w:val="542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257D9C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 xml:space="preserve">ВСЕГО </w:t>
            </w:r>
            <w:r w:rsidR="00D03CAC" w:rsidRPr="00257D9C">
              <w:rPr>
                <w:sz w:val="24"/>
                <w:szCs w:val="24"/>
              </w:rPr>
              <w:t>листов заявки</w:t>
            </w:r>
            <w:r w:rsidRPr="00257D9C">
              <w:rPr>
                <w:sz w:val="24"/>
                <w:szCs w:val="24"/>
              </w:rPr>
              <w:t>: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4915A3E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257D9C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257D9C" w:rsidRDefault="00C22E8E" w:rsidP="00C22E8E">
      <w:r w:rsidRPr="00257D9C">
        <w:t>____________________________________</w:t>
      </w:r>
    </w:p>
    <w:p w14:paraId="2A20F34B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D223F84" w14:textId="77777777" w:rsidR="00C22E8E" w:rsidRPr="00257D9C" w:rsidRDefault="00C22E8E" w:rsidP="00C22E8E">
      <w:r w:rsidRPr="00257D9C">
        <w:t>____________________________________</w:t>
      </w:r>
    </w:p>
    <w:p w14:paraId="35EB786E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257D9C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257D9C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7" w:name="_Toc418077922"/>
      <w:r w:rsidRPr="00257D9C">
        <w:rPr>
          <w:b/>
        </w:rPr>
        <w:lastRenderedPageBreak/>
        <w:t>Инструкции по заполнению</w:t>
      </w:r>
      <w:bookmarkEnd w:id="387"/>
      <w:r w:rsidR="00ED0756" w:rsidRPr="00257D9C">
        <w:rPr>
          <w:b/>
        </w:rPr>
        <w:t xml:space="preserve"> формы описи</w:t>
      </w:r>
    </w:p>
    <w:p w14:paraId="3AA6BA1C" w14:textId="7BCE28B1" w:rsidR="00C22E8E" w:rsidRPr="00257D9C" w:rsidRDefault="00C22E8E" w:rsidP="00927083">
      <w:pPr>
        <w:pStyle w:val="a0"/>
      </w:pPr>
      <w:r w:rsidRPr="00257D9C">
        <w:t xml:space="preserve">Опись следует оформить на официальном бланке </w:t>
      </w:r>
      <w:r w:rsidR="00ED0756" w:rsidRPr="00257D9C">
        <w:t>Заявителя</w:t>
      </w:r>
      <w:r w:rsidR="003544E1" w:rsidRPr="00257D9C">
        <w:t xml:space="preserve"> / Участника</w:t>
      </w:r>
      <w:r w:rsidR="00ED0756" w:rsidRPr="00257D9C">
        <w:t>, если применимо</w:t>
      </w:r>
      <w:r w:rsidRPr="00257D9C">
        <w:t xml:space="preserve">. </w:t>
      </w:r>
    </w:p>
    <w:p w14:paraId="293E958C" w14:textId="4D8028A2" w:rsidR="00C22E8E" w:rsidRPr="00257D9C" w:rsidRDefault="003544E1" w:rsidP="00927083">
      <w:pPr>
        <w:pStyle w:val="a0"/>
      </w:pPr>
      <w:r w:rsidRPr="00257D9C">
        <w:t xml:space="preserve">Заявитель / </w:t>
      </w:r>
      <w:r w:rsidR="00C22E8E" w:rsidRPr="00257D9C">
        <w:t xml:space="preserve">Участник должен указать свое полное наименование (с указанием организационно-правовой формы) </w:t>
      </w:r>
      <w:r w:rsidR="00ED0756" w:rsidRPr="00257D9C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257D9C">
        <w:t>место нахождения</w:t>
      </w:r>
      <w:r w:rsidR="00ED0756" w:rsidRPr="00257D9C">
        <w:t xml:space="preserve"> / адрес регистрации</w:t>
      </w:r>
      <w:r w:rsidR="00C22E8E" w:rsidRPr="00257D9C">
        <w:t>.</w:t>
      </w:r>
    </w:p>
    <w:p w14:paraId="7BA242BE" w14:textId="1690E950" w:rsidR="00C22E8E" w:rsidRPr="00257D9C" w:rsidRDefault="00ED0756" w:rsidP="00927083">
      <w:pPr>
        <w:pStyle w:val="a0"/>
      </w:pPr>
      <w:r w:rsidRPr="00257D9C">
        <w:t>Заявитель</w:t>
      </w:r>
      <w:r w:rsidR="00C22E8E" w:rsidRPr="00257D9C">
        <w:t xml:space="preserve"> </w:t>
      </w:r>
      <w:r w:rsidR="00576A05" w:rsidRPr="00257D9C">
        <w:t xml:space="preserve">/ Участник </w:t>
      </w:r>
      <w:r w:rsidR="00C22E8E" w:rsidRPr="00257D9C">
        <w:t>должен перечислить и указать объем каждого</w:t>
      </w:r>
      <w:r w:rsidRPr="00257D9C">
        <w:t xml:space="preserve"> документа, входящего в состав З</w:t>
      </w:r>
      <w:r w:rsidR="00C22E8E" w:rsidRPr="00257D9C">
        <w:t>аявки (в страницах).</w:t>
      </w:r>
      <w:r w:rsidRPr="00257D9C">
        <w:t xml:space="preserve"> Заявитель </w:t>
      </w:r>
      <w:r w:rsidR="00576A05" w:rsidRPr="00257D9C">
        <w:t xml:space="preserve">/ Участник </w:t>
      </w:r>
      <w:r w:rsidRPr="00257D9C"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5508927F" w:rsidR="00EC5F37" w:rsidRPr="00257D9C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8" w:name="_Ref55336310"/>
      <w:bookmarkStart w:id="389" w:name="_Toc57314672"/>
      <w:bookmarkStart w:id="390" w:name="_Toc69728986"/>
      <w:bookmarkStart w:id="391" w:name="_Toc58750386"/>
      <w:bookmarkEnd w:id="382"/>
      <w:r w:rsidRPr="00257D9C">
        <w:rPr>
          <w:sz w:val="28"/>
        </w:rPr>
        <w:lastRenderedPageBreak/>
        <w:t xml:space="preserve">Заявка на участие в </w:t>
      </w:r>
      <w:r w:rsidR="00ED0756" w:rsidRPr="00257D9C">
        <w:rPr>
          <w:sz w:val="28"/>
        </w:rPr>
        <w:t>А</w:t>
      </w:r>
      <w:r w:rsidRPr="00257D9C">
        <w:rPr>
          <w:sz w:val="28"/>
        </w:rPr>
        <w:t>укционе</w:t>
      </w:r>
      <w:r w:rsidR="00EC5F37" w:rsidRPr="00257D9C">
        <w:rPr>
          <w:sz w:val="28"/>
        </w:rPr>
        <w:t xml:space="preserve"> </w:t>
      </w:r>
      <w:bookmarkStart w:id="392" w:name="_Ref22846535"/>
      <w:r w:rsidR="00EC5F37" w:rsidRPr="00257D9C">
        <w:rPr>
          <w:sz w:val="28"/>
        </w:rPr>
        <w:t>(</w:t>
      </w:r>
      <w:bookmarkEnd w:id="392"/>
      <w:r w:rsidR="00EC5F37" w:rsidRPr="00257D9C">
        <w:rPr>
          <w:sz w:val="28"/>
        </w:rPr>
        <w:t xml:space="preserve">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1C6C2E">
        <w:rPr>
          <w:noProof/>
          <w:sz w:val="28"/>
        </w:rPr>
        <w:t>2</w:t>
      </w:r>
      <w:r w:rsidR="00F013F8" w:rsidRPr="00257D9C">
        <w:rPr>
          <w:noProof/>
          <w:sz w:val="28"/>
        </w:rPr>
        <w:fldChar w:fldCharType="end"/>
      </w:r>
      <w:r w:rsidR="00EC5F37" w:rsidRPr="00257D9C">
        <w:rPr>
          <w:sz w:val="28"/>
        </w:rPr>
        <w:t>)</w:t>
      </w:r>
      <w:bookmarkEnd w:id="388"/>
      <w:bookmarkEnd w:id="389"/>
      <w:bookmarkEnd w:id="390"/>
      <w:bookmarkEnd w:id="391"/>
    </w:p>
    <w:p w14:paraId="3C44E981" w14:textId="5406C6AE" w:rsidR="00EC5F37" w:rsidRPr="00257D9C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t xml:space="preserve">Форма </w:t>
      </w:r>
      <w:r w:rsidR="00ED0756" w:rsidRPr="00257D9C">
        <w:rPr>
          <w:b/>
        </w:rPr>
        <w:t>Заявки на участие в А</w:t>
      </w:r>
      <w:r w:rsidR="005C4400" w:rsidRPr="00257D9C">
        <w:rPr>
          <w:b/>
        </w:rPr>
        <w:t>укционе</w:t>
      </w:r>
    </w:p>
    <w:p w14:paraId="3ABED4D4" w14:textId="77777777" w:rsidR="00EC5F37" w:rsidRPr="00257D9C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257D9C" w:rsidRDefault="00EC5F37">
      <w:pPr>
        <w:ind w:right="5243"/>
      </w:pPr>
    </w:p>
    <w:p w14:paraId="4560DD90" w14:textId="14F1F450" w:rsidR="00EC5F37" w:rsidRPr="00257D9C" w:rsidRDefault="00EC5F37">
      <w:pPr>
        <w:ind w:right="5243"/>
      </w:pPr>
      <w:r w:rsidRPr="00257D9C">
        <w:t>«_____»</w:t>
      </w:r>
      <w:r w:rsidR="00E00DFD" w:rsidRPr="00257D9C">
        <w:t xml:space="preserve"> </w:t>
      </w:r>
      <w:r w:rsidRPr="00257D9C">
        <w:t>_______________ года</w:t>
      </w:r>
    </w:p>
    <w:p w14:paraId="3020B129" w14:textId="77777777" w:rsidR="00EC5F37" w:rsidRPr="00257D9C" w:rsidRDefault="00EC5F37">
      <w:pPr>
        <w:ind w:right="5243"/>
      </w:pPr>
      <w:r w:rsidRPr="00257D9C">
        <w:t>№________________________</w:t>
      </w:r>
    </w:p>
    <w:p w14:paraId="71392F2F" w14:textId="77777777" w:rsidR="00EC5F37" w:rsidRPr="00257D9C" w:rsidRDefault="00EC5F37">
      <w:pPr>
        <w:ind w:right="5243"/>
      </w:pPr>
    </w:p>
    <w:p w14:paraId="17333738" w14:textId="11EE7412" w:rsidR="00EC5F37" w:rsidRPr="00257D9C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257D9C" w:rsidRDefault="00EC5F37">
      <w:pPr>
        <w:jc w:val="center"/>
        <w:rPr>
          <w:i/>
        </w:rPr>
      </w:pPr>
    </w:p>
    <w:p w14:paraId="4A29F20A" w14:textId="1AAD2EE6" w:rsidR="00DF08F9" w:rsidRPr="00257D9C" w:rsidRDefault="00EC5F37" w:rsidP="008A1B43">
      <w:pPr>
        <w:ind w:firstLine="567"/>
      </w:pPr>
      <w:r w:rsidRPr="00257D9C">
        <w:t xml:space="preserve">Изучив Извещение </w:t>
      </w:r>
      <w:r w:rsidR="00ED0756" w:rsidRPr="00257D9C">
        <w:t xml:space="preserve">о проведении Аукциона на повышение на право заключения договору купли-продажи имущества </w:t>
      </w:r>
      <w:r w:rsidR="00845C46" w:rsidRPr="00257D9C">
        <w:t xml:space="preserve">ПАО «Красноярскэнергосбыт» </w:t>
      </w:r>
      <w:r w:rsidRPr="00257D9C">
        <w:t xml:space="preserve">и </w:t>
      </w:r>
      <w:r w:rsidR="00C22E8E" w:rsidRPr="00257D9C">
        <w:t>Д</w:t>
      </w:r>
      <w:r w:rsidRPr="00257D9C">
        <w:t>окументацию</w:t>
      </w:r>
      <w:r w:rsidR="00C22E8E" w:rsidRPr="00257D9C">
        <w:t xml:space="preserve"> </w:t>
      </w:r>
      <w:r w:rsidR="00155436" w:rsidRPr="00257D9C">
        <w:t>о продаже</w:t>
      </w:r>
      <w:r w:rsidR="009F4216" w:rsidRPr="00257D9C">
        <w:t xml:space="preserve"> </w:t>
      </w:r>
      <w:r w:rsidR="00ED0756" w:rsidRPr="00257D9C">
        <w:t>имущества</w:t>
      </w:r>
      <w:r w:rsidR="00845C46" w:rsidRPr="00257D9C">
        <w:t xml:space="preserve"> ПАО «Красноярскэнергосбыт»</w:t>
      </w:r>
      <w:r w:rsidR="00ED0756" w:rsidRPr="00257D9C">
        <w:t xml:space="preserve"> </w:t>
      </w:r>
      <w:r w:rsidR="009F4216" w:rsidRPr="00257D9C">
        <w:t>(включая все изменения и разъяснения к ним)</w:t>
      </w:r>
      <w:r w:rsidRPr="00257D9C">
        <w:t>, и</w:t>
      </w:r>
      <w:r w:rsidR="00ED0756" w:rsidRPr="00257D9C">
        <w:t xml:space="preserve"> </w:t>
      </w:r>
      <w:r w:rsidR="00DF08F9" w:rsidRPr="00257D9C">
        <w:t xml:space="preserve">безоговорочно </w:t>
      </w:r>
      <w:r w:rsidRPr="00257D9C">
        <w:t>принимая установленные в</w:t>
      </w:r>
      <w:r w:rsidR="00ED0756" w:rsidRPr="00257D9C">
        <w:t xml:space="preserve"> </w:t>
      </w:r>
      <w:r w:rsidRPr="00257D9C">
        <w:t>них требования и</w:t>
      </w:r>
      <w:r w:rsidR="00ED0756" w:rsidRPr="00257D9C">
        <w:t xml:space="preserve"> </w:t>
      </w:r>
      <w:r w:rsidRPr="00257D9C">
        <w:t xml:space="preserve">условия </w:t>
      </w:r>
      <w:r w:rsidR="00ED0756" w:rsidRPr="00257D9C">
        <w:t xml:space="preserve">участия и </w:t>
      </w:r>
      <w:r w:rsidR="00F1236D" w:rsidRPr="00257D9C">
        <w:t xml:space="preserve">проведения </w:t>
      </w:r>
      <w:r w:rsidR="00ED0756" w:rsidRPr="00257D9C">
        <w:t>А</w:t>
      </w:r>
      <w:r w:rsidR="00132443" w:rsidRPr="00257D9C">
        <w:t>укциона</w:t>
      </w:r>
      <w:r w:rsidRPr="00257D9C">
        <w:t>,</w:t>
      </w:r>
      <w:r w:rsidR="008A1B43" w:rsidRPr="00257D9C">
        <w:t xml:space="preserve"> </w:t>
      </w:r>
      <w:r w:rsidR="00ED0756" w:rsidRPr="00257D9C">
        <w:t>настоящим Заявитель:</w:t>
      </w:r>
    </w:p>
    <w:p w14:paraId="495F0A20" w14:textId="20071128" w:rsidR="00EC5F37" w:rsidRPr="00257D9C" w:rsidRDefault="00EC5F37">
      <w:r w:rsidRPr="00257D9C">
        <w:t>________________________________________________________________________,</w:t>
      </w:r>
    </w:p>
    <w:p w14:paraId="5E144F08" w14:textId="2381439C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ED0756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</w:t>
      </w:r>
      <w:r w:rsidR="00DE7674" w:rsidRPr="00257D9C">
        <w:rPr>
          <w:vertAlign w:val="superscript"/>
        </w:rPr>
        <w:t>, ИНН</w:t>
      </w:r>
      <w:r w:rsidR="00B971FE" w:rsidRPr="00257D9C">
        <w:rPr>
          <w:vertAlign w:val="superscript"/>
        </w:rPr>
        <w:t>, КПП, ОГРН</w:t>
      </w:r>
      <w:r w:rsidRPr="00257D9C">
        <w:rPr>
          <w:vertAlign w:val="superscript"/>
        </w:rPr>
        <w:t>)</w:t>
      </w:r>
    </w:p>
    <w:p w14:paraId="225EB156" w14:textId="77777777" w:rsidR="00C13597" w:rsidRPr="00257D9C" w:rsidRDefault="00C13597" w:rsidP="00C13597">
      <w:pPr>
        <w:spacing w:before="0"/>
        <w:rPr>
          <w:snapToGrid/>
          <w:sz w:val="24"/>
          <w:szCs w:val="24"/>
        </w:rPr>
      </w:pPr>
      <w:r w:rsidRPr="00257D9C">
        <w:rPr>
          <w:snapToGrid/>
        </w:rPr>
        <w:t xml:space="preserve">или </w:t>
      </w:r>
      <w:r w:rsidRPr="00257D9C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257D9C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257D9C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257D9C" w:rsidRDefault="00ED0756">
      <w:r w:rsidRPr="00257D9C">
        <w:t xml:space="preserve">находящийся / </w:t>
      </w:r>
      <w:r w:rsidR="00EC5F37" w:rsidRPr="00257D9C">
        <w:t>зарегистрированн</w:t>
      </w:r>
      <w:r w:rsidR="008A1B43" w:rsidRPr="00257D9C">
        <w:t>ый</w:t>
      </w:r>
      <w:r w:rsidR="00EC5F37" w:rsidRPr="00257D9C">
        <w:t xml:space="preserve"> по адресу</w:t>
      </w:r>
      <w:r w:rsidRPr="00257D9C">
        <w:t>:</w:t>
      </w:r>
    </w:p>
    <w:p w14:paraId="0778801F" w14:textId="77777777" w:rsidR="00EC5F37" w:rsidRPr="00257D9C" w:rsidRDefault="00EC5F37">
      <w:r w:rsidRPr="00257D9C">
        <w:t>________________________________________________________________________,</w:t>
      </w:r>
    </w:p>
    <w:p w14:paraId="34D7E7B9" w14:textId="3A5C1E67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>(</w:t>
      </w:r>
      <w:r w:rsidR="00780337" w:rsidRPr="00257D9C">
        <w:rPr>
          <w:vertAlign w:val="superscript"/>
        </w:rPr>
        <w:t>место</w:t>
      </w:r>
      <w:r w:rsidR="00C22E8E" w:rsidRPr="00257D9C">
        <w:rPr>
          <w:vertAlign w:val="superscript"/>
        </w:rPr>
        <w:t xml:space="preserve"> </w:t>
      </w:r>
      <w:r w:rsidR="00780337" w:rsidRPr="00257D9C">
        <w:rPr>
          <w:vertAlign w:val="superscript"/>
        </w:rPr>
        <w:t xml:space="preserve">нахождения </w:t>
      </w:r>
      <w:r w:rsidR="00ED0756" w:rsidRPr="00257D9C">
        <w:rPr>
          <w:vertAlign w:val="superscript"/>
        </w:rPr>
        <w:t>/ адрес регистрации Заявителя</w:t>
      </w:r>
      <w:r w:rsidRPr="00257D9C">
        <w:rPr>
          <w:vertAlign w:val="superscript"/>
        </w:rPr>
        <w:t>)</w:t>
      </w:r>
    </w:p>
    <w:p w14:paraId="5DC68B7E" w14:textId="25D7656E" w:rsidR="003D66F2" w:rsidRPr="00257D9C" w:rsidRDefault="00DB3602" w:rsidP="003D66F2">
      <w:r w:rsidRPr="00257D9C">
        <w:t xml:space="preserve">выражает свою заинтересованность в участии в </w:t>
      </w:r>
      <w:r w:rsidR="00ED0756" w:rsidRPr="00257D9C">
        <w:t>А</w:t>
      </w:r>
      <w:r w:rsidRPr="00257D9C">
        <w:t>ук</w:t>
      </w:r>
      <w:r w:rsidR="001D3538" w:rsidRPr="00257D9C">
        <w:t>ц</w:t>
      </w:r>
      <w:r w:rsidRPr="00257D9C">
        <w:t>ионе</w:t>
      </w:r>
      <w:r w:rsidR="00627AD4" w:rsidRPr="00257D9C">
        <w:t xml:space="preserve"> на повышение </w:t>
      </w:r>
      <w:r w:rsidRPr="00257D9C">
        <w:t>на право заключения</w:t>
      </w:r>
      <w:r w:rsidR="00EC5F37" w:rsidRPr="00257D9C">
        <w:t xml:space="preserve"> Договор</w:t>
      </w:r>
      <w:r w:rsidRPr="00257D9C">
        <w:t>а</w:t>
      </w:r>
      <w:r w:rsidR="00EC5F37" w:rsidRPr="00257D9C">
        <w:t xml:space="preserve"> </w:t>
      </w:r>
      <w:r w:rsidR="00697DC5" w:rsidRPr="00257D9C">
        <w:t xml:space="preserve">купли-продажи следующего имущества </w:t>
      </w:r>
      <w:r w:rsidR="00845C46" w:rsidRPr="00257D9C">
        <w:t>ПАО «Красноярскэнергосбыт»</w:t>
      </w:r>
      <w:r w:rsidR="009C613B" w:rsidRPr="00257D9C">
        <w:t xml:space="preserve"> </w:t>
      </w:r>
      <w:r w:rsidR="00697DC5" w:rsidRPr="00257D9C">
        <w:t xml:space="preserve">со следующей стоимостью (ценой) Заявки: </w:t>
      </w:r>
    </w:p>
    <w:p w14:paraId="42463DDD" w14:textId="77777777" w:rsidR="00697DC5" w:rsidRPr="00257D9C" w:rsidRDefault="00697DC5" w:rsidP="003D66F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480"/>
      </w:tblGrid>
      <w:tr w:rsidR="00697DC5" w:rsidRPr="00257D9C" w14:paraId="51821579" w14:textId="77777777" w:rsidTr="003C614A">
        <w:trPr>
          <w:cantSplit/>
          <w:trHeight w:val="450"/>
        </w:trPr>
        <w:tc>
          <w:tcPr>
            <w:tcW w:w="4613" w:type="dxa"/>
            <w:vAlign w:val="center"/>
          </w:tcPr>
          <w:p w14:paraId="71451874" w14:textId="63F566E1" w:rsidR="00697DC5" w:rsidRPr="00257D9C" w:rsidRDefault="00697DC5" w:rsidP="00697DC5">
            <w:pPr>
              <w:spacing w:before="0"/>
              <w:jc w:val="center"/>
            </w:pPr>
            <w:bookmarkStart w:id="393" w:name="_Hlk532132247"/>
            <w:r w:rsidRPr="00257D9C">
              <w:t>Наименование Предмета продажи согласно Документации</w:t>
            </w:r>
          </w:p>
        </w:tc>
        <w:tc>
          <w:tcPr>
            <w:tcW w:w="5480" w:type="dxa"/>
          </w:tcPr>
          <w:p w14:paraId="02C8195F" w14:textId="77777777" w:rsidR="00697DC5" w:rsidRPr="00257D9C" w:rsidRDefault="00697DC5" w:rsidP="00B2733F">
            <w:pPr>
              <w:spacing w:before="0"/>
              <w:jc w:val="center"/>
            </w:pPr>
            <w:r w:rsidRPr="00257D9C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257D9C" w14:paraId="532B6172" w14:textId="77777777" w:rsidTr="003C614A">
        <w:trPr>
          <w:cantSplit/>
          <w:trHeight w:val="765"/>
        </w:trPr>
        <w:tc>
          <w:tcPr>
            <w:tcW w:w="4613" w:type="dxa"/>
          </w:tcPr>
          <w:p w14:paraId="067E9323" w14:textId="77777777" w:rsidR="00697DC5" w:rsidRPr="00257D9C" w:rsidRDefault="00697DC5" w:rsidP="00B2733F">
            <w:pPr>
              <w:spacing w:before="0"/>
              <w:jc w:val="left"/>
            </w:pPr>
          </w:p>
        </w:tc>
        <w:tc>
          <w:tcPr>
            <w:tcW w:w="5480" w:type="dxa"/>
          </w:tcPr>
          <w:p w14:paraId="40DF5778" w14:textId="77777777" w:rsidR="00697DC5" w:rsidRPr="00257D9C" w:rsidRDefault="00697DC5" w:rsidP="00B2733F">
            <w:pPr>
              <w:spacing w:before="0"/>
              <w:jc w:val="left"/>
            </w:pPr>
            <w:r w:rsidRPr="00257D9C">
              <w:t xml:space="preserve">…. (…..) </w:t>
            </w:r>
          </w:p>
        </w:tc>
      </w:tr>
    </w:tbl>
    <w:p w14:paraId="2F3DACB9" w14:textId="69C6EC03" w:rsidR="00F8094E" w:rsidRPr="00257D9C" w:rsidRDefault="00F8094E" w:rsidP="00F8094E">
      <w:pPr>
        <w:ind w:firstLine="567"/>
        <w:rPr>
          <w:i/>
        </w:rPr>
      </w:pPr>
      <w:r w:rsidRPr="00257D9C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257D9C">
        <w:rPr>
          <w:i/>
        </w:rPr>
        <w:fldChar w:fldCharType="begin"/>
      </w:r>
      <w:r w:rsidRPr="00257D9C">
        <w:rPr>
          <w:i/>
        </w:rPr>
        <w:instrText xml:space="preserve"> REF _Ref516229843 \r \h  \* MERGEFORMAT </w:instrText>
      </w:r>
      <w:r w:rsidRPr="00257D9C">
        <w:rPr>
          <w:i/>
        </w:rPr>
      </w:r>
      <w:r w:rsidRPr="00257D9C">
        <w:rPr>
          <w:i/>
        </w:rPr>
        <w:fldChar w:fldCharType="separate"/>
      </w:r>
      <w:r w:rsidR="001C6C2E">
        <w:rPr>
          <w:i/>
        </w:rPr>
        <w:t>1.2.10</w:t>
      </w:r>
      <w:r w:rsidRPr="00257D9C">
        <w:rPr>
          <w:i/>
        </w:rPr>
        <w:fldChar w:fldCharType="end"/>
      </w:r>
      <w:r w:rsidRPr="00257D9C">
        <w:rPr>
          <w:i/>
        </w:rPr>
        <w:t>.</w:t>
      </w:r>
    </w:p>
    <w:bookmarkEnd w:id="393"/>
    <w:p w14:paraId="5B9408C3" w14:textId="213D59CB" w:rsidR="00EC5F37" w:rsidRPr="00257D9C" w:rsidRDefault="00EC5F37" w:rsidP="006F3FCB">
      <w:pPr>
        <w:ind w:firstLine="567"/>
      </w:pPr>
      <w:r w:rsidRPr="00257D9C">
        <w:t xml:space="preserve">Настоящая </w:t>
      </w:r>
      <w:r w:rsidR="00F8094E" w:rsidRPr="00257D9C">
        <w:t>З</w:t>
      </w:r>
      <w:r w:rsidRPr="00257D9C">
        <w:t>аявка</w:t>
      </w:r>
      <w:r w:rsidR="00F8094E" w:rsidRPr="00257D9C">
        <w:t>, включая ценовое предложение,</w:t>
      </w:r>
      <w:r w:rsidRPr="00257D9C">
        <w:t xml:space="preserve"> имеет правовой статус оферты и действует </w:t>
      </w:r>
      <w:r w:rsidR="006E3BE3" w:rsidRPr="00257D9C">
        <w:t>вплоть до истечения срока, отведенного на заключение Договора</w:t>
      </w:r>
      <w:r w:rsidR="003D66F2" w:rsidRPr="00257D9C">
        <w:t>, но не менее чем в течение 90 (девяност</w:t>
      </w:r>
      <w:r w:rsidR="00F8094E" w:rsidRPr="00257D9C">
        <w:t>о</w:t>
      </w:r>
      <w:r w:rsidR="003D66F2" w:rsidRPr="00257D9C">
        <w:t>) календарных дней</w:t>
      </w:r>
      <w:r w:rsidR="00F8094E" w:rsidRPr="00257D9C">
        <w:t xml:space="preserve"> с даты окончания срока подачи З</w:t>
      </w:r>
      <w:r w:rsidR="003D66F2" w:rsidRPr="00257D9C">
        <w:t>аявок, установленной в Документации</w:t>
      </w:r>
      <w:r w:rsidRPr="00257D9C">
        <w:t>.</w:t>
      </w:r>
      <w:bookmarkStart w:id="394" w:name="_Hlt440565644"/>
      <w:bookmarkEnd w:id="394"/>
    </w:p>
    <w:p w14:paraId="3010A27C" w14:textId="2C8B72CA" w:rsidR="00C52E58" w:rsidRPr="00257D9C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257D9C">
        <w:t xml:space="preserve">В случае признания </w:t>
      </w:r>
      <w:r w:rsidR="00F8094E" w:rsidRPr="00257D9C">
        <w:t>А</w:t>
      </w:r>
      <w:r w:rsidRPr="00257D9C">
        <w:t>укциона не состоявшимся</w:t>
      </w:r>
      <w:r w:rsidR="00C52E58" w:rsidRPr="00257D9C">
        <w:t xml:space="preserve">, указанная </w:t>
      </w:r>
      <w:r w:rsidR="00F8094E" w:rsidRPr="00257D9C">
        <w:t>в Заявке стоимость (</w:t>
      </w:r>
      <w:r w:rsidR="00C52E58" w:rsidRPr="00257D9C">
        <w:t>цена</w:t>
      </w:r>
      <w:r w:rsidR="00F8094E" w:rsidRPr="00257D9C">
        <w:t>)</w:t>
      </w:r>
      <w:r w:rsidR="00C52E58" w:rsidRPr="00257D9C">
        <w:t xml:space="preserve"> является первой ценовой ставкой в рамках </w:t>
      </w:r>
      <w:r w:rsidR="00F8094E" w:rsidRPr="00257D9C">
        <w:t>процедуры</w:t>
      </w:r>
      <w:r w:rsidR="00C52E58" w:rsidRPr="00257D9C">
        <w:t xml:space="preserve"> </w:t>
      </w:r>
      <w:r w:rsidR="00F8094E" w:rsidRPr="00257D9C">
        <w:t>А</w:t>
      </w:r>
      <w:r w:rsidR="00C52E58" w:rsidRPr="00257D9C">
        <w:t>укциона</w:t>
      </w:r>
      <w:r w:rsidR="003D66F2" w:rsidRPr="00257D9C">
        <w:t>.</w:t>
      </w:r>
    </w:p>
    <w:p w14:paraId="13F8523E" w14:textId="77777777" w:rsidR="00F549C7" w:rsidRPr="00257D9C" w:rsidRDefault="00B971FE" w:rsidP="006F3FCB">
      <w:pPr>
        <w:tabs>
          <w:tab w:val="left" w:pos="993"/>
        </w:tabs>
        <w:ind w:firstLine="567"/>
      </w:pPr>
      <w:r w:rsidRPr="00257D9C">
        <w:lastRenderedPageBreak/>
        <w:t>Настоящ</w:t>
      </w:r>
      <w:r w:rsidR="00F549C7" w:rsidRPr="00257D9C">
        <w:t>им</w:t>
      </w:r>
      <w:r w:rsidRPr="00257D9C">
        <w:t xml:space="preserve"> </w:t>
      </w:r>
      <w:r w:rsidR="00F549C7" w:rsidRPr="00257D9C">
        <w:t>Заявитель:</w:t>
      </w:r>
    </w:p>
    <w:p w14:paraId="4254DDA6" w14:textId="606AA98D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 xml:space="preserve">заверяет, что </w:t>
      </w:r>
      <w:r w:rsidR="00B971FE" w:rsidRPr="00257D9C">
        <w:rPr>
          <w:rFonts w:ascii="Times New Roman" w:hAnsi="Times New Roman"/>
          <w:sz w:val="26"/>
        </w:rPr>
        <w:t xml:space="preserve">в отношении </w:t>
      </w:r>
      <w:r w:rsidR="003E0F95" w:rsidRPr="00257D9C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257D9C">
        <w:rPr>
          <w:rFonts w:ascii="Times New Roman" w:hAnsi="Times New Roman"/>
          <w:i/>
          <w:sz w:val="26"/>
        </w:rPr>
        <w:t xml:space="preserve"> </w:t>
      </w:r>
      <w:r w:rsidR="0017768F" w:rsidRPr="00257D9C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257D9C">
        <w:rPr>
          <w:rFonts w:ascii="Times New Roman" w:hAnsi="Times New Roman"/>
          <w:sz w:val="26"/>
        </w:rPr>
        <w:t>;</w:t>
      </w:r>
    </w:p>
    <w:p w14:paraId="0BD36D61" w14:textId="06A8612F" w:rsidR="00F549C7" w:rsidRPr="00257D9C" w:rsidRDefault="003E0F95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обязуе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>ся не вступать в отношения и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/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или </w:t>
      </w:r>
      <w:r w:rsidR="00D12CA3" w:rsidRPr="00257D9C">
        <w:rPr>
          <w:rFonts w:ascii="Times New Roman" w:hAnsi="Times New Roman"/>
          <w:sz w:val="26"/>
        </w:rPr>
        <w:t xml:space="preserve">не </w:t>
      </w:r>
      <w:r w:rsidRPr="00257D9C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F549C7" w:rsidRPr="00257D9C">
        <w:rPr>
          <w:rFonts w:ascii="Times New Roman" w:hAnsi="Times New Roman"/>
          <w:sz w:val="26"/>
        </w:rPr>
        <w:t>;</w:t>
      </w:r>
    </w:p>
    <w:p w14:paraId="6DFBCCF5" w14:textId="712394ED" w:rsidR="00B971FE" w:rsidRPr="00257D9C" w:rsidRDefault="00B971FE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гарантируе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>аявке информации и подтверждае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право </w:t>
      </w:r>
      <w:r w:rsidR="00927083" w:rsidRPr="00257D9C">
        <w:rPr>
          <w:rFonts w:ascii="Times New Roman" w:hAnsi="Times New Roman"/>
          <w:sz w:val="26"/>
        </w:rPr>
        <w:t>Продавц</w:t>
      </w:r>
      <w:r w:rsidRPr="00257D9C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 xml:space="preserve"> условий, запрашивать у </w:t>
      </w:r>
      <w:r w:rsidR="00F549C7" w:rsidRPr="00257D9C">
        <w:rPr>
          <w:rFonts w:ascii="Times New Roman" w:hAnsi="Times New Roman"/>
          <w:sz w:val="26"/>
        </w:rPr>
        <w:t>Заявителей</w:t>
      </w:r>
      <w:r w:rsidRPr="00257D9C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257D9C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0A7276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0A7276" w:rsidRPr="00257D9C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257D9C">
        <w:rPr>
          <w:rFonts w:ascii="Times New Roman" w:hAnsi="Times New Roman"/>
          <w:sz w:val="26"/>
        </w:rPr>
        <w:t>З</w:t>
      </w:r>
      <w:r w:rsidR="000A7276" w:rsidRPr="00257D9C">
        <w:rPr>
          <w:rFonts w:ascii="Times New Roman" w:hAnsi="Times New Roman"/>
          <w:sz w:val="26"/>
        </w:rPr>
        <w:t xml:space="preserve">аявке недостоверных сведений, </w:t>
      </w:r>
      <w:r w:rsidRPr="00257D9C">
        <w:rPr>
          <w:rFonts w:ascii="Times New Roman" w:hAnsi="Times New Roman"/>
          <w:sz w:val="26"/>
        </w:rPr>
        <w:t>Заявитель может быть</w:t>
      </w:r>
      <w:r w:rsidR="000A7276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недопущен до </w:t>
      </w:r>
      <w:r w:rsidR="000A7276" w:rsidRPr="00257D9C">
        <w:rPr>
          <w:rFonts w:ascii="Times New Roman" w:hAnsi="Times New Roman"/>
          <w:sz w:val="26"/>
        </w:rPr>
        <w:t xml:space="preserve">участия в </w:t>
      </w:r>
      <w:r w:rsidRPr="00257D9C">
        <w:rPr>
          <w:rFonts w:ascii="Times New Roman" w:hAnsi="Times New Roman"/>
          <w:sz w:val="26"/>
        </w:rPr>
        <w:t>А</w:t>
      </w:r>
      <w:r w:rsidR="004623BB" w:rsidRPr="00257D9C">
        <w:rPr>
          <w:rFonts w:ascii="Times New Roman" w:hAnsi="Times New Roman"/>
          <w:sz w:val="26"/>
        </w:rPr>
        <w:t>укционе</w:t>
      </w:r>
      <w:r w:rsidR="000A7276" w:rsidRPr="00257D9C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257D9C">
        <w:rPr>
          <w:rFonts w:ascii="Times New Roman" w:hAnsi="Times New Roman"/>
          <w:sz w:val="26"/>
        </w:rPr>
        <w:t>в Заявке</w:t>
      </w:r>
      <w:r w:rsidR="000A7276" w:rsidRPr="00257D9C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257D9C">
        <w:rPr>
          <w:rFonts w:ascii="Times New Roman" w:hAnsi="Times New Roman"/>
          <w:sz w:val="26"/>
        </w:rPr>
        <w:t>Д</w:t>
      </w:r>
      <w:r w:rsidR="000A7276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купли-продажи, такой Д</w:t>
      </w:r>
      <w:r w:rsidR="000A7276" w:rsidRPr="00257D9C">
        <w:rPr>
          <w:rFonts w:ascii="Times New Roman" w:hAnsi="Times New Roman"/>
          <w:sz w:val="26"/>
        </w:rPr>
        <w:t>оговор может быть расторгнут</w:t>
      </w:r>
      <w:r w:rsidRPr="00257D9C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257D9C" w:rsidRDefault="00F549C7" w:rsidP="00F549C7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 если </w:t>
      </w:r>
      <w:r w:rsidRPr="00257D9C">
        <w:rPr>
          <w:rFonts w:ascii="Times New Roman" w:hAnsi="Times New Roman"/>
          <w:sz w:val="26"/>
        </w:rPr>
        <w:t xml:space="preserve">предложение / </w:t>
      </w:r>
      <w:r w:rsidR="00B971FE" w:rsidRPr="00257D9C">
        <w:rPr>
          <w:rFonts w:ascii="Times New Roman" w:hAnsi="Times New Roman"/>
          <w:sz w:val="26"/>
        </w:rPr>
        <w:t xml:space="preserve">предложения </w:t>
      </w:r>
      <w:r w:rsidRPr="00257D9C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>будут признаны лучшими</w:t>
      </w:r>
      <w:r w:rsidR="00934A8E" w:rsidRPr="00257D9C">
        <w:rPr>
          <w:rFonts w:ascii="Times New Roman" w:hAnsi="Times New Roman"/>
          <w:sz w:val="26"/>
        </w:rPr>
        <w:t xml:space="preserve"> (либо в случае признания </w:t>
      </w:r>
      <w:r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несостоявш</w:t>
      </w:r>
      <w:r w:rsidR="004623BB" w:rsidRPr="00257D9C">
        <w:rPr>
          <w:rFonts w:ascii="Times New Roman" w:hAnsi="Times New Roman"/>
          <w:sz w:val="26"/>
        </w:rPr>
        <w:t>им</w:t>
      </w:r>
      <w:r w:rsidR="00934A8E" w:rsidRPr="00257D9C">
        <w:rPr>
          <w:rFonts w:ascii="Times New Roman" w:hAnsi="Times New Roman"/>
          <w:sz w:val="26"/>
        </w:rPr>
        <w:t>ся)</w:t>
      </w:r>
      <w:r w:rsidR="00B971FE" w:rsidRPr="00257D9C">
        <w:rPr>
          <w:rFonts w:ascii="Times New Roman" w:hAnsi="Times New Roman"/>
          <w:sz w:val="26"/>
        </w:rPr>
        <w:t>, принимае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с </w:t>
      </w:r>
      <w:r w:rsidR="00927083" w:rsidRPr="00257D9C">
        <w:rPr>
          <w:rFonts w:ascii="Times New Roman" w:hAnsi="Times New Roman"/>
          <w:sz w:val="26"/>
        </w:rPr>
        <w:t>Продавц</w:t>
      </w:r>
      <w:r w:rsidR="002A4FF2" w:rsidRPr="00257D9C">
        <w:rPr>
          <w:rFonts w:ascii="Times New Roman" w:hAnsi="Times New Roman"/>
          <w:sz w:val="26"/>
        </w:rPr>
        <w:t>ом</w:t>
      </w:r>
      <w:r w:rsidR="00B971FE" w:rsidRPr="00257D9C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257D9C">
        <w:rPr>
          <w:rFonts w:ascii="Times New Roman" w:hAnsi="Times New Roman"/>
          <w:sz w:val="26"/>
        </w:rPr>
        <w:t>настоящей 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257D9C">
        <w:rPr>
          <w:rFonts w:ascii="Times New Roman" w:hAnsi="Times New Roman"/>
          <w:sz w:val="26"/>
        </w:rPr>
        <w:t>А</w:t>
      </w:r>
      <w:r w:rsidR="00934A8E" w:rsidRPr="00257D9C">
        <w:rPr>
          <w:rFonts w:ascii="Times New Roman" w:hAnsi="Times New Roman"/>
          <w:sz w:val="26"/>
        </w:rPr>
        <w:t>укциона несостоявшимся</w:t>
      </w:r>
      <w:r w:rsidR="002A4FF2" w:rsidRPr="00257D9C">
        <w:rPr>
          <w:rFonts w:ascii="Times New Roman" w:hAnsi="Times New Roman"/>
          <w:sz w:val="26"/>
        </w:rPr>
        <w:t>;</w:t>
      </w:r>
    </w:p>
    <w:p w14:paraId="5021FB12" w14:textId="743176A9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</w:t>
      </w:r>
      <w:r w:rsidR="00E33F60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если </w:t>
      </w:r>
      <w:r w:rsidRPr="00257D9C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 xml:space="preserve">будут лучшими после </w:t>
      </w:r>
      <w:r w:rsidRPr="00257D9C">
        <w:rPr>
          <w:rFonts w:ascii="Times New Roman" w:hAnsi="Times New Roman"/>
          <w:sz w:val="26"/>
        </w:rPr>
        <w:t xml:space="preserve">предложения / </w:t>
      </w:r>
      <w:r w:rsidR="00B971FE" w:rsidRPr="00257D9C">
        <w:rPr>
          <w:rFonts w:ascii="Times New Roman" w:hAnsi="Times New Roman"/>
          <w:sz w:val="26"/>
        </w:rPr>
        <w:t xml:space="preserve">предложений </w:t>
      </w:r>
      <w:r w:rsidRPr="00257D9C">
        <w:rPr>
          <w:rFonts w:ascii="Times New Roman" w:hAnsi="Times New Roman"/>
          <w:sz w:val="26"/>
        </w:rPr>
        <w:t>п</w:t>
      </w:r>
      <w:r w:rsidR="00B12F0B" w:rsidRPr="00257D9C">
        <w:rPr>
          <w:rFonts w:ascii="Times New Roman" w:hAnsi="Times New Roman"/>
          <w:sz w:val="26"/>
        </w:rPr>
        <w:t>обедителя</w:t>
      </w:r>
      <w:r w:rsidRPr="00257D9C">
        <w:rPr>
          <w:rFonts w:ascii="Times New Roman" w:hAnsi="Times New Roman"/>
          <w:sz w:val="26"/>
        </w:rPr>
        <w:t xml:space="preserve"> Аукциона</w:t>
      </w:r>
      <w:r w:rsidR="00B971FE" w:rsidRPr="00257D9C">
        <w:rPr>
          <w:rFonts w:ascii="Times New Roman" w:hAnsi="Times New Roman"/>
          <w:sz w:val="26"/>
        </w:rPr>
        <w:t xml:space="preserve">, а </w:t>
      </w:r>
      <w:r w:rsidRPr="00257D9C">
        <w:rPr>
          <w:rFonts w:ascii="Times New Roman" w:hAnsi="Times New Roman"/>
          <w:sz w:val="26"/>
        </w:rPr>
        <w:t>по</w:t>
      </w:r>
      <w:r w:rsidR="001E68AC" w:rsidRPr="00257D9C">
        <w:rPr>
          <w:rFonts w:ascii="Times New Roman" w:hAnsi="Times New Roman"/>
          <w:sz w:val="26"/>
        </w:rPr>
        <w:t xml:space="preserve">бедитель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B971FE" w:rsidRPr="00257D9C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</w:t>
      </w:r>
      <w:r w:rsidR="00B971FE" w:rsidRPr="00257D9C">
        <w:rPr>
          <w:rFonts w:ascii="Times New Roman" w:hAnsi="Times New Roman"/>
          <w:sz w:val="26"/>
        </w:rPr>
        <w:t>, обязуе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ся подписать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окументации</w:t>
      </w:r>
      <w:r w:rsidRPr="00257D9C">
        <w:rPr>
          <w:rFonts w:ascii="Times New Roman" w:hAnsi="Times New Roman"/>
          <w:sz w:val="26"/>
        </w:rPr>
        <w:t xml:space="preserve"> и условиями настоящей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>;</w:t>
      </w:r>
    </w:p>
    <w:p w14:paraId="3501BE4F" w14:textId="57EC4ABC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B971FE" w:rsidRPr="00257D9C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57D9C">
        <w:rPr>
          <w:rFonts w:ascii="Times New Roman" w:hAnsi="Times New Roman"/>
          <w:sz w:val="26"/>
        </w:rPr>
        <w:t>задатка</w:t>
      </w:r>
      <w:r w:rsidR="00D32C48" w:rsidRPr="00257D9C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Участнику</w:t>
      </w:r>
      <w:r w:rsidR="00B971FE" w:rsidRPr="00257D9C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57D9C">
        <w:rPr>
          <w:rFonts w:ascii="Times New Roman" w:hAnsi="Times New Roman"/>
          <w:sz w:val="26"/>
        </w:rPr>
        <w:t>Продавц</w:t>
      </w:r>
      <w:r w:rsidR="00B971FE" w:rsidRPr="00257D9C">
        <w:rPr>
          <w:rFonts w:ascii="Times New Roman" w:hAnsi="Times New Roman"/>
          <w:sz w:val="26"/>
        </w:rPr>
        <w:t>у</w:t>
      </w:r>
      <w:r w:rsidR="007164A6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в случае признания </w:t>
      </w:r>
      <w:r w:rsidRPr="00257D9C">
        <w:rPr>
          <w:rFonts w:ascii="Times New Roman" w:hAnsi="Times New Roman"/>
          <w:sz w:val="26"/>
        </w:rPr>
        <w:t>Участника п</w:t>
      </w:r>
      <w:r w:rsidR="00B12F0B" w:rsidRPr="00257D9C">
        <w:rPr>
          <w:rFonts w:ascii="Times New Roman" w:hAnsi="Times New Roman"/>
          <w:sz w:val="26"/>
        </w:rPr>
        <w:t>обедител</w:t>
      </w:r>
      <w:r w:rsidR="007164A6" w:rsidRPr="00257D9C">
        <w:rPr>
          <w:rFonts w:ascii="Times New Roman" w:hAnsi="Times New Roman"/>
          <w:sz w:val="26"/>
        </w:rPr>
        <w:t>ем</w:t>
      </w:r>
      <w:r w:rsidR="00B12F0B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7164A6" w:rsidRPr="00257D9C">
        <w:rPr>
          <w:rFonts w:ascii="Times New Roman" w:hAnsi="Times New Roman"/>
          <w:sz w:val="26"/>
        </w:rPr>
        <w:t>(</w:t>
      </w:r>
      <w:r w:rsidR="00B971FE" w:rsidRPr="00257D9C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оговора в установленных </w:t>
      </w:r>
      <w:r w:rsidRPr="00257D9C">
        <w:rPr>
          <w:rFonts w:ascii="Times New Roman" w:hAnsi="Times New Roman"/>
          <w:sz w:val="26"/>
        </w:rPr>
        <w:t xml:space="preserve">Документациях </w:t>
      </w:r>
      <w:r w:rsidR="00B971FE" w:rsidRPr="00257D9C">
        <w:rPr>
          <w:rFonts w:ascii="Times New Roman" w:hAnsi="Times New Roman"/>
          <w:sz w:val="26"/>
        </w:rPr>
        <w:t>случаях</w:t>
      </w:r>
      <w:r w:rsidR="007164A6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>, а также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в случае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="00D32C48" w:rsidRPr="00257D9C">
        <w:rPr>
          <w:rFonts w:ascii="Times New Roman" w:hAnsi="Times New Roman"/>
          <w:sz w:val="26"/>
        </w:rPr>
        <w:t>уклонения</w:t>
      </w:r>
      <w:r w:rsidRPr="00257D9C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57D9C">
        <w:rPr>
          <w:rFonts w:ascii="Times New Roman" w:hAnsi="Times New Roman"/>
          <w:sz w:val="26"/>
        </w:rPr>
        <w:t xml:space="preserve">от заключения Договора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>в установленном Документаци</w:t>
      </w:r>
      <w:r w:rsidR="007164A6" w:rsidRPr="00257D9C">
        <w:rPr>
          <w:rFonts w:ascii="Times New Roman" w:hAnsi="Times New Roman"/>
          <w:sz w:val="26"/>
        </w:rPr>
        <w:t>ей</w:t>
      </w:r>
      <w:r w:rsidR="00B971FE" w:rsidRPr="00257D9C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57D9C" w:rsidRDefault="002A4FF2" w:rsidP="002A4FF2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ообщае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257D9C">
        <w:rPr>
          <w:rFonts w:ascii="Times New Roman" w:hAnsi="Times New Roman"/>
          <w:sz w:val="26"/>
        </w:rPr>
        <w:t>Организатором (</w:t>
      </w:r>
      <w:r w:rsidR="004623BB" w:rsidRPr="00257D9C">
        <w:rPr>
          <w:rFonts w:ascii="Times New Roman" w:hAnsi="Times New Roman"/>
          <w:sz w:val="26"/>
        </w:rPr>
        <w:t>Продав</w:t>
      </w:r>
      <w:r w:rsidR="00927083" w:rsidRPr="00257D9C">
        <w:rPr>
          <w:rFonts w:ascii="Times New Roman" w:hAnsi="Times New Roman"/>
          <w:sz w:val="26"/>
        </w:rPr>
        <w:t>ц</w:t>
      </w:r>
      <w:r w:rsidR="00B971FE" w:rsidRPr="00257D9C">
        <w:rPr>
          <w:rFonts w:ascii="Times New Roman" w:hAnsi="Times New Roman"/>
          <w:sz w:val="26"/>
        </w:rPr>
        <w:t>ом</w:t>
      </w:r>
      <w:r w:rsidRPr="00257D9C">
        <w:rPr>
          <w:rFonts w:ascii="Times New Roman" w:hAnsi="Times New Roman"/>
          <w:sz w:val="26"/>
        </w:rPr>
        <w:t>)</w:t>
      </w:r>
      <w:r w:rsidR="00B971FE" w:rsidRPr="00257D9C">
        <w:rPr>
          <w:rFonts w:ascii="Times New Roman" w:hAnsi="Times New Roman"/>
          <w:sz w:val="26"/>
        </w:rPr>
        <w:t xml:space="preserve"> уполномочен</w:t>
      </w:r>
      <w:r w:rsidRPr="00257D9C">
        <w:rPr>
          <w:rFonts w:ascii="Times New Roman" w:hAnsi="Times New Roman"/>
          <w:sz w:val="26"/>
        </w:rPr>
        <w:t>о следующее лицо:</w:t>
      </w:r>
      <w:r w:rsidR="00B971FE" w:rsidRPr="00257D9C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257D9C">
        <w:rPr>
          <w:rFonts w:ascii="Times New Roman" w:hAnsi="Times New Roman"/>
          <w:sz w:val="26"/>
        </w:rPr>
        <w:t>,</w:t>
      </w:r>
    </w:p>
    <w:p w14:paraId="46A14085" w14:textId="4F9C508A" w:rsidR="00B971FE" w:rsidRPr="00257D9C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257D9C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03C74768" w:rsidR="00B971FE" w:rsidRPr="00257D9C" w:rsidRDefault="002A4FF2" w:rsidP="002A4FF2">
      <w:pPr>
        <w:tabs>
          <w:tab w:val="left" w:pos="993"/>
        </w:tabs>
      </w:pPr>
      <w:r w:rsidRPr="00257D9C">
        <w:t>которому сообщаются в</w:t>
      </w:r>
      <w:r w:rsidR="00B971FE" w:rsidRPr="00257D9C">
        <w:t>се</w:t>
      </w:r>
      <w:r w:rsidR="00987701" w:rsidRPr="00257D9C">
        <w:t xml:space="preserve"> </w:t>
      </w:r>
      <w:r w:rsidR="00B971FE" w:rsidRPr="00257D9C">
        <w:t>сведения</w:t>
      </w:r>
      <w:r w:rsidR="00400748" w:rsidRPr="00257D9C">
        <w:t>,</w:t>
      </w:r>
      <w:r w:rsidR="00B971FE" w:rsidRPr="00257D9C">
        <w:t xml:space="preserve"> </w:t>
      </w:r>
      <w:r w:rsidRPr="00257D9C">
        <w:t xml:space="preserve">и информация </w:t>
      </w:r>
      <w:r w:rsidR="00B971FE" w:rsidRPr="00257D9C">
        <w:t xml:space="preserve">о проведении </w:t>
      </w:r>
      <w:r w:rsidRPr="00257D9C">
        <w:t>А</w:t>
      </w:r>
      <w:r w:rsidR="00132443" w:rsidRPr="00257D9C">
        <w:t>укциона</w:t>
      </w:r>
      <w:r w:rsidR="00B971FE" w:rsidRPr="00257D9C">
        <w:t xml:space="preserve"> просим сообщать указанному уполномоченному лицу.</w:t>
      </w:r>
      <w:r w:rsidR="003D5369" w:rsidRPr="00257D9C">
        <w:t xml:space="preserve"> </w:t>
      </w:r>
      <w:r w:rsidRPr="00257D9C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257D9C">
        <w:t>___________</w:t>
      </w:r>
      <w:r w:rsidR="003D5369" w:rsidRPr="00257D9C">
        <w:t xml:space="preserve">___ </w:t>
      </w:r>
      <w:r w:rsidR="003D5369" w:rsidRPr="00257D9C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257D9C">
        <w:rPr>
          <w:i/>
          <w:shd w:val="clear" w:color="auto" w:fill="BFBFBF" w:themeFill="background1" w:themeFillShade="BF"/>
        </w:rPr>
        <w:t>/ ФИО Заявителя</w:t>
      </w:r>
      <w:r w:rsidR="003D5369" w:rsidRPr="00257D9C">
        <w:rPr>
          <w:i/>
          <w:shd w:val="clear" w:color="auto" w:fill="BFBFBF" w:themeFill="background1" w:themeFillShade="BF"/>
        </w:rPr>
        <w:t>)</w:t>
      </w:r>
      <w:r w:rsidR="003D5369" w:rsidRPr="00257D9C">
        <w:t>.</w:t>
      </w:r>
    </w:p>
    <w:p w14:paraId="5748036C" w14:textId="180A54E6" w:rsidR="00D32C48" w:rsidRPr="00257D9C" w:rsidRDefault="00D32C48" w:rsidP="00627AD4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lastRenderedPageBreak/>
        <w:t>удостоверя</w:t>
      </w:r>
      <w:r w:rsidR="00627AD4" w:rsidRPr="00257D9C">
        <w:rPr>
          <w:rFonts w:ascii="Times New Roman" w:hAnsi="Times New Roman"/>
          <w:sz w:val="26"/>
        </w:rPr>
        <w:t>ет</w:t>
      </w:r>
      <w:r w:rsidRPr="00257D9C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257D9C">
        <w:rPr>
          <w:rFonts w:ascii="Times New Roman" w:hAnsi="Times New Roman"/>
          <w:sz w:val="26"/>
        </w:rPr>
        <w:t>льных данных, представленных в З</w:t>
      </w:r>
      <w:r w:rsidRPr="00257D9C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257D9C" w:rsidRDefault="00184744" w:rsidP="00C22E8E">
      <w:pPr>
        <w:tabs>
          <w:tab w:val="left" w:pos="0"/>
        </w:tabs>
      </w:pPr>
    </w:p>
    <w:p w14:paraId="4B4A9D74" w14:textId="77777777" w:rsidR="00EC5F37" w:rsidRPr="00257D9C" w:rsidRDefault="00EC5F37">
      <w:bookmarkStart w:id="395" w:name="_Ref34763774"/>
      <w:r w:rsidRPr="00257D9C">
        <w:t>____________________________________</w:t>
      </w:r>
    </w:p>
    <w:p w14:paraId="08873F70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7996C6D" w14:textId="77777777" w:rsidR="00EC5F37" w:rsidRPr="00257D9C" w:rsidRDefault="00EC5F37">
      <w:r w:rsidRPr="00257D9C">
        <w:t>____________________________________</w:t>
      </w:r>
    </w:p>
    <w:p w14:paraId="63E16909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257D9C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257D9C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lastRenderedPageBreak/>
        <w:t>Инструкции по заполнению</w:t>
      </w:r>
      <w:r w:rsidR="00627AD4" w:rsidRPr="00257D9C">
        <w:rPr>
          <w:b/>
        </w:rPr>
        <w:t xml:space="preserve"> Заявки</w:t>
      </w:r>
    </w:p>
    <w:p w14:paraId="2F7C2954" w14:textId="45628643" w:rsidR="00EC5F37" w:rsidRPr="00257D9C" w:rsidRDefault="004623BB" w:rsidP="006020B3">
      <w:pPr>
        <w:pStyle w:val="a0"/>
      </w:pPr>
      <w:r w:rsidRPr="00257D9C">
        <w:t>Заявку</w:t>
      </w:r>
      <w:r w:rsidR="00EC5F37" w:rsidRPr="00257D9C">
        <w:t xml:space="preserve"> следует оформить на официальном бланке </w:t>
      </w:r>
      <w:r w:rsidR="00627AD4" w:rsidRPr="00257D9C">
        <w:t>Заявителя</w:t>
      </w:r>
      <w:r w:rsidR="00210BE0" w:rsidRPr="00257D9C">
        <w:t xml:space="preserve"> / Участника</w:t>
      </w:r>
      <w:r w:rsidR="00627AD4" w:rsidRPr="00257D9C">
        <w:t>, если применимо. Заявитель</w:t>
      </w:r>
      <w:r w:rsidR="00EC5F37" w:rsidRPr="00257D9C">
        <w:t xml:space="preserve"> </w:t>
      </w:r>
      <w:r w:rsidR="00210BE0" w:rsidRPr="00257D9C">
        <w:t xml:space="preserve">/ Участник </w:t>
      </w:r>
      <w:r w:rsidR="00627AD4" w:rsidRPr="00257D9C">
        <w:t xml:space="preserve">самостоятельно </w:t>
      </w:r>
      <w:r w:rsidR="00EC5F37" w:rsidRPr="00257D9C">
        <w:t xml:space="preserve">присваивает </w:t>
      </w:r>
      <w:r w:rsidR="00627AD4" w:rsidRPr="00257D9C">
        <w:t>З</w:t>
      </w:r>
      <w:r w:rsidRPr="00257D9C">
        <w:t>аявке</w:t>
      </w:r>
      <w:r w:rsidR="00EC5F37" w:rsidRPr="00257D9C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257D9C" w:rsidRDefault="00627AD4" w:rsidP="006020B3">
      <w:pPr>
        <w:pStyle w:val="a0"/>
      </w:pPr>
      <w:r w:rsidRPr="00257D9C">
        <w:t xml:space="preserve">Заявитель </w:t>
      </w:r>
      <w:r w:rsidR="00210BE0" w:rsidRPr="00257D9C">
        <w:t xml:space="preserve">/ Участник </w:t>
      </w:r>
      <w:r w:rsidR="00EC5F37" w:rsidRPr="00257D9C">
        <w:t xml:space="preserve">должен указать свое </w:t>
      </w:r>
      <w:r w:rsidRPr="00257D9C">
        <w:t xml:space="preserve">ФИО или </w:t>
      </w:r>
      <w:r w:rsidR="00EC5F37" w:rsidRPr="00257D9C">
        <w:t xml:space="preserve">полное наименование (с указанием организационно-правовой формы) и </w:t>
      </w:r>
      <w:r w:rsidRPr="00257D9C">
        <w:t xml:space="preserve">адрес регистрации или </w:t>
      </w:r>
      <w:r w:rsidR="002E6899" w:rsidRPr="00257D9C">
        <w:t>мест</w:t>
      </w:r>
      <w:r w:rsidR="00273A92" w:rsidRPr="00257D9C">
        <w:t>о</w:t>
      </w:r>
      <w:r w:rsidR="00C22E8E" w:rsidRPr="00257D9C">
        <w:t xml:space="preserve"> </w:t>
      </w:r>
      <w:r w:rsidR="002E6899" w:rsidRPr="00257D9C">
        <w:t>нахождения</w:t>
      </w:r>
      <w:r w:rsidR="00D613D7" w:rsidRPr="00257D9C">
        <w:t>, ИНН, КПП, ОГРН</w:t>
      </w:r>
      <w:r w:rsidRPr="00257D9C">
        <w:t>, что применимо</w:t>
      </w:r>
      <w:r w:rsidR="00EC5F37" w:rsidRPr="00257D9C">
        <w:t>.</w:t>
      </w:r>
    </w:p>
    <w:p w14:paraId="4FC91C55" w14:textId="7A5AB691" w:rsidR="00EC5F37" w:rsidRPr="00257D9C" w:rsidRDefault="004623BB" w:rsidP="00502978">
      <w:pPr>
        <w:pStyle w:val="a0"/>
      </w:pPr>
      <w:r w:rsidRPr="00257D9C">
        <w:t xml:space="preserve">Заявка на участие в </w:t>
      </w:r>
      <w:r w:rsidR="00627AD4" w:rsidRPr="00257D9C">
        <w:t>А</w:t>
      </w:r>
      <w:r w:rsidRPr="00257D9C">
        <w:t>укционе</w:t>
      </w:r>
      <w:r w:rsidR="00502978" w:rsidRPr="00257D9C">
        <w:t xml:space="preserve"> </w:t>
      </w:r>
      <w:r w:rsidR="00EC5F37" w:rsidRPr="00257D9C">
        <w:t>должн</w:t>
      </w:r>
      <w:r w:rsidRPr="00257D9C">
        <w:t>а</w:t>
      </w:r>
      <w:r w:rsidR="00EC5F37" w:rsidRPr="00257D9C">
        <w:t xml:space="preserve"> быть подписан</w:t>
      </w:r>
      <w:r w:rsidRPr="00257D9C">
        <w:t>а</w:t>
      </w:r>
      <w:r w:rsidR="00EC5F37" w:rsidRPr="00257D9C">
        <w:t xml:space="preserve"> и скреплен</w:t>
      </w:r>
      <w:r w:rsidRPr="00257D9C">
        <w:t>а</w:t>
      </w:r>
      <w:r w:rsidR="00EC5F37" w:rsidRPr="00257D9C">
        <w:t xml:space="preserve"> печатью </w:t>
      </w:r>
      <w:r w:rsidR="00C22E8E" w:rsidRPr="00257D9C">
        <w:t>(при наличии)</w:t>
      </w:r>
      <w:r w:rsidR="00EC5F37" w:rsidRPr="00257D9C">
        <w:t>.</w:t>
      </w:r>
    </w:p>
    <w:p w14:paraId="7150BB26" w14:textId="77777777" w:rsidR="00EC5F37" w:rsidRPr="00257D9C" w:rsidRDefault="00EC5F37" w:rsidP="003C614A">
      <w:pPr>
        <w:ind w:right="140"/>
      </w:pPr>
    </w:p>
    <w:p w14:paraId="23E4FBFD" w14:textId="21435909" w:rsidR="001D3538" w:rsidRPr="00257D9C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6" w:name="_Ref524517014"/>
      <w:bookmarkEnd w:id="395"/>
      <w:r w:rsidRPr="00257D9C">
        <w:rPr>
          <w:b/>
        </w:rPr>
        <w:lastRenderedPageBreak/>
        <w:t xml:space="preserve">Форма </w:t>
      </w:r>
      <w:r w:rsidR="00245FA3" w:rsidRPr="00257D9C">
        <w:rPr>
          <w:b/>
        </w:rPr>
        <w:t>согласи</w:t>
      </w:r>
      <w:r w:rsidR="008D144C" w:rsidRPr="00257D9C">
        <w:rPr>
          <w:b/>
        </w:rPr>
        <w:t>я</w:t>
      </w:r>
      <w:r w:rsidR="00245FA3" w:rsidRPr="00257D9C">
        <w:rPr>
          <w:b/>
        </w:rPr>
        <w:t xml:space="preserve"> Заявителя на приобретение предмета продажи</w:t>
      </w:r>
      <w:bookmarkEnd w:id="396"/>
    </w:p>
    <w:p w14:paraId="22A3CEC9" w14:textId="77777777" w:rsidR="001D3538" w:rsidRPr="00257D9C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257D9C" w:rsidRDefault="001D3538" w:rsidP="001D3538">
      <w:pPr>
        <w:ind w:right="5243"/>
      </w:pPr>
    </w:p>
    <w:p w14:paraId="2BFF5A1B" w14:textId="77777777" w:rsidR="001D3538" w:rsidRPr="00257D9C" w:rsidRDefault="001D3538" w:rsidP="001D3538">
      <w:pPr>
        <w:ind w:right="5243"/>
      </w:pPr>
      <w:r w:rsidRPr="00257D9C">
        <w:t>«_____» _______________ года</w:t>
      </w:r>
    </w:p>
    <w:p w14:paraId="7E309805" w14:textId="77777777" w:rsidR="001D3538" w:rsidRPr="00257D9C" w:rsidRDefault="001D3538" w:rsidP="001D3538">
      <w:pPr>
        <w:ind w:right="5243"/>
      </w:pPr>
      <w:r w:rsidRPr="00257D9C">
        <w:t>№________________________</w:t>
      </w:r>
    </w:p>
    <w:p w14:paraId="2944F7D5" w14:textId="77777777" w:rsidR="001D3538" w:rsidRPr="00257D9C" w:rsidRDefault="001D3538" w:rsidP="001D3538">
      <w:pPr>
        <w:ind w:right="5243"/>
      </w:pPr>
    </w:p>
    <w:p w14:paraId="55E479EC" w14:textId="07E6E85B" w:rsidR="001D3538" w:rsidRPr="00257D9C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257D9C" w:rsidRDefault="001D3538" w:rsidP="001D3538">
      <w:pPr>
        <w:jc w:val="center"/>
      </w:pPr>
    </w:p>
    <w:p w14:paraId="56AA0EC9" w14:textId="06531CCB" w:rsidR="00627AD4" w:rsidRPr="00257D9C" w:rsidRDefault="00627AD4" w:rsidP="00E60A9B">
      <w:pPr>
        <w:ind w:left="-567" w:right="-427" w:firstLine="1134"/>
      </w:pPr>
      <w:r w:rsidRPr="00257D9C">
        <w:t>Изучив Извещение о проведении Аукциона на повышение на право заключения договору купли-продажи имущества</w:t>
      </w:r>
      <w:r w:rsidR="00845C46" w:rsidRPr="00257D9C">
        <w:t xml:space="preserve"> ПАО «Красноярскэнергосбыт» </w:t>
      </w:r>
      <w:r w:rsidRPr="00257D9C">
        <w:t xml:space="preserve">и Документацию о продаже имущества </w:t>
      </w:r>
      <w:r w:rsidR="00845C46" w:rsidRPr="00257D9C">
        <w:t>ПАО «Красноярскэнергосбыт»</w:t>
      </w:r>
      <w:r w:rsidRPr="00257D9C">
        <w:t xml:space="preserve">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63442D4D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98ACB33" w14:textId="77777777" w:rsidR="00627AD4" w:rsidRPr="00257D9C" w:rsidRDefault="00627AD4" w:rsidP="00627AD4">
      <w:r w:rsidRPr="00257D9C">
        <w:t>находящийся / зарегистрированный по адресу:</w:t>
      </w:r>
    </w:p>
    <w:p w14:paraId="6CA23067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2527C732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 / адрес регистрации Заявителя)</w:t>
      </w:r>
    </w:p>
    <w:p w14:paraId="35583BE5" w14:textId="6D30EFB4" w:rsidR="00033C92" w:rsidRPr="00257D9C" w:rsidRDefault="00627AD4" w:rsidP="00E60A9B">
      <w:pPr>
        <w:ind w:left="-567" w:firstLine="1134"/>
      </w:pPr>
      <w:r w:rsidRPr="00257D9C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E60A9B" w:rsidRPr="00257D9C">
        <w:t xml:space="preserve">ПАО «Красноярскэнергосбыт» </w:t>
      </w:r>
      <w:r w:rsidRPr="00257D9C">
        <w:t xml:space="preserve">________________ </w:t>
      </w:r>
      <w:r w:rsidR="00E95011" w:rsidRPr="00257D9C">
        <w:rPr>
          <w:i/>
          <w:shd w:val="clear" w:color="auto" w:fill="FFFF99"/>
        </w:rPr>
        <w:t>(</w:t>
      </w:r>
      <w:r w:rsidRPr="00257D9C">
        <w:rPr>
          <w:i/>
          <w:shd w:val="clear" w:color="auto" w:fill="FFFF99"/>
        </w:rPr>
        <w:t xml:space="preserve">указывается </w:t>
      </w:r>
      <w:r w:rsidR="00E95011" w:rsidRPr="00257D9C">
        <w:rPr>
          <w:i/>
          <w:shd w:val="clear" w:color="auto" w:fill="FFFF99"/>
        </w:rPr>
        <w:t>Предмет продажи (Предмет Договора)</w:t>
      </w:r>
      <w:r w:rsidR="00E95011" w:rsidRPr="00257D9C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257D9C" w:rsidRDefault="007D5454" w:rsidP="00E95011">
      <w:bookmarkStart w:id="397" w:name="_Toc515659240"/>
      <w:bookmarkStart w:id="398" w:name="_Toc515659241"/>
      <w:bookmarkStart w:id="399" w:name="_Toc515659242"/>
      <w:bookmarkStart w:id="400" w:name="_Toc515659243"/>
      <w:bookmarkStart w:id="401" w:name="_Toc515659244"/>
      <w:bookmarkStart w:id="402" w:name="_Toc515659245"/>
      <w:bookmarkStart w:id="403" w:name="_Toc515659246"/>
      <w:bookmarkStart w:id="404" w:name="_Toc515659247"/>
      <w:bookmarkStart w:id="405" w:name="_Toc515659248"/>
      <w:bookmarkStart w:id="406" w:name="_Toc515659249"/>
      <w:bookmarkStart w:id="407" w:name="_Toc515659250"/>
      <w:bookmarkStart w:id="408" w:name="_Toc515659251"/>
      <w:bookmarkStart w:id="409" w:name="_Toc515659252"/>
      <w:bookmarkStart w:id="410" w:name="_Toc515659253"/>
      <w:bookmarkStart w:id="411" w:name="_Toc515659254"/>
      <w:bookmarkStart w:id="412" w:name="_Toc515659255"/>
      <w:bookmarkStart w:id="413" w:name="_Toc515659256"/>
      <w:bookmarkStart w:id="414" w:name="_Toc515659257"/>
      <w:bookmarkStart w:id="415" w:name="_Toc515659258"/>
      <w:bookmarkStart w:id="416" w:name="_Toc515659259"/>
      <w:bookmarkStart w:id="417" w:name="_Toc515659308"/>
      <w:bookmarkStart w:id="418" w:name="_Toc515659320"/>
      <w:bookmarkStart w:id="419" w:name="_Toc515659363"/>
      <w:bookmarkStart w:id="420" w:name="_Toc515659364"/>
      <w:bookmarkStart w:id="421" w:name="_Toc515659365"/>
      <w:bookmarkStart w:id="422" w:name="_Toc515659366"/>
      <w:bookmarkStart w:id="423" w:name="_Toc515659367"/>
      <w:bookmarkStart w:id="424" w:name="_Toc515659368"/>
      <w:bookmarkStart w:id="425" w:name="_Toc515659369"/>
      <w:bookmarkStart w:id="426" w:name="_Toc515659370"/>
      <w:bookmarkStart w:id="427" w:name="_Toc515659371"/>
      <w:bookmarkStart w:id="428" w:name="_Toc515659372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</w:p>
    <w:p w14:paraId="452BD7FD" w14:textId="77777777" w:rsidR="00E95011" w:rsidRPr="00257D9C" w:rsidRDefault="00E95011" w:rsidP="00E95011"/>
    <w:p w14:paraId="1D9347D4" w14:textId="77777777" w:rsidR="00E95011" w:rsidRPr="00257D9C" w:rsidRDefault="00E95011" w:rsidP="00E95011">
      <w:r w:rsidRPr="00257D9C">
        <w:t>____________________________________</w:t>
      </w:r>
    </w:p>
    <w:p w14:paraId="3637455E" w14:textId="77777777" w:rsidR="00E95011" w:rsidRPr="00257D9C" w:rsidRDefault="00E95011" w:rsidP="00E95011">
      <w:pPr>
        <w:ind w:left="1134" w:right="3684" w:firstLine="567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016CE737" w14:textId="77777777" w:rsidR="00E95011" w:rsidRPr="00257D9C" w:rsidRDefault="00E95011" w:rsidP="00E95011">
      <w:r w:rsidRPr="00257D9C">
        <w:t>____________________________________</w:t>
      </w:r>
    </w:p>
    <w:p w14:paraId="49EEE812" w14:textId="77777777" w:rsidR="00E95011" w:rsidRPr="00257D9C" w:rsidRDefault="00E95011" w:rsidP="00E95011">
      <w:pPr>
        <w:ind w:right="3684" w:firstLine="567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E09EB43" w14:textId="77777777" w:rsidR="00E95011" w:rsidRPr="00257D9C" w:rsidRDefault="00E95011" w:rsidP="00E95011"/>
    <w:p w14:paraId="32129E3A" w14:textId="77777777" w:rsidR="00E95011" w:rsidRPr="00257D9C" w:rsidRDefault="000F078C" w:rsidP="00E9501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9" w:name="_Toc502257230"/>
      <w:bookmarkStart w:id="430" w:name="_Toc502257231"/>
      <w:bookmarkStart w:id="431" w:name="_Toc502257232"/>
      <w:bookmarkStart w:id="432" w:name="_Toc502257233"/>
      <w:bookmarkStart w:id="433" w:name="_Toc502257234"/>
      <w:bookmarkStart w:id="434" w:name="_Toc502257235"/>
      <w:bookmarkStart w:id="435" w:name="_Toc502257236"/>
      <w:bookmarkStart w:id="436" w:name="_Toc502257237"/>
      <w:bookmarkStart w:id="437" w:name="_Toc502257238"/>
      <w:bookmarkStart w:id="438" w:name="_Toc502257239"/>
      <w:bookmarkStart w:id="439" w:name="_Toc502257240"/>
      <w:bookmarkStart w:id="440" w:name="_Toc502257241"/>
      <w:bookmarkStart w:id="441" w:name="_Toc502257242"/>
      <w:bookmarkStart w:id="442" w:name="_Toc502257243"/>
      <w:bookmarkStart w:id="443" w:name="_Toc502257244"/>
      <w:bookmarkStart w:id="444" w:name="_Toc502257245"/>
      <w:bookmarkStart w:id="445" w:name="_Toc502257246"/>
      <w:bookmarkStart w:id="446" w:name="_Toc502257247"/>
      <w:bookmarkStart w:id="447" w:name="_Toc502257248"/>
      <w:bookmarkStart w:id="448" w:name="_Toc502257249"/>
      <w:bookmarkStart w:id="449" w:name="_Toc501038136"/>
      <w:bookmarkStart w:id="450" w:name="_Toc502257250"/>
      <w:bookmarkStart w:id="451" w:name="_Toc501038137"/>
      <w:bookmarkStart w:id="452" w:name="_Toc502257251"/>
      <w:bookmarkStart w:id="453" w:name="_Toc58750387"/>
      <w:bookmarkStart w:id="454" w:name="_Ref324332092"/>
      <w:bookmarkStart w:id="455" w:name="_Ref384123551"/>
      <w:bookmarkStart w:id="456" w:name="_Ref384123555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r w:rsidRPr="00257D9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</w:t>
      </w:r>
      <w:r w:rsidR="00E95011" w:rsidRPr="00257D9C">
        <w:rPr>
          <w:rFonts w:ascii="Times New Roman" w:hAnsi="Times New Roman"/>
          <w:sz w:val="28"/>
          <w:szCs w:val="28"/>
        </w:rPr>
        <w:t>А</w:t>
      </w:r>
      <w:r w:rsidRPr="00257D9C">
        <w:rPr>
          <w:rFonts w:ascii="Times New Roman" w:hAnsi="Times New Roman"/>
          <w:sz w:val="28"/>
          <w:szCs w:val="28"/>
        </w:rPr>
        <w:t xml:space="preserve">укциона на повышение </w:t>
      </w:r>
      <w:r w:rsidR="00B67EF8" w:rsidRPr="00257D9C">
        <w:rPr>
          <w:rFonts w:ascii="Times New Roman" w:hAnsi="Times New Roman"/>
          <w:sz w:val="28"/>
          <w:szCs w:val="28"/>
        </w:rPr>
        <w:br/>
      </w:r>
      <w:r w:rsidR="00E95011" w:rsidRPr="00257D9C">
        <w:rPr>
          <w:rFonts w:ascii="Times New Roman" w:hAnsi="Times New Roman"/>
          <w:sz w:val="28"/>
          <w:szCs w:val="28"/>
        </w:rPr>
        <w:t xml:space="preserve">на право заключения договора купли-продажи </w:t>
      </w:r>
      <w:r w:rsidRPr="00257D9C">
        <w:rPr>
          <w:rFonts w:ascii="Times New Roman" w:hAnsi="Times New Roman"/>
          <w:sz w:val="28"/>
          <w:szCs w:val="28"/>
        </w:rPr>
        <w:t>имущества</w:t>
      </w:r>
      <w:bookmarkEnd w:id="453"/>
      <w:r w:rsidR="00B67EF8" w:rsidRPr="00257D9C">
        <w:rPr>
          <w:rFonts w:ascii="Times New Roman" w:hAnsi="Times New Roman"/>
          <w:sz w:val="28"/>
          <w:szCs w:val="28"/>
        </w:rPr>
        <w:t xml:space="preserve"> </w:t>
      </w:r>
    </w:p>
    <w:p w14:paraId="5F5EB32B" w14:textId="55B226BF" w:rsidR="000F078C" w:rsidRPr="00257D9C" w:rsidRDefault="00B67EF8" w:rsidP="00E9501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57" w:name="_Toc58750388"/>
      <w:r w:rsidRPr="00257D9C">
        <w:rPr>
          <w:rFonts w:ascii="Times New Roman" w:hAnsi="Times New Roman"/>
          <w:sz w:val="28"/>
          <w:szCs w:val="28"/>
        </w:rPr>
        <w:t>ПАО</w:t>
      </w:r>
      <w:bookmarkEnd w:id="457"/>
      <w:r w:rsidR="009C613B" w:rsidRPr="00257D9C">
        <w:rPr>
          <w:rFonts w:ascii="Times New Roman" w:hAnsi="Times New Roman"/>
          <w:sz w:val="28"/>
          <w:szCs w:val="28"/>
        </w:rPr>
        <w:t xml:space="preserve"> «Красноярскэнергосбыт»</w:t>
      </w:r>
    </w:p>
    <w:tbl>
      <w:tblPr>
        <w:tblpPr w:leftFromText="180" w:rightFromText="180" w:vertAnchor="text" w:tblpY="1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21"/>
      </w:tblGrid>
      <w:tr w:rsidR="000F078C" w:rsidRPr="00257D9C" w14:paraId="7A552ED5" w14:textId="77777777" w:rsidTr="00E97A82">
        <w:tc>
          <w:tcPr>
            <w:tcW w:w="817" w:type="dxa"/>
            <w:vAlign w:val="center"/>
          </w:tcPr>
          <w:p w14:paraId="4F0C60D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№</w:t>
            </w:r>
            <w:r w:rsidRPr="00257D9C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28EC31B6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Наименование</w:t>
            </w:r>
          </w:p>
        </w:tc>
        <w:tc>
          <w:tcPr>
            <w:tcW w:w="6021" w:type="dxa"/>
            <w:vAlign w:val="center"/>
          </w:tcPr>
          <w:p w14:paraId="083BD489" w14:textId="77777777" w:rsidR="000F078C" w:rsidRPr="00257D9C" w:rsidRDefault="000F078C" w:rsidP="00E97A82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Содержание пункта Извещения</w:t>
            </w:r>
          </w:p>
        </w:tc>
      </w:tr>
      <w:tr w:rsidR="000F078C" w:rsidRPr="00257D9C" w14:paraId="7E6D7635" w14:textId="77777777" w:rsidTr="00E97A82">
        <w:tc>
          <w:tcPr>
            <w:tcW w:w="817" w:type="dxa"/>
          </w:tcPr>
          <w:p w14:paraId="30F2A1E2" w14:textId="77777777" w:rsidR="000F078C" w:rsidRPr="00257D9C" w:rsidRDefault="000F078C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739225B" w14:textId="77777777" w:rsidR="000F078C" w:rsidRPr="00257D9C" w:rsidRDefault="000F078C" w:rsidP="00E97A82">
            <w:pPr>
              <w:widowControl w:val="0"/>
              <w:jc w:val="left"/>
              <w:rPr>
                <w:b/>
              </w:rPr>
            </w:pPr>
            <w:r w:rsidRPr="00257D9C">
              <w:t>Способ продажи</w:t>
            </w:r>
          </w:p>
        </w:tc>
        <w:tc>
          <w:tcPr>
            <w:tcW w:w="6021" w:type="dxa"/>
          </w:tcPr>
          <w:p w14:paraId="15E7F34C" w14:textId="77777777" w:rsidR="000F078C" w:rsidRPr="00257D9C" w:rsidRDefault="000F078C" w:rsidP="00E97A82">
            <w:pPr>
              <w:widowControl w:val="0"/>
              <w:spacing w:after="120"/>
            </w:pPr>
            <w:r w:rsidRPr="00257D9C">
              <w:t>Аукцион на повышение (далее также – аукцион)</w:t>
            </w:r>
          </w:p>
        </w:tc>
      </w:tr>
      <w:tr w:rsidR="00845C46" w:rsidRPr="00257D9C" w14:paraId="4000DB5D" w14:textId="77777777" w:rsidTr="00E97A82">
        <w:tc>
          <w:tcPr>
            <w:tcW w:w="817" w:type="dxa"/>
          </w:tcPr>
          <w:p w14:paraId="485CDA0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D24DAF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Продавец </w:t>
            </w:r>
          </w:p>
        </w:tc>
        <w:tc>
          <w:tcPr>
            <w:tcW w:w="6021" w:type="dxa"/>
          </w:tcPr>
          <w:p w14:paraId="59629066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54A7CA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059C3C0E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55B89976" w14:textId="5A85F649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</w:rPr>
              <w:t>yurinaag@kes.esc-rushydro.ru</w:t>
            </w:r>
          </w:p>
          <w:p w14:paraId="61EF9A57" w14:textId="7232DA1E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69F61B25" w14:textId="77777777" w:rsidTr="00E97A82">
        <w:tc>
          <w:tcPr>
            <w:tcW w:w="817" w:type="dxa"/>
          </w:tcPr>
          <w:p w14:paraId="7BEC5DDE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8" w:name="_Ref514805111"/>
          </w:p>
        </w:tc>
        <w:bookmarkEnd w:id="458"/>
        <w:tc>
          <w:tcPr>
            <w:tcW w:w="2552" w:type="dxa"/>
          </w:tcPr>
          <w:p w14:paraId="35D9FABF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Организатор продажи </w:t>
            </w:r>
          </w:p>
        </w:tc>
        <w:tc>
          <w:tcPr>
            <w:tcW w:w="6021" w:type="dxa"/>
          </w:tcPr>
          <w:p w14:paraId="35E53C5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3649DC6F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A9A5295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D5F0A2E" w14:textId="009816C4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yurinaag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@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-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r w:rsidR="001C6C2E" w:rsidRPr="001C6C2E">
              <w:rPr>
                <w:b w:val="0"/>
                <w:snapToGrid w:val="0"/>
                <w:sz w:val="26"/>
                <w:szCs w:val="26"/>
              </w:rPr>
              <w:t>.</w:t>
            </w:r>
            <w:r w:rsidR="001C6C2E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</w:p>
          <w:p w14:paraId="00B63AB0" w14:textId="625918E2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Контактный телефон: </w:t>
            </w:r>
            <w:r w:rsidR="00C55398" w:rsidRPr="00257D9C">
              <w:t>+7 913-520-16-71</w:t>
            </w:r>
          </w:p>
        </w:tc>
      </w:tr>
      <w:tr w:rsidR="00845C46" w:rsidRPr="00257D9C" w14:paraId="035AB1E6" w14:textId="77777777" w:rsidTr="00E97A82">
        <w:tc>
          <w:tcPr>
            <w:tcW w:w="817" w:type="dxa"/>
          </w:tcPr>
          <w:p w14:paraId="217C56E7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59" w:name="_Ref514805119"/>
          </w:p>
        </w:tc>
        <w:bookmarkEnd w:id="459"/>
        <w:tc>
          <w:tcPr>
            <w:tcW w:w="2552" w:type="dxa"/>
          </w:tcPr>
          <w:p w14:paraId="3A1E8F8B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Представитель Организатора продажи</w:t>
            </w:r>
          </w:p>
        </w:tc>
        <w:tc>
          <w:tcPr>
            <w:tcW w:w="6021" w:type="dxa"/>
          </w:tcPr>
          <w:p w14:paraId="7C1D24FE" w14:textId="1B27FD72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EC0636">
              <w:rPr>
                <w:b w:val="0"/>
                <w:snapToGrid w:val="0"/>
                <w:sz w:val="26"/>
                <w:szCs w:val="26"/>
              </w:rPr>
              <w:t>Юрина Алена Геннадьевна</w:t>
            </w:r>
          </w:p>
          <w:p w14:paraId="05213111" w14:textId="530D4A8E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z w:val="26"/>
              </w:rPr>
              <w:t>+7 913-520-16-71</w:t>
            </w:r>
          </w:p>
          <w:p w14:paraId="4BA490FA" w14:textId="61D6D3FA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Адрес электронной почты: </w:t>
            </w:r>
            <w:hyperlink r:id="rId10" w:history="1">
              <w:r w:rsidR="001C6C2E">
                <w:rPr>
                  <w:rStyle w:val="a8"/>
                  <w:lang w:val="en-US"/>
                </w:rPr>
                <w:t>yurinaag</w:t>
              </w:r>
              <w:r w:rsidR="001C6C2E" w:rsidRPr="001C6C2E">
                <w:rPr>
                  <w:rStyle w:val="a8"/>
                </w:rPr>
                <w:t>@</w:t>
              </w:r>
              <w:r w:rsidR="001C6C2E">
                <w:rPr>
                  <w:rStyle w:val="a8"/>
                  <w:lang w:val="en-US"/>
                </w:rPr>
                <w:t>kes</w:t>
              </w:r>
              <w:r w:rsidR="001C6C2E" w:rsidRPr="001C6C2E">
                <w:rPr>
                  <w:rStyle w:val="a8"/>
                </w:rPr>
                <w:t>.</w:t>
              </w:r>
              <w:r w:rsidR="001C6C2E">
                <w:rPr>
                  <w:rStyle w:val="a8"/>
                  <w:lang w:val="en-US"/>
                </w:rPr>
                <w:t>esc</w:t>
              </w:r>
              <w:r w:rsidR="001C6C2E" w:rsidRPr="001C6C2E">
                <w:rPr>
                  <w:rStyle w:val="a8"/>
                </w:rPr>
                <w:t>-</w:t>
              </w:r>
              <w:r w:rsidR="001C6C2E">
                <w:rPr>
                  <w:rStyle w:val="a8"/>
                  <w:lang w:val="en-US"/>
                </w:rPr>
                <w:t>rushydro</w:t>
              </w:r>
              <w:r w:rsidR="001C6C2E" w:rsidRPr="001C6C2E">
                <w:rPr>
                  <w:rStyle w:val="a8"/>
                </w:rPr>
                <w:t>.</w:t>
              </w:r>
              <w:r w:rsidR="001C6C2E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845C46" w:rsidRPr="00257D9C" w14:paraId="2DFCE9F2" w14:textId="77777777" w:rsidTr="00E97A82">
        <w:tc>
          <w:tcPr>
            <w:tcW w:w="817" w:type="dxa"/>
          </w:tcPr>
          <w:p w14:paraId="49676752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0" w:name="_Ref514805016"/>
          </w:p>
        </w:tc>
        <w:bookmarkEnd w:id="460"/>
        <w:tc>
          <w:tcPr>
            <w:tcW w:w="2552" w:type="dxa"/>
          </w:tcPr>
          <w:p w14:paraId="1EF3996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Наименование и адрес ЭТП</w:t>
            </w:r>
          </w:p>
        </w:tc>
        <w:tc>
          <w:tcPr>
            <w:tcW w:w="6021" w:type="dxa"/>
          </w:tcPr>
          <w:p w14:paraId="0A16F68B" w14:textId="17A6C355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Электронная торговая площадка</w:t>
            </w:r>
            <w:r w:rsidR="0050221F" w:rsidRPr="00257D9C">
              <w:t xml:space="preserve"> Российский аукционный дом, </w:t>
            </w:r>
            <w:r w:rsidR="0050221F" w:rsidRPr="00257D9C">
              <w:rPr>
                <w:rStyle w:val="a8"/>
              </w:rPr>
              <w:t>lot-online.ru</w:t>
            </w:r>
            <w:r w:rsidR="0050221F" w:rsidRPr="00257D9C">
              <w:t>.</w:t>
            </w:r>
          </w:p>
        </w:tc>
      </w:tr>
      <w:tr w:rsidR="00845C46" w:rsidRPr="00257D9C" w14:paraId="5A23D2BF" w14:textId="77777777" w:rsidTr="00E97A82">
        <w:tc>
          <w:tcPr>
            <w:tcW w:w="817" w:type="dxa"/>
          </w:tcPr>
          <w:p w14:paraId="5AA7C3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0FAFAE7" w14:textId="29E1BCB3" w:rsidR="00845C46" w:rsidRPr="00257D9C" w:rsidRDefault="00845C46" w:rsidP="00E97A82">
            <w:pPr>
              <w:widowControl w:val="0"/>
              <w:jc w:val="left"/>
              <w:rPr>
                <w:b/>
              </w:rPr>
            </w:pPr>
            <w:r w:rsidRPr="00257D9C">
              <w:t>Предмет продажи</w:t>
            </w:r>
          </w:p>
        </w:tc>
        <w:tc>
          <w:tcPr>
            <w:tcW w:w="6021" w:type="dxa"/>
          </w:tcPr>
          <w:p w14:paraId="1121D638" w14:textId="452B26DD" w:rsidR="00845C46" w:rsidRPr="00257D9C" w:rsidRDefault="00400748" w:rsidP="00E97A82">
            <w:pPr>
              <w:widowControl w:val="0"/>
              <w:spacing w:after="120"/>
              <w:rPr>
                <w:b/>
              </w:rPr>
            </w:pPr>
            <w:r w:rsidRPr="00257D9C">
              <w:t xml:space="preserve">Купля-продажа </w:t>
            </w:r>
            <w:r w:rsidR="00961D41">
              <w:t>нежилого</w:t>
            </w:r>
            <w:r w:rsidR="0095562A" w:rsidRPr="00257D9C">
              <w:t xml:space="preserve"> </w:t>
            </w:r>
            <w:r w:rsidRPr="00257D9C">
              <w:t>здания</w:t>
            </w:r>
            <w:r w:rsidR="00F4417A" w:rsidRPr="00257D9C">
              <w:t xml:space="preserve"> (с движимым имуществом)</w:t>
            </w:r>
            <w:r w:rsidRPr="00257D9C">
              <w:t xml:space="preserve">, по адресу </w:t>
            </w:r>
            <w:r w:rsidR="00E83C23">
              <w:t xml:space="preserve">Россия, Красноярский край, </w:t>
            </w:r>
            <w:proofErr w:type="spellStart"/>
            <w:r w:rsidR="00E83C23">
              <w:t>Большемуртинский</w:t>
            </w:r>
            <w:proofErr w:type="spellEnd"/>
            <w:r w:rsidR="00E83C23">
              <w:t xml:space="preserve"> район, </w:t>
            </w:r>
            <w:proofErr w:type="spellStart"/>
            <w:r w:rsidR="00E83C23">
              <w:t>пгт</w:t>
            </w:r>
            <w:proofErr w:type="spellEnd"/>
            <w:r w:rsidR="00E83C23">
              <w:t xml:space="preserve"> Большая Мурта, ул. </w:t>
            </w:r>
            <w:proofErr w:type="spellStart"/>
            <w:r w:rsidR="00E83C23">
              <w:t>Токмакова</w:t>
            </w:r>
            <w:proofErr w:type="spellEnd"/>
            <w:r w:rsidR="00E83C23">
              <w:t>, 1</w:t>
            </w:r>
            <w:r w:rsidRPr="00257D9C">
              <w:rPr>
                <w:color w:val="000000" w:themeColor="text1"/>
              </w:rPr>
              <w:t xml:space="preserve"> (кадастровый номер</w:t>
            </w:r>
            <w:r w:rsidR="00F75369" w:rsidRPr="00257D9C">
              <w:rPr>
                <w:color w:val="000000" w:themeColor="text1"/>
              </w:rPr>
              <w:t>:</w:t>
            </w:r>
            <w:r w:rsidRPr="00257D9C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здание </w:t>
            </w:r>
            <w:r w:rsidR="00961D41">
              <w:rPr>
                <w:color w:val="000000" w:themeColor="text1"/>
              </w:rPr>
              <w:t>24:08:1802012:174</w:t>
            </w:r>
            <w:r w:rsidR="00F75369" w:rsidRPr="00257D9C">
              <w:rPr>
                <w:color w:val="000000" w:themeColor="text1"/>
              </w:rPr>
              <w:t>;</w:t>
            </w:r>
            <w:r w:rsidR="00C06DC3">
              <w:rPr>
                <w:color w:val="000000" w:themeColor="text1"/>
              </w:rPr>
              <w:t xml:space="preserve"> </w:t>
            </w:r>
            <w:r w:rsidR="00F75369" w:rsidRPr="00257D9C">
              <w:rPr>
                <w:color w:val="000000" w:themeColor="text1"/>
              </w:rPr>
              <w:t xml:space="preserve">земельный участок </w:t>
            </w:r>
            <w:r w:rsidR="00961D41">
              <w:rPr>
                <w:color w:val="000000" w:themeColor="text1"/>
              </w:rPr>
              <w:lastRenderedPageBreak/>
              <w:t>24:08:1802012:171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845C46" w:rsidRPr="00257D9C" w14:paraId="2FEA6942" w14:textId="77777777" w:rsidTr="00E97A82">
        <w:tc>
          <w:tcPr>
            <w:tcW w:w="817" w:type="dxa"/>
          </w:tcPr>
          <w:p w14:paraId="2B58D04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3A833E" w14:textId="6F24484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Краткое описание Предмета продажи </w:t>
            </w:r>
          </w:p>
        </w:tc>
        <w:tc>
          <w:tcPr>
            <w:tcW w:w="6021" w:type="dxa"/>
          </w:tcPr>
          <w:p w14:paraId="661ADF03" w14:textId="77777777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845C46" w:rsidRPr="00257D9C" w14:paraId="09E4ACBA" w14:textId="77777777" w:rsidTr="00E97A82">
        <w:tc>
          <w:tcPr>
            <w:tcW w:w="817" w:type="dxa"/>
          </w:tcPr>
          <w:p w14:paraId="4ED4C36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359D3C9" w14:textId="0B156138" w:rsidR="00845C46" w:rsidRPr="00257D9C" w:rsidRDefault="00845C46" w:rsidP="00E97A82">
            <w:pPr>
              <w:widowControl w:val="0"/>
              <w:jc w:val="left"/>
            </w:pPr>
            <w:r w:rsidRPr="00257D9C">
              <w:t>Адрес местонахождения Предмета продажи</w:t>
            </w:r>
          </w:p>
        </w:tc>
        <w:tc>
          <w:tcPr>
            <w:tcW w:w="6021" w:type="dxa"/>
          </w:tcPr>
          <w:p w14:paraId="381E9FC9" w14:textId="77777777" w:rsidR="00845C46" w:rsidRPr="00257D9C" w:rsidRDefault="00845C46" w:rsidP="00E97A8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257D9C">
              <w:t>В соответствии с Документацией о продаже.</w:t>
            </w:r>
          </w:p>
        </w:tc>
      </w:tr>
      <w:tr w:rsidR="00845C46" w:rsidRPr="00257D9C" w14:paraId="6AEAA493" w14:textId="77777777" w:rsidTr="00E97A82">
        <w:tc>
          <w:tcPr>
            <w:tcW w:w="817" w:type="dxa"/>
          </w:tcPr>
          <w:p w14:paraId="24C312B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1" w:name="_Ref523922333"/>
          </w:p>
        </w:tc>
        <w:bookmarkEnd w:id="461"/>
        <w:tc>
          <w:tcPr>
            <w:tcW w:w="2552" w:type="dxa"/>
          </w:tcPr>
          <w:p w14:paraId="6AB1EAB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Начальная цена продажи</w:t>
            </w:r>
          </w:p>
        </w:tc>
        <w:tc>
          <w:tcPr>
            <w:tcW w:w="6021" w:type="dxa"/>
          </w:tcPr>
          <w:p w14:paraId="0A3D40C6" w14:textId="7EFB3409" w:rsidR="00845C46" w:rsidRPr="00257D9C" w:rsidRDefault="00872107" w:rsidP="00D64673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10 916 029,26</w:t>
            </w:r>
            <w:r w:rsidR="00E91C58" w:rsidRPr="00257D9C">
              <w:t xml:space="preserve"> (</w:t>
            </w:r>
            <w:r>
              <w:t>десять миллионов девятьсот шестнадцать тысяч двадцать девять рублей 26 копеек</w:t>
            </w:r>
            <w:r w:rsidR="00D4763F">
              <w:t>)</w:t>
            </w:r>
            <w:r w:rsidR="00E91C58" w:rsidRPr="00257D9C">
              <w:t>, с учетом НДС.</w:t>
            </w:r>
          </w:p>
        </w:tc>
      </w:tr>
      <w:tr w:rsidR="00845C46" w:rsidRPr="00257D9C" w14:paraId="68A3C0F4" w14:textId="77777777" w:rsidTr="00E97A82">
        <w:tc>
          <w:tcPr>
            <w:tcW w:w="817" w:type="dxa"/>
          </w:tcPr>
          <w:p w14:paraId="46B8818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4E0810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Валюта Договора</w:t>
            </w:r>
          </w:p>
        </w:tc>
        <w:tc>
          <w:tcPr>
            <w:tcW w:w="6021" w:type="dxa"/>
          </w:tcPr>
          <w:p w14:paraId="5F98167E" w14:textId="41154544" w:rsidR="00845C46" w:rsidRPr="00257D9C" w:rsidRDefault="00845C46" w:rsidP="00E97A82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Российский рубль</w:t>
            </w:r>
          </w:p>
        </w:tc>
      </w:tr>
      <w:tr w:rsidR="00845C46" w:rsidRPr="00257D9C" w14:paraId="316254E8" w14:textId="77777777" w:rsidTr="00E97A82">
        <w:trPr>
          <w:trHeight w:val="2097"/>
        </w:trPr>
        <w:tc>
          <w:tcPr>
            <w:tcW w:w="817" w:type="dxa"/>
          </w:tcPr>
          <w:p w14:paraId="6D2E4108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2" w:name="_Hlk523925792"/>
          </w:p>
        </w:tc>
        <w:tc>
          <w:tcPr>
            <w:tcW w:w="2552" w:type="dxa"/>
          </w:tcPr>
          <w:p w14:paraId="2281BB6E" w14:textId="169D8809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Участники Аукциона </w:t>
            </w:r>
          </w:p>
        </w:tc>
        <w:tc>
          <w:tcPr>
            <w:tcW w:w="6021" w:type="dxa"/>
            <w:vAlign w:val="center"/>
          </w:tcPr>
          <w:p w14:paraId="6600379C" w14:textId="77777777" w:rsidR="00845C46" w:rsidRPr="00257D9C" w:rsidRDefault="00845C46" w:rsidP="00E97A82">
            <w:pPr>
              <w:widowControl w:val="0"/>
            </w:pPr>
            <w:r w:rsidRPr="00257D9C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257D9C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257D9C">
              <w:t>.</w:t>
            </w:r>
          </w:p>
        </w:tc>
      </w:tr>
      <w:bookmarkEnd w:id="462"/>
      <w:tr w:rsidR="00845C46" w:rsidRPr="00257D9C" w14:paraId="082A3343" w14:textId="77777777" w:rsidTr="00E97A82">
        <w:tc>
          <w:tcPr>
            <w:tcW w:w="817" w:type="dxa"/>
          </w:tcPr>
          <w:p w14:paraId="24601E1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66E97EC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Срок, место и порядок предоставления Документации о продаже</w:t>
            </w:r>
          </w:p>
        </w:tc>
        <w:tc>
          <w:tcPr>
            <w:tcW w:w="6021" w:type="dxa"/>
          </w:tcPr>
          <w:p w14:paraId="2BC6E41F" w14:textId="1AD5B873" w:rsidR="00845C46" w:rsidRPr="00257D9C" w:rsidRDefault="00845C46" w:rsidP="00E97A82">
            <w:pPr>
              <w:widowControl w:val="0"/>
              <w:tabs>
                <w:tab w:val="left" w:pos="426"/>
              </w:tabs>
              <w:spacing w:after="120"/>
            </w:pPr>
            <w:r w:rsidRPr="00257D9C">
              <w:t xml:space="preserve">Документация о продаже размещена на официальном сайте электронной торговой площадки Единой электронной площадки в сети Интернет </w:t>
            </w:r>
            <w:hyperlink r:id="rId11" w:history="1">
              <w:r w:rsidR="00E91C58" w:rsidRPr="00257D9C">
                <w:rPr>
                  <w:rStyle w:val="a8"/>
                </w:rPr>
                <w:t>lot-online.ru</w:t>
              </w:r>
            </w:hyperlink>
            <w:r w:rsidRPr="00257D9C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 w:rsidR="00416BC9" w:rsidRPr="00257D9C">
              <w:t xml:space="preserve">Информация о продаже публикуется на интернет-сайте Общества </w:t>
            </w:r>
            <w:hyperlink r:id="rId12" w:history="1">
              <w:r w:rsidR="00416BC9" w:rsidRPr="00257D9C">
                <w:rPr>
                  <w:rStyle w:val="a8"/>
                </w:rPr>
                <w:t>http://krsk-sbit.ru</w:t>
              </w:r>
            </w:hyperlink>
            <w:r w:rsidR="00416BC9" w:rsidRPr="00257D9C">
              <w:t>, на корпоративном сайте ПАО «</w:t>
            </w:r>
            <w:proofErr w:type="spellStart"/>
            <w:r w:rsidR="00416BC9" w:rsidRPr="00257D9C">
              <w:t>РусГидро</w:t>
            </w:r>
            <w:proofErr w:type="spellEnd"/>
            <w:r w:rsidR="00416BC9" w:rsidRPr="00257D9C">
              <w:t>»</w:t>
            </w:r>
            <w:r w:rsidR="00416BC9" w:rsidRPr="00257D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416BC9" w:rsidRPr="00257D9C">
                <w:rPr>
                  <w:rStyle w:val="a8"/>
                </w:rPr>
                <w:t>http://www.rushydro.ru</w:t>
              </w:r>
            </w:hyperlink>
            <w:r w:rsidR="00416BC9" w:rsidRPr="00257D9C">
              <w:rPr>
                <w:rStyle w:val="a8"/>
                <w:color w:val="000000" w:themeColor="text1"/>
              </w:rPr>
              <w:t xml:space="preserve">, </w:t>
            </w:r>
            <w:r w:rsidR="00416BC9" w:rsidRPr="00257D9C">
              <w:rPr>
                <w:color w:val="000000" w:themeColor="text1"/>
              </w:rPr>
              <w:t>в</w:t>
            </w:r>
            <w:r w:rsidR="00416BC9" w:rsidRPr="00257D9C">
              <w:t xml:space="preserve"> газете «Наш Красноярский край», на интернет-сайте </w:t>
            </w:r>
            <w:r w:rsidR="00416BC9" w:rsidRPr="00257D9C">
              <w:rPr>
                <w:rStyle w:val="a8"/>
              </w:rPr>
              <w:t>www.avito.ru</w:t>
            </w:r>
            <w:r w:rsidR="00416BC9" w:rsidRPr="00257D9C">
              <w:t>.</w:t>
            </w:r>
          </w:p>
        </w:tc>
      </w:tr>
      <w:tr w:rsidR="00845C46" w:rsidRPr="00257D9C" w14:paraId="318C112D" w14:textId="77777777" w:rsidTr="00E97A82">
        <w:tc>
          <w:tcPr>
            <w:tcW w:w="817" w:type="dxa"/>
          </w:tcPr>
          <w:p w14:paraId="55FD3514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DEA32C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Задаток</w:t>
            </w:r>
          </w:p>
        </w:tc>
        <w:tc>
          <w:tcPr>
            <w:tcW w:w="6021" w:type="dxa"/>
          </w:tcPr>
          <w:p w14:paraId="4CAA04EF" w14:textId="77777777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845C46" w:rsidRPr="00257D9C" w14:paraId="6FDF9131" w14:textId="77777777" w:rsidTr="00E97A82">
        <w:tc>
          <w:tcPr>
            <w:tcW w:w="817" w:type="dxa"/>
          </w:tcPr>
          <w:p w14:paraId="657BC8B5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58CFAE08" w14:textId="28DD9D32" w:rsidR="00845C46" w:rsidRPr="00257D9C" w:rsidRDefault="00845C46" w:rsidP="00E97A82">
            <w:pPr>
              <w:widowControl w:val="0"/>
              <w:jc w:val="left"/>
            </w:pPr>
            <w:r w:rsidRPr="00257D9C">
              <w:t>Дата начала – дата и время окончания срока подачи Заявок</w:t>
            </w:r>
          </w:p>
        </w:tc>
        <w:tc>
          <w:tcPr>
            <w:tcW w:w="6021" w:type="dxa"/>
          </w:tcPr>
          <w:p w14:paraId="3254406C" w14:textId="48A1809E" w:rsidR="00845C46" w:rsidRPr="00257D9C" w:rsidRDefault="00845C46" w:rsidP="00E97A82">
            <w:pPr>
              <w:widowControl w:val="0"/>
            </w:pPr>
            <w:r w:rsidRPr="00257D9C">
              <w:t>Дата начала подачи Заявок:</w:t>
            </w:r>
          </w:p>
          <w:p w14:paraId="65384F11" w14:textId="2CA93E4E" w:rsidR="00845C46" w:rsidRPr="00257D9C" w:rsidRDefault="00C86576" w:rsidP="00E97A82">
            <w:pPr>
              <w:widowControl w:val="0"/>
              <w:spacing w:after="120"/>
            </w:pPr>
            <w:r>
              <w:t>«10» июня</w:t>
            </w:r>
            <w:r w:rsidR="004570C5">
              <w:t xml:space="preserve"> </w:t>
            </w:r>
            <w:r w:rsidR="00AD0B97">
              <w:t>2024</w:t>
            </w:r>
            <w:r w:rsidR="00845C46" w:rsidRPr="00257D9C">
              <w:t xml:space="preserve"> г.  </w:t>
            </w:r>
          </w:p>
          <w:p w14:paraId="3C3E253B" w14:textId="26C9544A" w:rsidR="00845C46" w:rsidRPr="00257D9C" w:rsidRDefault="00845C46" w:rsidP="00E97A82">
            <w:pPr>
              <w:widowControl w:val="0"/>
            </w:pPr>
            <w:r w:rsidRPr="00257D9C">
              <w:t>Дата и время окончания срока подачи Заявок:</w:t>
            </w:r>
          </w:p>
          <w:p w14:paraId="37270B0C" w14:textId="50BD3F2C" w:rsidR="00845C46" w:rsidRPr="00257D9C" w:rsidRDefault="00D54E53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«23» июля</w:t>
            </w:r>
            <w:r w:rsidR="00950B1E">
              <w:rPr>
                <w:b w:val="0"/>
                <w:sz w:val="26"/>
                <w:szCs w:val="26"/>
              </w:rPr>
              <w:t xml:space="preserve"> </w:t>
            </w:r>
            <w:r w:rsidR="00AD0B97">
              <w:rPr>
                <w:b w:val="0"/>
                <w:sz w:val="26"/>
                <w:szCs w:val="26"/>
              </w:rPr>
              <w:t>2024</w:t>
            </w:r>
            <w:r w:rsidR="00845C46" w:rsidRPr="00257D9C">
              <w:rPr>
                <w:b w:val="0"/>
                <w:sz w:val="26"/>
                <w:szCs w:val="26"/>
              </w:rPr>
              <w:t xml:space="preserve"> г. в </w:t>
            </w:r>
            <w:r w:rsidR="00D6480A" w:rsidRPr="00257D9C">
              <w:rPr>
                <w:b w:val="0"/>
                <w:sz w:val="26"/>
                <w:szCs w:val="26"/>
              </w:rPr>
              <w:t>14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D6480A" w:rsidRPr="00257D9C">
              <w:rPr>
                <w:b w:val="0"/>
                <w:snapToGrid w:val="0"/>
                <w:sz w:val="26"/>
                <w:szCs w:val="26"/>
              </w:rPr>
              <w:t>00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 мин. (</w:t>
            </w:r>
            <w:r w:rsidR="00845C46" w:rsidRPr="00257D9C">
              <w:rPr>
                <w:b w:val="0"/>
                <w:sz w:val="26"/>
                <w:szCs w:val="26"/>
              </w:rPr>
              <w:t xml:space="preserve">по 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 xml:space="preserve">местному времени </w:t>
            </w:r>
            <w:r w:rsidR="00845C46" w:rsidRPr="00257D9C">
              <w:rPr>
                <w:b w:val="0"/>
                <w:sz w:val="26"/>
                <w:szCs w:val="26"/>
              </w:rPr>
              <w:t>О</w:t>
            </w:r>
            <w:r w:rsidR="00845C46" w:rsidRPr="00257D9C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45C46" w:rsidRPr="00257D9C" w14:paraId="7DCA5C92" w14:textId="77777777" w:rsidTr="00E97A82">
        <w:tc>
          <w:tcPr>
            <w:tcW w:w="817" w:type="dxa"/>
          </w:tcPr>
          <w:p w14:paraId="6ED1E9BA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6007830" w14:textId="41194B55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Порядок подачи </w:t>
            </w:r>
            <w:r w:rsidRPr="00257D9C">
              <w:lastRenderedPageBreak/>
              <w:t>Заявок</w:t>
            </w:r>
          </w:p>
        </w:tc>
        <w:tc>
          <w:tcPr>
            <w:tcW w:w="6021" w:type="dxa"/>
          </w:tcPr>
          <w:p w14:paraId="5B0F8767" w14:textId="3CA4DAA0" w:rsidR="00845C46" w:rsidRPr="00257D9C" w:rsidRDefault="00845C46" w:rsidP="00E97A82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257D9C">
              <w:rPr>
                <w:snapToGrid w:val="0"/>
                <w:sz w:val="26"/>
                <w:szCs w:val="26"/>
              </w:rPr>
              <w:lastRenderedPageBreak/>
              <w:t xml:space="preserve">Заявки подаются по адресу ЭТП, указанному в </w:t>
            </w:r>
            <w:r w:rsidRPr="00257D9C">
              <w:rPr>
                <w:snapToGrid w:val="0"/>
                <w:sz w:val="26"/>
                <w:szCs w:val="26"/>
              </w:rPr>
              <w:lastRenderedPageBreak/>
              <w:t>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 w:rsidR="00257D9C"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 w:rsidR="001C6C2E">
              <w:rPr>
                <w:snapToGrid w:val="0"/>
                <w:sz w:val="26"/>
                <w:szCs w:val="26"/>
              </w:rPr>
              <w:t>5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845C46" w:rsidRPr="00257D9C" w14:paraId="61AD726E" w14:textId="77777777" w:rsidTr="00E97A82">
        <w:tc>
          <w:tcPr>
            <w:tcW w:w="817" w:type="dxa"/>
          </w:tcPr>
          <w:p w14:paraId="574E4B4B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71AB58A1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>«Шаг» аукциона</w:t>
            </w:r>
          </w:p>
        </w:tc>
        <w:tc>
          <w:tcPr>
            <w:tcW w:w="6021" w:type="dxa"/>
          </w:tcPr>
          <w:p w14:paraId="55741744" w14:textId="097A04C1" w:rsidR="00845C46" w:rsidRPr="00257D9C" w:rsidRDefault="00845C46" w:rsidP="00703466">
            <w:pPr>
              <w:tabs>
                <w:tab w:val="left" w:pos="426"/>
              </w:tabs>
              <w:spacing w:after="120"/>
            </w:pPr>
            <w:r w:rsidRPr="00257D9C">
              <w:rPr>
                <w:snapToGrid/>
              </w:rPr>
              <w:t xml:space="preserve">Шаг аукциона равен </w:t>
            </w:r>
            <w:r w:rsidR="00D6480A" w:rsidRPr="00257D9C">
              <w:rPr>
                <w:snapToGrid/>
              </w:rPr>
              <w:t xml:space="preserve">1 </w:t>
            </w:r>
            <w:r w:rsidRPr="00257D9C">
              <w:rPr>
                <w:snapToGrid/>
              </w:rPr>
              <w:t xml:space="preserve">% от начальной цены продажи, указанной </w:t>
            </w:r>
            <w:r w:rsidR="00D6480A" w:rsidRPr="00257D9C">
              <w:rPr>
                <w:snapToGrid/>
              </w:rPr>
              <w:t>в пункте 9 настоящего Извещения</w:t>
            </w:r>
            <w:r w:rsidRPr="00257D9C">
              <w:rPr>
                <w:snapToGrid/>
              </w:rPr>
              <w:t>, что составляет</w:t>
            </w:r>
            <w:r w:rsidR="00D6480A" w:rsidRPr="00257D9C">
              <w:rPr>
                <w:snapToGrid/>
              </w:rPr>
              <w:t xml:space="preserve"> </w:t>
            </w:r>
            <w:r w:rsidR="00872107">
              <w:rPr>
                <w:snapToGrid/>
              </w:rPr>
              <w:t>109 160,29</w:t>
            </w:r>
            <w:r w:rsidR="00E91C58" w:rsidRPr="00257D9C">
              <w:rPr>
                <w:snapToGrid/>
              </w:rPr>
              <w:t xml:space="preserve"> (</w:t>
            </w:r>
            <w:r w:rsidR="00872107">
              <w:rPr>
                <w:snapToGrid/>
              </w:rPr>
              <w:t>сто девять тысяч сто шестьдесят рублей 29 копеек</w:t>
            </w:r>
            <w:r w:rsidR="00416E6A">
              <w:rPr>
                <w:snapToGrid/>
              </w:rPr>
              <w:t>)</w:t>
            </w:r>
            <w:r w:rsidR="00E91C58" w:rsidRPr="00257D9C">
              <w:rPr>
                <w:snapToGrid/>
              </w:rPr>
              <w:t>, с учетом НДС.</w:t>
            </w:r>
          </w:p>
        </w:tc>
      </w:tr>
      <w:tr w:rsidR="00845C46" w:rsidRPr="00257D9C" w14:paraId="15AFD5A6" w14:textId="77777777" w:rsidTr="00E97A82">
        <w:tc>
          <w:tcPr>
            <w:tcW w:w="817" w:type="dxa"/>
          </w:tcPr>
          <w:p w14:paraId="560BC0EC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BF50B35" w14:textId="6FC515AD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Дата и время проведения Аукциона </w:t>
            </w:r>
          </w:p>
        </w:tc>
        <w:tc>
          <w:tcPr>
            <w:tcW w:w="6021" w:type="dxa"/>
          </w:tcPr>
          <w:p w14:paraId="22BBB231" w14:textId="1B6D3123" w:rsidR="00845C46" w:rsidRPr="00257D9C" w:rsidRDefault="00185AB8" w:rsidP="00E97A82">
            <w:pPr>
              <w:widowControl w:val="0"/>
              <w:tabs>
                <w:tab w:val="left" w:pos="426"/>
              </w:tabs>
              <w:spacing w:after="120"/>
              <w:rPr>
                <w:rStyle w:val="af8"/>
                <w:b w:val="0"/>
              </w:rPr>
            </w:pPr>
            <w:r>
              <w:t>«29» июля</w:t>
            </w:r>
            <w:r w:rsidR="00A3746B">
              <w:t xml:space="preserve"> </w:t>
            </w:r>
            <w:r w:rsidR="00AD0B97">
              <w:t>2024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 (по</w:t>
            </w:r>
            <w:r w:rsidR="00D6480A" w:rsidRPr="00257D9C">
              <w:t xml:space="preserve"> местному времени Организатора)</w:t>
            </w:r>
          </w:p>
        </w:tc>
      </w:tr>
      <w:tr w:rsidR="00845C46" w:rsidRPr="00257D9C" w14:paraId="30A56C7E" w14:textId="77777777" w:rsidTr="00E97A82">
        <w:tc>
          <w:tcPr>
            <w:tcW w:w="817" w:type="dxa"/>
          </w:tcPr>
          <w:p w14:paraId="42188143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123C394" w14:textId="2C37DF20" w:rsidR="00845C46" w:rsidRPr="00257D9C" w:rsidRDefault="00845C46" w:rsidP="00E97A82">
            <w:pPr>
              <w:widowControl w:val="0"/>
              <w:jc w:val="left"/>
            </w:pPr>
            <w:r w:rsidRPr="00257D9C">
              <w:t>Дата подведения итогов Аукциона</w:t>
            </w:r>
          </w:p>
        </w:tc>
        <w:tc>
          <w:tcPr>
            <w:tcW w:w="6021" w:type="dxa"/>
          </w:tcPr>
          <w:p w14:paraId="1412CF3F" w14:textId="1B3D1EB3" w:rsidR="00845C46" w:rsidRPr="00257D9C" w:rsidRDefault="00A3434B" w:rsidP="00E97A82">
            <w:pPr>
              <w:widowControl w:val="0"/>
              <w:tabs>
                <w:tab w:val="left" w:pos="426"/>
              </w:tabs>
              <w:spacing w:after="120"/>
            </w:pPr>
            <w:r>
              <w:t>«31» июля</w:t>
            </w:r>
            <w:r w:rsidR="00A3746B">
              <w:t xml:space="preserve"> </w:t>
            </w:r>
            <w:r w:rsidR="00AD0B97">
              <w:t>2024</w:t>
            </w:r>
            <w:r w:rsidR="00845C46" w:rsidRPr="00257D9C">
              <w:t xml:space="preserve"> г. в </w:t>
            </w:r>
            <w:r w:rsidR="00D6480A" w:rsidRPr="00257D9C">
              <w:t>14</w:t>
            </w:r>
            <w:r w:rsidR="00845C46" w:rsidRPr="00257D9C">
              <w:t xml:space="preserve"> ч. </w:t>
            </w:r>
            <w:r w:rsidR="00D6480A" w:rsidRPr="00257D9C">
              <w:t>00</w:t>
            </w:r>
            <w:r w:rsidR="00845C46" w:rsidRPr="00257D9C">
              <w:t xml:space="preserve"> мин.</w:t>
            </w:r>
            <w:r w:rsidR="00D6480A" w:rsidRPr="00257D9C">
              <w:t xml:space="preserve"> </w:t>
            </w:r>
            <w:r w:rsidR="00845C46" w:rsidRPr="00257D9C">
              <w:t>(по местному времени Организатора)</w:t>
            </w:r>
          </w:p>
        </w:tc>
      </w:tr>
      <w:tr w:rsidR="00845C46" w:rsidRPr="00257D9C" w14:paraId="2A824E12" w14:textId="77777777" w:rsidTr="00E97A82">
        <w:tc>
          <w:tcPr>
            <w:tcW w:w="817" w:type="dxa"/>
          </w:tcPr>
          <w:p w14:paraId="15A3FE99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3" w:name="_Ref525315137"/>
          </w:p>
        </w:tc>
        <w:bookmarkEnd w:id="463"/>
        <w:tc>
          <w:tcPr>
            <w:tcW w:w="2552" w:type="dxa"/>
          </w:tcPr>
          <w:p w14:paraId="4F6AFD63" w14:textId="77777777" w:rsidR="00845C46" w:rsidRPr="00257D9C" w:rsidRDefault="00845C46" w:rsidP="00E97A82">
            <w:pPr>
              <w:widowControl w:val="0"/>
              <w:jc w:val="left"/>
            </w:pPr>
            <w:r w:rsidRPr="00257D9C">
              <w:t xml:space="preserve">Время ожидания ценового предложения Участника </w:t>
            </w:r>
          </w:p>
        </w:tc>
        <w:tc>
          <w:tcPr>
            <w:tcW w:w="6021" w:type="dxa"/>
          </w:tcPr>
          <w:p w14:paraId="56879595" w14:textId="309E624F" w:rsidR="00845C46" w:rsidRPr="00257D9C" w:rsidRDefault="00845C46" w:rsidP="00E97A82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257D9C">
              <w:rPr>
                <w:b w:val="0"/>
                <w:sz w:val="26"/>
                <w:szCs w:val="26"/>
              </w:rPr>
              <w:t>30 (тридцать) минут</w:t>
            </w:r>
            <w:r w:rsidR="00D6480A" w:rsidRPr="00257D9C">
              <w:rPr>
                <w:b w:val="0"/>
                <w:sz w:val="26"/>
                <w:szCs w:val="26"/>
              </w:rPr>
              <w:t xml:space="preserve"> </w:t>
            </w:r>
            <w:r w:rsidRPr="00257D9C">
              <w:rPr>
                <w:b w:val="0"/>
                <w:sz w:val="26"/>
                <w:szCs w:val="26"/>
              </w:rPr>
              <w:t xml:space="preserve">от времени начала проведения аукциона </w:t>
            </w:r>
          </w:p>
        </w:tc>
      </w:tr>
      <w:tr w:rsidR="00845C46" w:rsidRPr="00257D9C" w14:paraId="29C224B7" w14:textId="77777777" w:rsidTr="00E97A82">
        <w:tc>
          <w:tcPr>
            <w:tcW w:w="817" w:type="dxa"/>
          </w:tcPr>
          <w:p w14:paraId="63F9D351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22CAEE9" w14:textId="4BB505FD" w:rsidR="00845C46" w:rsidRPr="00257D9C" w:rsidRDefault="00845C46" w:rsidP="00E97A82">
            <w:pPr>
              <w:widowControl w:val="0"/>
              <w:spacing w:after="120"/>
              <w:jc w:val="left"/>
            </w:pPr>
            <w:r w:rsidRPr="00257D9C">
              <w:t>Порядок подведения итогов Аукциона</w:t>
            </w:r>
          </w:p>
        </w:tc>
        <w:tc>
          <w:tcPr>
            <w:tcW w:w="6021" w:type="dxa"/>
          </w:tcPr>
          <w:p w14:paraId="073EC404" w14:textId="5270F345" w:rsidR="00845C46" w:rsidRPr="00257D9C" w:rsidRDefault="00845C46" w:rsidP="00E97A8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0DF276BF" w14:textId="622E1BDD" w:rsidR="00845C46" w:rsidRPr="00257D9C" w:rsidRDefault="00845C46" w:rsidP="00E97A8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845C46" w:rsidRPr="00257D9C" w14:paraId="26605A48" w14:textId="77777777" w:rsidTr="00E97A82">
        <w:tc>
          <w:tcPr>
            <w:tcW w:w="817" w:type="dxa"/>
          </w:tcPr>
          <w:p w14:paraId="180758F0" w14:textId="77777777" w:rsidR="00845C46" w:rsidRPr="00257D9C" w:rsidRDefault="00845C46" w:rsidP="00E97A82">
            <w:pPr>
              <w:pStyle w:val="affb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64" w:name="_Ref446062609"/>
            <w:bookmarkEnd w:id="464"/>
          </w:p>
        </w:tc>
        <w:tc>
          <w:tcPr>
            <w:tcW w:w="8573" w:type="dxa"/>
            <w:gridSpan w:val="2"/>
          </w:tcPr>
          <w:p w14:paraId="25B31EDE" w14:textId="77777777" w:rsidR="00845C46" w:rsidRDefault="00845C46" w:rsidP="00E97A82">
            <w:pPr>
              <w:widowControl w:val="0"/>
              <w:spacing w:after="120"/>
            </w:pPr>
            <w:r w:rsidRPr="00257D9C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  <w:p w14:paraId="3C7FD3DF" w14:textId="6562AD85" w:rsidR="00E74D85" w:rsidRPr="002970A0" w:rsidRDefault="00E74D85" w:rsidP="00E97A82">
            <w:pPr>
              <w:tabs>
                <w:tab w:val="left" w:pos="1935"/>
              </w:tabs>
            </w:pPr>
          </w:p>
        </w:tc>
      </w:tr>
    </w:tbl>
    <w:p w14:paraId="1BE71264" w14:textId="77777777" w:rsidR="00E97A82" w:rsidRDefault="00E97A82" w:rsidP="00E97A82">
      <w:pPr>
        <w:pStyle w:val="affb"/>
        <w:widowControl w:val="0"/>
        <w:ind w:left="0"/>
        <w:contextualSpacing w:val="0"/>
        <w:rPr>
          <w:rFonts w:ascii="Times New Roman" w:hAnsi="Times New Roman"/>
          <w:sz w:val="26"/>
        </w:rPr>
        <w:sectPr w:rsidR="00E97A82" w:rsidSect="004526C7">
          <w:footerReference w:type="default" r:id="rId14"/>
          <w:footerReference w:type="first" r:id="rId15"/>
          <w:type w:val="nextColumn"/>
          <w:pgSz w:w="11906" w:h="16838" w:code="9"/>
          <w:pgMar w:top="1134" w:right="709" w:bottom="1276" w:left="1134" w:header="454" w:footer="454" w:gutter="0"/>
          <w:cols w:space="708"/>
          <w:titlePg/>
          <w:docGrid w:linePitch="360"/>
        </w:sectPr>
      </w:pPr>
    </w:p>
    <w:bookmarkEnd w:id="454"/>
    <w:bookmarkEnd w:id="455"/>
    <w:bookmarkEnd w:id="456"/>
    <w:p w14:paraId="073E81A2" w14:textId="3594C6E5" w:rsidR="00D16052" w:rsidRPr="00B12DE9" w:rsidRDefault="007A0F99" w:rsidP="00B12DE9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>
        <w:lastRenderedPageBreak/>
        <w:br w:type="textWrapping" w:clear="all"/>
      </w:r>
      <w:r w:rsidR="00D16052" w:rsidRPr="00B12DE9">
        <w:rPr>
          <w:rFonts w:ascii="Times New Roman" w:hAnsi="Times New Roman"/>
          <w:sz w:val="22"/>
          <w:szCs w:val="28"/>
        </w:rPr>
        <w:t xml:space="preserve">Приложение №1 </w:t>
      </w:r>
    </w:p>
    <w:p w14:paraId="055BAF2B" w14:textId="2340C7D2" w:rsidR="00E05168" w:rsidRPr="000E2EE9" w:rsidRDefault="000F078C" w:rsidP="000F078C">
      <w:pPr>
        <w:jc w:val="center"/>
        <w:rPr>
          <w:b/>
        </w:rPr>
      </w:pPr>
      <w:r w:rsidRPr="000E2EE9">
        <w:rPr>
          <w:b/>
        </w:rPr>
        <w:t>ТЕХНИЧЕСКИЕ ХАРАКТЕРИСТИКИ</w:t>
      </w:r>
      <w:r w:rsidR="00E05168" w:rsidRPr="000E2EE9">
        <w:rPr>
          <w:b/>
        </w:rPr>
        <w:t xml:space="preserve"> И ФОТОГРАФИИ </w:t>
      </w:r>
    </w:p>
    <w:p w14:paraId="54AF05E4" w14:textId="295BC2E3" w:rsidR="000F078C" w:rsidRPr="000E2EE9" w:rsidRDefault="000F078C" w:rsidP="00E05168">
      <w:pPr>
        <w:spacing w:before="0"/>
        <w:jc w:val="center"/>
        <w:rPr>
          <w:b/>
        </w:rPr>
      </w:pPr>
      <w:r w:rsidRPr="000E2EE9">
        <w:rPr>
          <w:b/>
        </w:rPr>
        <w:t>ПРЕДМЕТА ПРОДАЖИ</w:t>
      </w:r>
    </w:p>
    <w:p w14:paraId="496B7BE8" w14:textId="77777777" w:rsidR="00D6480A" w:rsidRPr="000E2EE9" w:rsidRDefault="00D6480A" w:rsidP="00626D33">
      <w:pPr>
        <w:pStyle w:val="affb"/>
        <w:numPr>
          <w:ilvl w:val="0"/>
          <w:numId w:val="25"/>
        </w:numPr>
        <w:spacing w:before="0"/>
        <w:rPr>
          <w:rFonts w:ascii="Times New Roman" w:hAnsi="Times New Roman"/>
          <w:b/>
          <w:sz w:val="26"/>
        </w:rPr>
      </w:pPr>
      <w:r w:rsidRPr="000E2EE9">
        <w:rPr>
          <w:rFonts w:ascii="Times New Roman" w:eastAsia="Calibri" w:hAnsi="Times New Roman"/>
          <w:b/>
          <w:sz w:val="26"/>
        </w:rPr>
        <w:t>Объект продажи:</w:t>
      </w:r>
    </w:p>
    <w:p w14:paraId="4D882E8A" w14:textId="07E1A8C3" w:rsidR="00E70C36" w:rsidRDefault="000B597F" w:rsidP="00155C44">
      <w:pPr>
        <w:spacing w:before="0"/>
        <w:ind w:firstLine="709"/>
        <w:rPr>
          <w:color w:val="000000" w:themeColor="text1"/>
        </w:rPr>
      </w:pPr>
      <w:r>
        <w:t>Нежилое</w:t>
      </w:r>
      <w:r w:rsidR="00E70C36" w:rsidRPr="00257D9C">
        <w:t xml:space="preserve"> здание </w:t>
      </w:r>
      <w:r w:rsidR="00737B9B" w:rsidRPr="00257D9C">
        <w:t>(с движимым имуществом)</w:t>
      </w:r>
      <w:r w:rsidR="00737B9B">
        <w:t xml:space="preserve"> </w:t>
      </w:r>
      <w:r w:rsidR="00E70C36" w:rsidRPr="00257D9C">
        <w:t>общей площадью</w:t>
      </w:r>
      <w:r w:rsidR="00BD049D" w:rsidRPr="00257D9C">
        <w:t xml:space="preserve"> </w:t>
      </w:r>
      <w:r w:rsidR="00CF63CB">
        <w:t>325</w:t>
      </w:r>
      <w:r w:rsidR="00E70C36" w:rsidRPr="00257D9C">
        <w:t xml:space="preserve"> кв. м, по адресу </w:t>
      </w:r>
      <w:r w:rsidR="00E83C23">
        <w:t xml:space="preserve">Россия, Красноярский край, </w:t>
      </w:r>
      <w:proofErr w:type="spellStart"/>
      <w:r w:rsidR="00E83C23">
        <w:t>Большемуртинский</w:t>
      </w:r>
      <w:proofErr w:type="spellEnd"/>
      <w:r w:rsidR="00E83C23">
        <w:t xml:space="preserve"> район, </w:t>
      </w:r>
      <w:proofErr w:type="spellStart"/>
      <w:r w:rsidR="00E83C23">
        <w:t>пгт</w:t>
      </w:r>
      <w:proofErr w:type="spellEnd"/>
      <w:r w:rsidR="00E83C23">
        <w:t xml:space="preserve"> Большая Мурта, ул. </w:t>
      </w:r>
      <w:proofErr w:type="spellStart"/>
      <w:r w:rsidR="00E83C23">
        <w:t>Токмакова</w:t>
      </w:r>
      <w:proofErr w:type="spellEnd"/>
      <w:r w:rsidR="00E83C23">
        <w:t>, 1</w:t>
      </w:r>
      <w:r w:rsidR="00E70C36" w:rsidRPr="00257D9C">
        <w:t xml:space="preserve">, кадастровый номер </w:t>
      </w:r>
      <w:r w:rsidR="00961D41">
        <w:rPr>
          <w:color w:val="000000" w:themeColor="text1"/>
        </w:rPr>
        <w:t>24:08:1802012:174</w:t>
      </w:r>
      <w:r w:rsidR="00750F7F" w:rsidRPr="00257D9C">
        <w:rPr>
          <w:color w:val="000000" w:themeColor="text1"/>
        </w:rPr>
        <w:t xml:space="preserve">, с земельным участком общей площадью </w:t>
      </w:r>
      <w:r w:rsidR="00CF63CB">
        <w:rPr>
          <w:color w:val="000000" w:themeColor="text1"/>
        </w:rPr>
        <w:t>818 +/- 10</w:t>
      </w:r>
      <w:r w:rsidR="00750F7F" w:rsidRPr="00257D9C">
        <w:rPr>
          <w:color w:val="000000" w:themeColor="text1"/>
        </w:rPr>
        <w:t xml:space="preserve"> кадастровый номер </w:t>
      </w:r>
      <w:r w:rsidR="00961D41">
        <w:rPr>
          <w:color w:val="000000" w:themeColor="text1"/>
        </w:rPr>
        <w:t>24:08:1802012:171</w:t>
      </w:r>
      <w:r w:rsidR="00E70C36" w:rsidRPr="00257D9C">
        <w:rPr>
          <w:color w:val="000000" w:themeColor="text1"/>
        </w:rPr>
        <w:t>.</w:t>
      </w:r>
      <w:r w:rsidR="005A785E" w:rsidRPr="00257D9C">
        <w:rPr>
          <w:color w:val="000000" w:themeColor="text1"/>
        </w:rPr>
        <w:t xml:space="preserve"> </w:t>
      </w:r>
    </w:p>
    <w:p w14:paraId="7AB629E3" w14:textId="77777777" w:rsidR="007C351A" w:rsidRDefault="007C351A" w:rsidP="007C351A">
      <w:pPr>
        <w:spacing w:before="0"/>
        <w:ind w:firstLine="66"/>
        <w:jc w:val="center"/>
      </w:pPr>
    </w:p>
    <w:p w14:paraId="19861ADC" w14:textId="3720A712" w:rsidR="00A375FD" w:rsidRDefault="00A375FD" w:rsidP="007C351A">
      <w:pPr>
        <w:spacing w:before="0"/>
        <w:ind w:firstLine="66"/>
        <w:jc w:val="center"/>
      </w:pPr>
      <w:r>
        <w:t>Отчёт об объекте недвижимости</w:t>
      </w:r>
    </w:p>
    <w:p w14:paraId="48C12EB5" w14:textId="77777777" w:rsidR="00A375FD" w:rsidRDefault="00A375FD" w:rsidP="007C351A">
      <w:pPr>
        <w:spacing w:before="0"/>
        <w:jc w:val="center"/>
      </w:pPr>
      <w:r>
        <w:t>Сведения о характеристиках объекта недвижимости</w:t>
      </w:r>
    </w:p>
    <w:p w14:paraId="1C828282" w14:textId="77777777" w:rsidR="00A375FD" w:rsidRDefault="00A375FD">
      <w:pPr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2392"/>
        <w:gridCol w:w="1398"/>
        <w:gridCol w:w="1296"/>
        <w:gridCol w:w="2302"/>
        <w:gridCol w:w="2655"/>
      </w:tblGrid>
      <w:tr w:rsidR="009F0B3A" w:rsidRPr="00F70B50" w14:paraId="55AA608E" w14:textId="77777777" w:rsidTr="00872107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6D392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364AD5" w14:textId="77777777" w:rsidR="009F0B3A" w:rsidRPr="00F70B50" w:rsidRDefault="009F0B3A" w:rsidP="00872107">
            <w:pPr>
              <w:ind w:left="43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E1BA0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58647D5D" w14:textId="77777777" w:rsidTr="00872107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47026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33E297" w14:textId="77777777" w:rsidR="009F0B3A" w:rsidRPr="00F70B50" w:rsidRDefault="009F0B3A" w:rsidP="00872107">
            <w:pPr>
              <w:ind w:left="43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888508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187FB65A" w14:textId="77777777" w:rsidTr="00872107">
        <w:trPr>
          <w:trHeight w:val="100"/>
        </w:trPr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2A437C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6BB8B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997DE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56D7FD73" w14:textId="77777777" w:rsidTr="00872107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4D58" w14:textId="77777777" w:rsidR="009F0B3A" w:rsidRPr="00F70B50" w:rsidRDefault="009F0B3A" w:rsidP="00872107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B2115" w14:textId="77777777" w:rsidR="009F0B3A" w:rsidRPr="00F70B50" w:rsidRDefault="009F0B3A" w:rsidP="00872107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1: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DCB3" w14:textId="77777777" w:rsidR="009F0B3A" w:rsidRPr="00F70B50" w:rsidRDefault="009F0B3A" w:rsidP="00872107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F901A" w14:textId="77777777" w:rsidR="009F0B3A" w:rsidRPr="00F70B50" w:rsidRDefault="009F0B3A" w:rsidP="00872107">
            <w:pPr>
              <w:ind w:right="13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9F0B3A" w:rsidRPr="00F70B50" w14:paraId="488EFFC4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72313F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КУВИ-001/2023-227471440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C2003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62FA319D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EE7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83DB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</w:tr>
      <w:tr w:rsidR="009F0B3A" w:rsidRPr="00F70B50" w14:paraId="683C0A2C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E31B2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557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</w:t>
            </w:r>
          </w:p>
        </w:tc>
      </w:tr>
      <w:tr w:rsidR="009F0B3A" w:rsidRPr="00F70B50" w14:paraId="410C419C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1B5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CA6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04.09.2013</w:t>
            </w:r>
          </w:p>
        </w:tc>
      </w:tr>
      <w:tr w:rsidR="009F0B3A" w:rsidRPr="00F70B50" w14:paraId="0492CFE2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DCB1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463B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Инвентарный номер 7764; Кадастровый номер 24:08:000000:0000:007764</w:t>
            </w:r>
          </w:p>
        </w:tc>
      </w:tr>
      <w:tr w:rsidR="009F0B3A" w:rsidRPr="00F70B50" w14:paraId="30E1B4B4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DC79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2E4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пгт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Большая Мурта, ул. </w:t>
            </w:r>
            <w:proofErr w:type="spellStart"/>
            <w:r w:rsidRPr="00F70B50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F70B50">
              <w:rPr>
                <w:rFonts w:ascii="Times New Roman" w:hAnsi="Times New Roman" w:cs="Times New Roman"/>
              </w:rPr>
              <w:t>, 1</w:t>
            </w:r>
          </w:p>
        </w:tc>
      </w:tr>
      <w:tr w:rsidR="009F0B3A" w:rsidRPr="00F70B50" w14:paraId="567A1647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3A9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FE4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325</w:t>
            </w:r>
          </w:p>
        </w:tc>
      </w:tr>
      <w:tr w:rsidR="009F0B3A" w:rsidRPr="00F70B50" w14:paraId="33B82D6B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580E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Назначение: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FE78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9F0B3A" w:rsidRPr="00F70B50" w14:paraId="163CAD6F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23F5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4FC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нежилое здание</w:t>
            </w:r>
          </w:p>
        </w:tc>
      </w:tr>
      <w:tr w:rsidR="009F0B3A" w:rsidRPr="00F70B50" w14:paraId="67370B27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645E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Количество этажей, в том числе подземных этажей: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9850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1, в том числе подземных 0</w:t>
            </w:r>
          </w:p>
        </w:tc>
      </w:tr>
      <w:tr w:rsidR="009F0B3A" w:rsidRPr="00F70B50" w14:paraId="556253F9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CC0E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Материал наружных стен: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81CB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Из прочих материалов</w:t>
            </w:r>
          </w:p>
        </w:tc>
      </w:tr>
      <w:tr w:rsidR="009F0B3A" w:rsidRPr="00F70B50" w14:paraId="4444A515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59D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Год ввода в эксплуатацию по завершении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F538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2015</w:t>
            </w:r>
          </w:p>
        </w:tc>
      </w:tr>
      <w:tr w:rsidR="009F0B3A" w:rsidRPr="00F70B50" w14:paraId="725F3D96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DE94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Год завершения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B09AF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9C29D14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9A7A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5253E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2052121.5</w:t>
            </w:r>
          </w:p>
        </w:tc>
      </w:tr>
      <w:tr w:rsidR="009F0B3A" w:rsidRPr="00F70B50" w14:paraId="1706134E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0F52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16A3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</w:tr>
      <w:tr w:rsidR="009F0B3A" w:rsidRPr="00F70B50" w14:paraId="33D97E3D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51A1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Кадастровые номера помещений,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70B50">
              <w:rPr>
                <w:rFonts w:ascii="Times New Roman" w:hAnsi="Times New Roman" w:cs="Times New Roman"/>
              </w:rPr>
              <w:t>-мест, расположенных в здании или сооружении: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7377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DFEC00D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CB41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6A11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71746ABA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AA4B0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CD858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CAFBDEF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F5BB5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E53B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468164A0" w14:textId="77777777" w:rsidTr="00872107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47D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E46D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38E6F63F" w14:textId="77777777" w:rsidTr="00872107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E2DE2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3162F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tbl>
      <w:tblPr>
        <w:tblStyle w:val="TableGrid1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024"/>
        <w:gridCol w:w="769"/>
        <w:gridCol w:w="3597"/>
        <w:gridCol w:w="2653"/>
      </w:tblGrid>
      <w:tr w:rsidR="009F0B3A" w:rsidRPr="00F70B50" w14:paraId="1EA9C778" w14:textId="77777777" w:rsidTr="009C3863">
        <w:trPr>
          <w:trHeight w:val="251"/>
        </w:trPr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6CF53B" w14:textId="77777777" w:rsidR="009F0B3A" w:rsidRPr="00F70B50" w:rsidRDefault="009F0B3A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808D006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2125C2" w14:textId="77777777" w:rsidR="009F0B3A" w:rsidRPr="00F70B50" w:rsidRDefault="009F0B3A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B26A6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F0B3A" w:rsidRPr="00F70B50" w14:paraId="3957B84B" w14:textId="77777777" w:rsidTr="009F0B3A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6016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10989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1BFB4C94" w14:textId="77777777" w:rsidTr="009F0B3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E1D2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5278F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F0B3A" w:rsidRPr="00F70B50" w14:paraId="563A8222" w14:textId="77777777" w:rsidTr="009F0B3A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8304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FDB3C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объекте недвижимости имеют статус "актуальные, ранее учтенные"</w:t>
            </w:r>
          </w:p>
        </w:tc>
      </w:tr>
      <w:tr w:rsidR="009F0B3A" w:rsidRPr="00F70B50" w14:paraId="1C408F34" w14:textId="77777777" w:rsidTr="009F0B3A">
        <w:trPr>
          <w:trHeight w:val="754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F3D6D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47BB" w14:textId="77777777" w:rsidR="009F0B3A" w:rsidRPr="00F70B50" w:rsidRDefault="009F0B3A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Сведения, необходимые для заполнения разделов: 6 - Сведения о частях объекта недвижимости; 7 Перечень помещений,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-мест, расположенных в здании, сооружении; 8 - План расположения помещения,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70B50">
              <w:rPr>
                <w:rFonts w:ascii="Times New Roman" w:hAnsi="Times New Roman" w:cs="Times New Roman"/>
              </w:rPr>
              <w:t>-места на этаже (плане этажа), отсутствуют.</w:t>
            </w:r>
          </w:p>
        </w:tc>
      </w:tr>
    </w:tbl>
    <w:p w14:paraId="4AAA6147" w14:textId="77777777" w:rsidR="009C3863" w:rsidRDefault="009C3863" w:rsidP="009C3863">
      <w:pPr>
        <w:ind w:right="-2"/>
        <w:jc w:val="right"/>
      </w:pPr>
      <w:r w:rsidRPr="00F70B50">
        <w:rPr>
          <w:sz w:val="22"/>
          <w:szCs w:val="22"/>
        </w:rPr>
        <w:t xml:space="preserve">Раздел 2 </w:t>
      </w:r>
    </w:p>
    <w:p w14:paraId="0562CD85" w14:textId="77777777" w:rsidR="009C3863" w:rsidRPr="00F70B50" w:rsidRDefault="009C3863" w:rsidP="009C3863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3A7309EF" w14:textId="77777777" w:rsidR="009C3863" w:rsidRPr="00F70B50" w:rsidRDefault="009C3863" w:rsidP="009C3863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8"/>
        <w:gridCol w:w="1978"/>
        <w:gridCol w:w="623"/>
        <w:gridCol w:w="761"/>
        <w:gridCol w:w="460"/>
        <w:gridCol w:w="882"/>
        <w:gridCol w:w="2294"/>
        <w:gridCol w:w="2647"/>
      </w:tblGrid>
      <w:tr w:rsidR="009C3863" w:rsidRPr="00F70B50" w14:paraId="1B979168" w14:textId="77777777" w:rsidTr="00FD755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50EC8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8E63DD" w14:textId="77777777" w:rsidR="009C3863" w:rsidRPr="00F70B50" w:rsidRDefault="009C3863" w:rsidP="0087210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99DBF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4AF6ED95" w14:textId="77777777" w:rsidTr="00FD755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B208FE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0FB351" w14:textId="77777777" w:rsidR="009C3863" w:rsidRPr="00F70B50" w:rsidRDefault="009C3863" w:rsidP="00872107">
            <w:pPr>
              <w:ind w:right="37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5F095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73D69D98" w14:textId="77777777" w:rsidTr="00FD755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053AD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AEBEB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D75B4E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2D06AE46" w14:textId="77777777" w:rsidTr="00FD7557">
        <w:trPr>
          <w:trHeight w:val="251"/>
        </w:trPr>
        <w:tc>
          <w:tcPr>
            <w:tcW w:w="11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BD65" w14:textId="77777777" w:rsidR="009C3863" w:rsidRPr="00F70B50" w:rsidRDefault="009C3863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3671D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B9BD50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2: 1</w:t>
            </w:r>
          </w:p>
        </w:tc>
        <w:tc>
          <w:tcPr>
            <w:tcW w:w="11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08418" w14:textId="77777777" w:rsidR="009C3863" w:rsidRPr="00F70B50" w:rsidRDefault="009C3863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8B58" w14:textId="77777777" w:rsidR="009C3863" w:rsidRPr="00F70B50" w:rsidRDefault="009C3863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9C3863" w:rsidRPr="00F70B50" w14:paraId="628BFD23" w14:textId="77777777" w:rsidTr="00FD755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587E4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F17B9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1FAF1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495DAA82" w14:textId="77777777" w:rsidTr="00FD755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7B1004" w14:textId="77777777" w:rsidR="009C3863" w:rsidRPr="00F70B50" w:rsidRDefault="009C3863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КУВИ-001/2023-227471440</w:t>
            </w:r>
          </w:p>
        </w:tc>
        <w:tc>
          <w:tcPr>
            <w:tcW w:w="21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223D4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96704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34BEA53B" w14:textId="77777777" w:rsidTr="00FD755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6313EC" w14:textId="77777777" w:rsidR="009C3863" w:rsidRPr="00F70B50" w:rsidRDefault="009C3863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FFFE47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CAD6D0" w14:textId="77777777" w:rsidR="009C3863" w:rsidRPr="00F70B50" w:rsidRDefault="009C3863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9FCE6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9C3863" w:rsidRPr="00F70B50" w14:paraId="7B6AA9D2" w14:textId="77777777" w:rsidTr="00FD755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5916B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8663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926F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995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9C3863" w:rsidRPr="00F70B50" w14:paraId="0167BA18" w14:textId="77777777" w:rsidTr="00FD7557">
        <w:trPr>
          <w:trHeight w:val="46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1C9D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9DE67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FB5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53D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4773DF30" w14:textId="77777777" w:rsidTr="00FD755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AE88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A3F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0C8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CECBD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Собственность</w:t>
            </w:r>
          </w:p>
          <w:p w14:paraId="2732EA00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24-24-34/006/2010-058</w:t>
            </w:r>
          </w:p>
          <w:p w14:paraId="6747C59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17.01.2011 00:00:00</w:t>
            </w:r>
          </w:p>
        </w:tc>
      </w:tr>
      <w:tr w:rsidR="009C3863" w:rsidRPr="00F70B50" w14:paraId="641C021B" w14:textId="77777777" w:rsidTr="00FD755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0A2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07293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6DA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2BFF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3DABCE02" w14:textId="77777777" w:rsidTr="00FD755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9C4A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7517" w14:textId="77777777" w:rsidR="009C3863" w:rsidRPr="00F70B50" w:rsidRDefault="009C3863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ACA3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C3863" w:rsidRPr="00F70B50" w14:paraId="5A56E771" w14:textId="77777777" w:rsidTr="00FD755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B07A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1853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01F8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C3863" w:rsidRPr="00F70B50" w14:paraId="5739E333" w14:textId="77777777" w:rsidTr="00FD7557">
        <w:trPr>
          <w:trHeight w:val="251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9D2F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EDD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C784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5B589E32" w14:textId="77777777" w:rsidTr="00FD7557">
        <w:trPr>
          <w:trHeight w:val="46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09F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6542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6599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6266F1EA" w14:textId="77777777" w:rsidTr="00FD7557">
        <w:trPr>
          <w:trHeight w:val="463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9CCE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7044C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CC8FA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51859876" w14:textId="77777777" w:rsidTr="00FD755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B88B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8546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AECA6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0F00451C" w14:textId="77777777" w:rsidTr="00FD7557">
        <w:trPr>
          <w:trHeight w:val="674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6BFF6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EF2B9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25915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C3863" w:rsidRPr="00F70B50" w14:paraId="3DC91606" w14:textId="77777777" w:rsidTr="00FD7557">
        <w:trPr>
          <w:trHeight w:val="1308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0BC8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AB81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2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86860" w14:textId="77777777" w:rsidR="009C3863" w:rsidRPr="00F70B50" w:rsidRDefault="009C3863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40F1AD51" w14:textId="77777777" w:rsidR="00C01C52" w:rsidRDefault="00C01C52" w:rsidP="00FD7557">
      <w:pPr>
        <w:spacing w:before="0"/>
        <w:ind w:right="-2"/>
        <w:jc w:val="right"/>
        <w:rPr>
          <w:sz w:val="22"/>
          <w:szCs w:val="22"/>
        </w:rPr>
      </w:pPr>
    </w:p>
    <w:p w14:paraId="23FF59BA" w14:textId="77777777" w:rsidR="00C01C52" w:rsidRDefault="00C01C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1AAD79B" w14:textId="1292C795" w:rsidR="00FD7557" w:rsidRPr="00F70B50" w:rsidRDefault="00FD7557" w:rsidP="00FD7557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lastRenderedPageBreak/>
        <w:t>Раздел 5</w:t>
      </w:r>
    </w:p>
    <w:p w14:paraId="2C9009FA" w14:textId="77777777" w:rsidR="00C01C52" w:rsidRPr="00F70B50" w:rsidRDefault="00C01C52" w:rsidP="00C01C52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2CDB86C0" w14:textId="77777777" w:rsidR="00C01C52" w:rsidRPr="00F70B50" w:rsidRDefault="00C01C52" w:rsidP="00C01C52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объекта недвижимости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393"/>
        <w:gridCol w:w="121"/>
        <w:gridCol w:w="510"/>
        <w:gridCol w:w="770"/>
        <w:gridCol w:w="1231"/>
        <w:gridCol w:w="116"/>
        <w:gridCol w:w="2250"/>
        <w:gridCol w:w="145"/>
        <w:gridCol w:w="2507"/>
      </w:tblGrid>
      <w:tr w:rsidR="00C01C52" w:rsidRPr="00F70B50" w14:paraId="536ED1FB" w14:textId="77777777" w:rsidTr="00C01C52">
        <w:trPr>
          <w:trHeight w:val="251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CD3FC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158352" w14:textId="77777777" w:rsidR="00C01C52" w:rsidRPr="00F70B50" w:rsidRDefault="00C01C52" w:rsidP="00872107">
            <w:pPr>
              <w:ind w:right="37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5BD7B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05A002A" w14:textId="77777777" w:rsidTr="00C01C52">
        <w:trPr>
          <w:trHeight w:val="251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7A700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27F729" w14:textId="77777777" w:rsidR="00C01C52" w:rsidRPr="00F70B50" w:rsidRDefault="00C01C52" w:rsidP="00872107">
            <w:pPr>
              <w:ind w:right="37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41B21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2CA44F99" w14:textId="77777777" w:rsidTr="00C01C52">
        <w:trPr>
          <w:trHeight w:val="100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C4FCA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1CC79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21C58B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3F97F93D" w14:textId="77777777" w:rsidTr="00C01C52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E5BDA" w14:textId="77777777" w:rsidR="00C01C52" w:rsidRPr="00F70B50" w:rsidRDefault="00C01C52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5</w:t>
            </w:r>
          </w:p>
        </w:tc>
        <w:tc>
          <w:tcPr>
            <w:tcW w:w="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6687A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6FA449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5: 1</w:t>
            </w:r>
          </w:p>
        </w:tc>
        <w:tc>
          <w:tcPr>
            <w:tcW w:w="1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2CFA" w14:textId="77777777" w:rsidR="00C01C52" w:rsidRPr="00F70B50" w:rsidRDefault="00C01C52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07653" w14:textId="77777777" w:rsidR="00C01C52" w:rsidRPr="00F70B50" w:rsidRDefault="00C01C52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C01C52" w:rsidRPr="00F70B50" w14:paraId="6A5730CF" w14:textId="77777777" w:rsidTr="00C01C52">
        <w:trPr>
          <w:trHeight w:val="100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415DA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B25D8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BAF509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5581953" w14:textId="77777777" w:rsidTr="00C01C52">
        <w:trPr>
          <w:trHeight w:val="251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F86D89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КУВИ-001/2023-227471440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8EEFA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8D573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3456AB52" w14:textId="77777777" w:rsidTr="00C01C52">
        <w:trPr>
          <w:trHeight w:val="251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D0430A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A8D83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7A5F2A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A18AC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57B58CCE" w14:textId="77777777" w:rsidTr="00872107">
        <w:trPr>
          <w:trHeight w:val="25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424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Схема расположения объекта недвижимости (части объекта недвижимости) на земельном участке(ах)</w:t>
            </w:r>
          </w:p>
        </w:tc>
      </w:tr>
      <w:tr w:rsidR="00C01C52" w:rsidRPr="00F70B50" w14:paraId="54479F9A" w14:textId="77777777" w:rsidTr="00872107">
        <w:trPr>
          <w:trHeight w:val="642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7A8E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noProof/>
              </w:rPr>
              <w:drawing>
                <wp:inline distT="0" distB="0" distL="0" distR="0" wp14:anchorId="3A1F8DBA" wp14:editId="557C7E35">
                  <wp:extent cx="6343650" cy="4051300"/>
                  <wp:effectExtent l="0" t="0" r="0" b="6350"/>
                  <wp:docPr id="642" name="Picture 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Picture 64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C52" w:rsidRPr="00F70B50" w14:paraId="2F03A6B7" w14:textId="77777777" w:rsidTr="00C01C52">
        <w:trPr>
          <w:trHeight w:val="251"/>
        </w:trPr>
        <w:tc>
          <w:tcPr>
            <w:tcW w:w="12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B02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Масштаб 1:300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E1B9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709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5FB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5E9F8136" w14:textId="77777777" w:rsidR="00C01C52" w:rsidRPr="00F70B50" w:rsidRDefault="00C01C52" w:rsidP="00C01C52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5.1</w:t>
      </w:r>
    </w:p>
    <w:p w14:paraId="282CE337" w14:textId="77777777" w:rsidR="00C01C52" w:rsidRDefault="00C01C52" w:rsidP="00C01C52">
      <w:pPr>
        <w:jc w:val="center"/>
      </w:pPr>
      <w:r w:rsidRPr="00F70B50">
        <w:rPr>
          <w:sz w:val="22"/>
          <w:szCs w:val="22"/>
        </w:rPr>
        <w:t>Отчёт об объекте недвижимости</w:t>
      </w:r>
      <w:r>
        <w:t xml:space="preserve"> </w:t>
      </w:r>
    </w:p>
    <w:p w14:paraId="5D156C5A" w14:textId="77777777" w:rsidR="00C01C52" w:rsidRPr="00F70B50" w:rsidRDefault="00C01C52" w:rsidP="00C01C52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объекта недвижимости</w:t>
      </w:r>
    </w:p>
    <w:tbl>
      <w:tblPr>
        <w:tblStyle w:val="TableGrid"/>
        <w:tblW w:w="5000" w:type="pct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703"/>
        <w:gridCol w:w="1036"/>
        <w:gridCol w:w="1040"/>
        <w:gridCol w:w="69"/>
        <w:gridCol w:w="666"/>
        <w:gridCol w:w="99"/>
        <w:gridCol w:w="513"/>
        <w:gridCol w:w="1049"/>
        <w:gridCol w:w="704"/>
        <w:gridCol w:w="997"/>
        <w:gridCol w:w="823"/>
        <w:gridCol w:w="1172"/>
        <w:gridCol w:w="1172"/>
      </w:tblGrid>
      <w:tr w:rsidR="00C01C52" w:rsidRPr="00F70B50" w14:paraId="55A16867" w14:textId="77777777" w:rsidTr="00872107">
        <w:trPr>
          <w:trHeight w:val="251"/>
        </w:trPr>
        <w:tc>
          <w:tcPr>
            <w:tcW w:w="14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EA9B74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5A740D" w14:textId="77777777" w:rsidR="00C01C52" w:rsidRPr="00F70B50" w:rsidRDefault="00C01C52" w:rsidP="00872107">
            <w:pPr>
              <w:ind w:right="46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22F86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772FDB7E" w14:textId="77777777" w:rsidTr="00872107">
        <w:trPr>
          <w:trHeight w:val="251"/>
        </w:trPr>
        <w:tc>
          <w:tcPr>
            <w:tcW w:w="14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2F2C7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C953B4" w14:textId="77777777" w:rsidR="00C01C52" w:rsidRPr="00F70B50" w:rsidRDefault="00C01C52" w:rsidP="00872107">
            <w:pPr>
              <w:ind w:left="179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9CFA0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7EE713C3" w14:textId="77777777" w:rsidTr="00872107">
        <w:trPr>
          <w:trHeight w:val="100"/>
        </w:trPr>
        <w:tc>
          <w:tcPr>
            <w:tcW w:w="149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04568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78464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2D8F8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FA8F288" w14:textId="77777777" w:rsidTr="00872107">
        <w:trPr>
          <w:trHeight w:val="251"/>
        </w:trPr>
        <w:tc>
          <w:tcPr>
            <w:tcW w:w="120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201F" w14:textId="77777777" w:rsidR="00C01C52" w:rsidRPr="00F70B50" w:rsidRDefault="00C01C52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5.1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52F78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EF3E6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5.1: 2</w:t>
            </w:r>
          </w:p>
        </w:tc>
        <w:tc>
          <w:tcPr>
            <w:tcW w:w="110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9DB05" w14:textId="77777777" w:rsidR="00C01C52" w:rsidRPr="00F70B50" w:rsidRDefault="00C01C52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3459" w14:textId="77777777" w:rsidR="00C01C52" w:rsidRPr="00F70B50" w:rsidRDefault="00C01C52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C01C52" w:rsidRPr="00F70B50" w14:paraId="1BE1BDF1" w14:textId="77777777" w:rsidTr="00872107">
        <w:trPr>
          <w:trHeight w:val="100"/>
        </w:trPr>
        <w:tc>
          <w:tcPr>
            <w:tcW w:w="149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6D07B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CE2684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A8556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235B2947" w14:textId="77777777" w:rsidTr="00872107">
        <w:trPr>
          <w:trHeight w:val="251"/>
        </w:trPr>
        <w:tc>
          <w:tcPr>
            <w:tcW w:w="14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4098E6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КУВИ-001/2023-227471440</w:t>
            </w:r>
          </w:p>
        </w:tc>
        <w:tc>
          <w:tcPr>
            <w:tcW w:w="215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367AE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16F25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530B1350" w14:textId="77777777" w:rsidTr="00872107">
        <w:trPr>
          <w:trHeight w:val="251"/>
        </w:trPr>
        <w:tc>
          <w:tcPr>
            <w:tcW w:w="14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4B5B70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7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FFBEF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4CE2B7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34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A2650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687AEFF6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F0C65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F6E9FA" w14:textId="77777777" w:rsidR="00C01C52" w:rsidRPr="00F70B50" w:rsidRDefault="00C01C52" w:rsidP="00872107">
            <w:pPr>
              <w:ind w:left="277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 Сведения о координатах характерных точек контура объекта недвижимости</w:t>
            </w:r>
          </w:p>
        </w:tc>
      </w:tr>
      <w:tr w:rsidR="00C01C52" w:rsidRPr="00F70B50" w14:paraId="5C23407D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54AFE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ECC3DF" w14:textId="77777777" w:rsidR="00C01C52" w:rsidRPr="00F70B50" w:rsidRDefault="00C01C52" w:rsidP="00872107">
            <w:pPr>
              <w:ind w:left="391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Система координат СК кадастрового округа, зона 4</w:t>
            </w:r>
          </w:p>
        </w:tc>
      </w:tr>
      <w:tr w:rsidR="00C01C52" w:rsidRPr="00F70B50" w14:paraId="7CC6EC23" w14:textId="77777777" w:rsidTr="00872107">
        <w:trPr>
          <w:trHeight w:val="251"/>
        </w:trPr>
        <w:tc>
          <w:tcPr>
            <w:tcW w:w="4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DECA0" w14:textId="77777777" w:rsidR="00C01C52" w:rsidRPr="00F70B50" w:rsidRDefault="00C01C52" w:rsidP="00872107">
            <w:pPr>
              <w:ind w:left="82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7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A192" w14:textId="77777777" w:rsidR="00C01C52" w:rsidRPr="00F70B50" w:rsidRDefault="00C01C52" w:rsidP="00872107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4A04" w14:textId="77777777" w:rsidR="00C01C52" w:rsidRPr="00F70B50" w:rsidRDefault="00C01C52" w:rsidP="00872107">
            <w:pPr>
              <w:ind w:left="11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Радиус, м</w:t>
            </w:r>
          </w:p>
        </w:tc>
        <w:tc>
          <w:tcPr>
            <w:tcW w:w="2648" w:type="pct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E251C" w14:textId="77777777" w:rsidR="00C01C52" w:rsidRPr="00F70B50" w:rsidRDefault="00C01C52" w:rsidP="00872107">
            <w:pPr>
              <w:ind w:left="1355" w:right="134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квадратическая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погрешность определения координат характерных точек контура, м</w:t>
            </w:r>
          </w:p>
        </w:tc>
        <w:tc>
          <w:tcPr>
            <w:tcW w:w="8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2A314" w14:textId="77777777" w:rsidR="00C01C52" w:rsidRPr="00F70B50" w:rsidRDefault="00C01C52" w:rsidP="00872107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Глубина, высота, м</w:t>
            </w:r>
          </w:p>
        </w:tc>
      </w:tr>
      <w:tr w:rsidR="00C01C52" w:rsidRPr="00F70B50" w14:paraId="4B9691A9" w14:textId="77777777" w:rsidTr="00872107">
        <w:trPr>
          <w:trHeight w:val="251"/>
        </w:trPr>
        <w:tc>
          <w:tcPr>
            <w:tcW w:w="43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EB8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95B5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029E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344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pct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5493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3FAF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H1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5F6B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H2</w:t>
            </w:r>
          </w:p>
        </w:tc>
      </w:tr>
      <w:tr w:rsidR="00C01C52" w:rsidRPr="00F70B50" w14:paraId="6E93C868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EFA9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1C7B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7EB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F8C3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3938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CDCA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C44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</w:tr>
      <w:tr w:rsidR="00C01C52" w:rsidRPr="00F70B50" w14:paraId="6CBA499D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C3E36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5DFB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730857.07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4125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117709.73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D15E9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E73F3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DEC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76489C21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8E28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764C6B38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71E5D26C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6F90E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D7304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730847.56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2DA1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117726.65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56C6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6C93D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304CC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7A6BE591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D541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3CCBCF8B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2D5425B1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6BA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CA73C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730830.77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59CC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117717.22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DF5E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0771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6248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028C0AAC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229E5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098E25FE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2CEE4B6E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6B56B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A939A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730832.57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4A98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117714.01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38648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3428F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4FF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3ED0FB9D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83CF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3C3A8ADE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757E570C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07A33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DC0D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730830.78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E3A5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117712.89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413C5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5CCF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4EEF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28710995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95C0B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179CCD58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539671A8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E5C6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B8468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730832.63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34AF7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117709.44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FE6FB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11C2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F32DE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597F3DFF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4731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4B09D753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1BCF9B93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30B8D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120B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730834.56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3E01A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117710.47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91073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DECD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1BD6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6830D7E0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6A56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299387DB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53B97479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2707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FC1A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730840.28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5301" w14:textId="77777777" w:rsidR="00C01C52" w:rsidRPr="00F70B50" w:rsidRDefault="00C01C52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117700.3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13DF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D28EE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00EA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4C57CB4D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F2EF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4A590249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41063249" w14:textId="77777777" w:rsidTr="00872107">
        <w:trPr>
          <w:trHeight w:val="463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62A84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B44A" w14:textId="77777777" w:rsidR="00C01C52" w:rsidRPr="00F70B50" w:rsidRDefault="00C01C52" w:rsidP="00872107">
            <w:pPr>
              <w:ind w:left="10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730857.07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466A" w14:textId="77777777" w:rsidR="00C01C52" w:rsidRPr="00F70B50" w:rsidRDefault="00C01C52" w:rsidP="00872107">
            <w:pPr>
              <w:ind w:left="109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117709.73</w:t>
            </w:r>
          </w:p>
        </w:tc>
        <w:tc>
          <w:tcPr>
            <w:tcW w:w="3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0794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7A602" w14:textId="77777777" w:rsidR="00C01C52" w:rsidRPr="00F70B50" w:rsidRDefault="00C01C52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894A3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390AF912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208CB" w14:textId="77777777" w:rsidR="00C01C52" w:rsidRPr="00F70B50" w:rsidRDefault="00C01C52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</w:t>
            </w:r>
          </w:p>
          <w:p w14:paraId="6A184B1B" w14:textId="77777777" w:rsidR="00C01C52" w:rsidRPr="00F70B50" w:rsidRDefault="00C01C52" w:rsidP="00872107">
            <w:pPr>
              <w:ind w:right="-7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01C52" w:rsidRPr="00F70B50" w14:paraId="3D00A7BF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C3EE7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0" w:type="pct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9F294F" w14:textId="77777777" w:rsidR="00C01C52" w:rsidRPr="00F70B50" w:rsidRDefault="00C01C52" w:rsidP="00872107">
            <w:pPr>
              <w:ind w:left="2034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 Сведения о предельных высоте и глубине конструктивных элементов объекта недвижимости</w:t>
            </w:r>
          </w:p>
        </w:tc>
      </w:tr>
      <w:tr w:rsidR="00C01C52" w:rsidRPr="00F70B50" w14:paraId="5AE55907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30216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7D5BA9" w14:textId="77777777" w:rsidR="00C01C52" w:rsidRPr="00F70B50" w:rsidRDefault="00C01C52" w:rsidP="00872107">
            <w:pPr>
              <w:ind w:left="22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Предельная глубина конструктивных элементов объекта недвижимости, м</w:t>
            </w:r>
          </w:p>
        </w:tc>
        <w:tc>
          <w:tcPr>
            <w:tcW w:w="19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21891" w14:textId="77777777" w:rsidR="00C01C52" w:rsidRPr="00F70B50" w:rsidRDefault="00C01C52" w:rsidP="00872107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C01C52" w:rsidRPr="00F70B50" w14:paraId="1CBD6117" w14:textId="77777777" w:rsidTr="00872107">
        <w:trPr>
          <w:trHeight w:val="251"/>
        </w:trPr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95400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1" w:type="pct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C62842" w14:textId="77777777" w:rsidR="00C01C52" w:rsidRPr="00F70B50" w:rsidRDefault="00C01C52" w:rsidP="00872107">
            <w:pPr>
              <w:ind w:left="62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Предельная высота конструктивных элементов объекта недвижимости, м</w:t>
            </w:r>
          </w:p>
        </w:tc>
        <w:tc>
          <w:tcPr>
            <w:tcW w:w="19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32C0B" w14:textId="77777777" w:rsidR="00C01C52" w:rsidRPr="00F70B50" w:rsidRDefault="00C01C52" w:rsidP="00872107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28426096" w14:textId="77777777" w:rsidR="00C01C52" w:rsidRPr="00F70B50" w:rsidRDefault="00C01C52" w:rsidP="00C01C52">
      <w:pPr>
        <w:spacing w:before="0"/>
        <w:ind w:left="-2343" w:right="4"/>
        <w:rPr>
          <w:sz w:val="22"/>
          <w:szCs w:val="22"/>
        </w:rPr>
      </w:pPr>
    </w:p>
    <w:tbl>
      <w:tblPr>
        <w:tblStyle w:val="TableGrid"/>
        <w:tblW w:w="5000" w:type="pct"/>
        <w:tblInd w:w="0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1"/>
        <w:gridCol w:w="1091"/>
        <w:gridCol w:w="934"/>
        <w:gridCol w:w="157"/>
        <w:gridCol w:w="250"/>
        <w:gridCol w:w="477"/>
        <w:gridCol w:w="815"/>
        <w:gridCol w:w="140"/>
        <w:gridCol w:w="952"/>
        <w:gridCol w:w="1090"/>
        <w:gridCol w:w="747"/>
        <w:gridCol w:w="2279"/>
      </w:tblGrid>
      <w:tr w:rsidR="00C01C52" w:rsidRPr="00F70B50" w14:paraId="2A9174AD" w14:textId="77777777" w:rsidTr="00872107">
        <w:trPr>
          <w:trHeight w:val="251"/>
        </w:trPr>
        <w:tc>
          <w:tcPr>
            <w:tcW w:w="154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801AE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95FE64" w14:textId="77777777" w:rsidR="00C01C52" w:rsidRPr="00F70B50" w:rsidRDefault="00C01C52" w:rsidP="00872107">
            <w:pPr>
              <w:ind w:right="46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4D2BA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C9A6530" w14:textId="77777777" w:rsidTr="00872107">
        <w:trPr>
          <w:trHeight w:val="251"/>
        </w:trPr>
        <w:tc>
          <w:tcPr>
            <w:tcW w:w="154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35C8B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630E32" w14:textId="77777777" w:rsidR="00C01C52" w:rsidRPr="00F70B50" w:rsidRDefault="00C01C52" w:rsidP="00872107">
            <w:pPr>
              <w:ind w:left="179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24609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140BBFAE" w14:textId="77777777" w:rsidTr="00872107">
        <w:trPr>
          <w:trHeight w:val="100"/>
        </w:trPr>
        <w:tc>
          <w:tcPr>
            <w:tcW w:w="154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289E3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4B1553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7DED76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23CE20B5" w14:textId="77777777" w:rsidTr="00872107">
        <w:trPr>
          <w:trHeight w:val="251"/>
        </w:trPr>
        <w:tc>
          <w:tcPr>
            <w:tcW w:w="126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53AB3" w14:textId="77777777" w:rsidR="00C01C52" w:rsidRPr="00F70B50" w:rsidRDefault="00C01C52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2 раздела 5.1</w:t>
            </w:r>
          </w:p>
        </w:tc>
        <w:tc>
          <w:tcPr>
            <w:tcW w:w="2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69994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291D3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5.1: 2</w:t>
            </w:r>
          </w:p>
        </w:tc>
        <w:tc>
          <w:tcPr>
            <w:tcW w:w="116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AA12" w14:textId="77777777" w:rsidR="00C01C52" w:rsidRPr="00F70B50" w:rsidRDefault="00C01C52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4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02025" w14:textId="77777777" w:rsidR="00C01C52" w:rsidRPr="00F70B50" w:rsidRDefault="00C01C52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6</w:t>
            </w:r>
          </w:p>
        </w:tc>
      </w:tr>
      <w:tr w:rsidR="00C01C52" w:rsidRPr="00F70B50" w14:paraId="49E6CFBC" w14:textId="77777777" w:rsidTr="00872107">
        <w:trPr>
          <w:trHeight w:val="100"/>
        </w:trPr>
        <w:tc>
          <w:tcPr>
            <w:tcW w:w="154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C97D9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E31E43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0CAA1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74F90DB5" w14:textId="77777777" w:rsidTr="00872107">
        <w:trPr>
          <w:trHeight w:val="251"/>
        </w:trPr>
        <w:tc>
          <w:tcPr>
            <w:tcW w:w="154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BC37CA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06.10.2023г. № КУВИ-001/2023-227471440</w:t>
            </w:r>
          </w:p>
        </w:tc>
        <w:tc>
          <w:tcPr>
            <w:tcW w:w="2201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B507B6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F5CE52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5D41F663" w14:textId="77777777" w:rsidTr="00872107">
        <w:trPr>
          <w:trHeight w:val="251"/>
        </w:trPr>
        <w:tc>
          <w:tcPr>
            <w:tcW w:w="154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8FC481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72442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AC99D3" w14:textId="77777777" w:rsidR="00C01C52" w:rsidRPr="00F70B50" w:rsidRDefault="00C01C52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5962CD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061AE3D2" w14:textId="77777777" w:rsidTr="00872107">
        <w:trPr>
          <w:trHeight w:val="251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111A" w14:textId="77777777" w:rsidR="00C01C52" w:rsidRPr="00F70B50" w:rsidRDefault="00C01C52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3. Сведения о характерных точках пересечения контура объекта недвижимости с контуром (контурами) иных зданий, сооружений, объектов незавершенного строительства</w:t>
            </w:r>
          </w:p>
        </w:tc>
      </w:tr>
      <w:tr w:rsidR="00C01C52" w:rsidRPr="00F70B50" w14:paraId="0BCC398C" w14:textId="77777777" w:rsidTr="00872107">
        <w:trPr>
          <w:trHeight w:val="251"/>
        </w:trPr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2ACC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Система координат СК кадастрового округа, зона 4</w:t>
            </w:r>
          </w:p>
        </w:tc>
      </w:tr>
      <w:tr w:rsidR="00C01C52" w:rsidRPr="00F70B50" w14:paraId="706CCA99" w14:textId="77777777" w:rsidTr="00872107">
        <w:trPr>
          <w:trHeight w:val="443"/>
        </w:trPr>
        <w:tc>
          <w:tcPr>
            <w:tcW w:w="51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7A1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Номера характерных точек контура</w:t>
            </w:r>
          </w:p>
        </w:tc>
        <w:tc>
          <w:tcPr>
            <w:tcW w:w="80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849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1207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8C828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Средняя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квадратическая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погрешность определения</w:t>
            </w:r>
          </w:p>
          <w:p w14:paraId="3E3399E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 характерных точек контура, м</w:t>
            </w:r>
          </w:p>
        </w:tc>
        <w:tc>
          <w:tcPr>
            <w:tcW w:w="80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4C215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Глубина, высота, м</w:t>
            </w:r>
          </w:p>
        </w:tc>
        <w:tc>
          <w:tcPr>
            <w:tcW w:w="1662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872E" w14:textId="77777777" w:rsidR="00C01C52" w:rsidRPr="00F70B50" w:rsidRDefault="00C01C52" w:rsidP="00872107">
            <w:pPr>
              <w:ind w:right="187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иных объектов недвижимости, с контурами которых пересекается контур данного объекта недвижимости</w:t>
            </w:r>
          </w:p>
        </w:tc>
      </w:tr>
      <w:tr w:rsidR="00C01C52" w:rsidRPr="00F70B50" w14:paraId="69EA5F78" w14:textId="77777777" w:rsidTr="00872107">
        <w:trPr>
          <w:trHeight w:val="443"/>
        </w:trPr>
        <w:tc>
          <w:tcPr>
            <w:tcW w:w="51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53616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8B00E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6B63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207" w:type="pct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5CF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3C14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H1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BA90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H2</w:t>
            </w:r>
          </w:p>
        </w:tc>
        <w:tc>
          <w:tcPr>
            <w:tcW w:w="1662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117C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C01C52" w:rsidRPr="00F70B50" w14:paraId="3B2CAE57" w14:textId="77777777" w:rsidTr="00872107">
        <w:trPr>
          <w:trHeight w:val="251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D7C8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EDAA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4E53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AF80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AA2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50BF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8567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</w:tr>
      <w:tr w:rsidR="00C01C52" w:rsidRPr="00F70B50" w14:paraId="20C82091" w14:textId="77777777" w:rsidTr="00872107">
        <w:trPr>
          <w:trHeight w:val="463"/>
        </w:trPr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90511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41F44" w14:textId="77777777" w:rsidR="00C01C52" w:rsidRPr="00F70B50" w:rsidRDefault="00C01C52" w:rsidP="00872107">
            <w:pPr>
              <w:ind w:right="-1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2F1E" w14:textId="77777777" w:rsidR="00C01C52" w:rsidRPr="00F70B50" w:rsidRDefault="00C01C52" w:rsidP="00872107">
            <w:pPr>
              <w:ind w:right="-1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C93AC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4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A1E67" w14:textId="77777777" w:rsidR="00C01C52" w:rsidRPr="00F70B50" w:rsidRDefault="00C01C52" w:rsidP="00872107">
            <w:pPr>
              <w:ind w:right="-1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4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D2512" w14:textId="77777777" w:rsidR="00C01C52" w:rsidRPr="00F70B50" w:rsidRDefault="00C01C52" w:rsidP="00872107">
            <w:pPr>
              <w:ind w:right="-1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6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3DA3D" w14:textId="77777777" w:rsidR="00C01C52" w:rsidRPr="00F70B50" w:rsidRDefault="00C01C52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38961C50" w14:textId="73496B70" w:rsidR="00C01C52" w:rsidRDefault="00C01C52" w:rsidP="00C01C52">
      <w:pPr>
        <w:spacing w:before="0"/>
        <w:rPr>
          <w:sz w:val="22"/>
          <w:szCs w:val="22"/>
        </w:rPr>
      </w:pPr>
    </w:p>
    <w:p w14:paraId="62ABA4BE" w14:textId="77777777" w:rsidR="00C01C52" w:rsidRDefault="00C01C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62C58F" w14:textId="77777777" w:rsidR="00B95F5C" w:rsidRPr="00F70B50" w:rsidRDefault="00B95F5C" w:rsidP="00B95F5C">
      <w:pPr>
        <w:spacing w:before="0"/>
        <w:ind w:left="3366"/>
        <w:rPr>
          <w:sz w:val="22"/>
          <w:szCs w:val="22"/>
        </w:rPr>
      </w:pPr>
      <w:r w:rsidRPr="00F70B50">
        <w:rPr>
          <w:sz w:val="22"/>
          <w:szCs w:val="22"/>
        </w:rPr>
        <w:lastRenderedPageBreak/>
        <w:t>Сведения о характеристиках объекта недвижимости</w:t>
      </w:r>
    </w:p>
    <w:p w14:paraId="5841BA5E" w14:textId="77777777" w:rsidR="00B95F5C" w:rsidRPr="00F70B50" w:rsidRDefault="00B95F5C" w:rsidP="00B95F5C">
      <w:pPr>
        <w:spacing w:before="0"/>
        <w:ind w:left="418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105" w:type="dxa"/>
        </w:tblCellMar>
        <w:tblLook w:val="04A0" w:firstRow="1" w:lastRow="0" w:firstColumn="1" w:lastColumn="0" w:noHBand="0" w:noVBand="1"/>
      </w:tblPr>
      <w:tblGrid>
        <w:gridCol w:w="2378"/>
        <w:gridCol w:w="1414"/>
        <w:gridCol w:w="1265"/>
        <w:gridCol w:w="2286"/>
        <w:gridCol w:w="2700"/>
      </w:tblGrid>
      <w:tr w:rsidR="00B95F5C" w:rsidRPr="00F70B50" w14:paraId="177CE1AC" w14:textId="77777777" w:rsidTr="00B95F5C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97838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9EF5DF" w14:textId="77777777" w:rsidR="00B95F5C" w:rsidRPr="00F70B50" w:rsidRDefault="00B95F5C" w:rsidP="00872107">
            <w:pPr>
              <w:ind w:left="52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4B154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7E42FCDA" w14:textId="77777777" w:rsidTr="00B95F5C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EA4E0A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C0A535" w14:textId="77777777" w:rsidR="00B95F5C" w:rsidRPr="00F70B50" w:rsidRDefault="00B95F5C" w:rsidP="00872107">
            <w:pPr>
              <w:ind w:left="52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8EB85A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449DA2D3" w14:textId="77777777" w:rsidTr="00B95F5C">
        <w:trPr>
          <w:trHeight w:val="100"/>
        </w:trPr>
        <w:tc>
          <w:tcPr>
            <w:tcW w:w="118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EB452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CA098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DD01E0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0C111D65" w14:textId="77777777" w:rsidTr="00B95F5C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C582F" w14:textId="77777777" w:rsidR="00B95F5C" w:rsidRPr="00F70B50" w:rsidRDefault="00B95F5C" w:rsidP="00872107">
            <w:pPr>
              <w:ind w:left="4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F39E" w14:textId="77777777" w:rsidR="00B95F5C" w:rsidRPr="00F70B50" w:rsidRDefault="00B95F5C" w:rsidP="00872107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C7A5" w14:textId="77777777" w:rsidR="00B95F5C" w:rsidRPr="00F70B50" w:rsidRDefault="00B95F5C" w:rsidP="00872107">
            <w:pPr>
              <w:ind w:left="4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D736" w14:textId="77777777" w:rsidR="00B95F5C" w:rsidRPr="00F70B50" w:rsidRDefault="00B95F5C" w:rsidP="00872107">
            <w:pPr>
              <w:ind w:right="12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B95F5C" w:rsidRPr="00F70B50" w14:paraId="7C521999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A15907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E110E6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B95F5C" w:rsidRPr="00F70B50" w14:paraId="5922F54D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FEC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51B2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</w:tr>
      <w:tr w:rsidR="00B95F5C" w:rsidRPr="00F70B50" w14:paraId="709349FC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6A6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E789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</w:t>
            </w:r>
          </w:p>
        </w:tc>
      </w:tr>
      <w:tr w:rsidR="00B95F5C" w:rsidRPr="00F70B50" w14:paraId="1E0F836C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A32D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E6543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10.08.2011</w:t>
            </w:r>
          </w:p>
        </w:tc>
      </w:tr>
      <w:tr w:rsidR="00B95F5C" w:rsidRPr="00F70B50" w14:paraId="284AD572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1960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59BE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B3E1521" w14:textId="77777777" w:rsidTr="00B95F5C"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38CD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EE7C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Россия, Красноярский край,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пгт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. Большая Мурта, ул. </w:t>
            </w:r>
            <w:proofErr w:type="spellStart"/>
            <w:r w:rsidRPr="00F70B50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F70B50">
              <w:rPr>
                <w:rFonts w:ascii="Times New Roman" w:hAnsi="Times New Roman" w:cs="Times New Roman"/>
              </w:rPr>
              <w:t>, 1.</w:t>
            </w:r>
          </w:p>
        </w:tc>
      </w:tr>
      <w:tr w:rsidR="00B95F5C" w:rsidRPr="00F70B50" w14:paraId="734E0F55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856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A85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818 +/- 10</w:t>
            </w:r>
          </w:p>
        </w:tc>
      </w:tr>
      <w:tr w:rsidR="00B95F5C" w:rsidRPr="00F70B50" w14:paraId="0966D5D3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282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3B516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207052.16</w:t>
            </w:r>
          </w:p>
        </w:tc>
      </w:tr>
      <w:tr w:rsidR="00B95F5C" w:rsidRPr="00F70B50" w14:paraId="3A6A07BC" w14:textId="77777777" w:rsidTr="00B95F5C"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C86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25E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24:08:1802012:174</w:t>
            </w:r>
          </w:p>
        </w:tc>
      </w:tr>
      <w:tr w:rsidR="00B95F5C" w:rsidRPr="00F70B50" w14:paraId="37AF3FFC" w14:textId="77777777" w:rsidTr="00B95F5C"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77CD5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CC06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0A6C32C4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8255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E447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3BC6504D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43AC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Категория земель: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D41E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B95F5C" w:rsidRPr="00F70B50" w14:paraId="21CBB1A2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65CD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3C6C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эксплуатация административного здания</w:t>
            </w:r>
          </w:p>
        </w:tc>
      </w:tr>
      <w:tr w:rsidR="00B95F5C" w:rsidRPr="00F70B50" w14:paraId="28480D11" w14:textId="77777777" w:rsidTr="00B95F5C"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A68B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3981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1A8A815" w14:textId="77777777" w:rsidTr="00B95F5C"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9FAB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Cведения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о лесах, водных объектах и об иных природных объектах, расположенных в пределах земельного участка: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56CB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4217D36" w14:textId="77777777" w:rsidTr="00B95F5C">
        <w:trPr>
          <w:trHeight w:val="886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1447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7E24C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243B3979" w14:textId="77777777" w:rsidTr="00B95F5C">
        <w:tblPrEx>
          <w:tblCellMar>
            <w:left w:w="0" w:type="dxa"/>
            <w:right w:w="26" w:type="dxa"/>
          </w:tblCellMar>
        </w:tblPrEx>
        <w:trPr>
          <w:trHeight w:val="886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B7981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1623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74E79ADC" w14:textId="77777777" w:rsidTr="00B95F5C">
        <w:tblPrEx>
          <w:tblCellMar>
            <w:left w:w="0" w:type="dxa"/>
            <w:right w:w="26" w:type="dxa"/>
          </w:tblCellMar>
        </w:tblPrEx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9AF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D96A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237A440A" w14:textId="77777777" w:rsidTr="00B95F5C">
        <w:tblPrEx>
          <w:tblCellMar>
            <w:left w:w="0" w:type="dxa"/>
            <w:right w:w="26" w:type="dxa"/>
          </w:tblCellMar>
        </w:tblPrEx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E49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результатах проведения государственного земельного надзора: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E8F0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33446F04" w14:textId="77777777" w:rsidTr="00B95F5C">
        <w:tblPrEx>
          <w:tblCellMar>
            <w:left w:w="0" w:type="dxa"/>
            <w:right w:w="26" w:type="dxa"/>
          </w:tblCellMar>
        </w:tblPrEx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0E90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Сведения о расположении земельного участка в границах территории, в отношении которой утвержден проект межевания территории: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AB7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2CA5457F" w14:textId="77777777" w:rsidTr="00B95F5C">
        <w:tblPrEx>
          <w:tblCellMar>
            <w:left w:w="0" w:type="dxa"/>
            <w:right w:w="26" w:type="dxa"/>
          </w:tblCellMar>
        </w:tblPrEx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3C46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Условный номер земельного участка: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202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665713C6" w14:textId="77777777" w:rsidTr="00B95F5C">
        <w:tblPrEx>
          <w:tblCellMar>
            <w:left w:w="0" w:type="dxa"/>
            <w:right w:w="26" w:type="dxa"/>
          </w:tblCellMar>
        </w:tblPrEx>
        <w:trPr>
          <w:trHeight w:val="173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7DDF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государственным органом власти или органом местного самоуправления,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56B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431A50A6" w14:textId="77777777" w:rsidTr="00B95F5C">
        <w:tblPrEx>
          <w:tblCellMar>
            <w:left w:w="0" w:type="dxa"/>
            <w:right w:w="26" w:type="dxa"/>
          </w:tblCellMar>
        </w:tblPrEx>
        <w:trPr>
          <w:trHeight w:val="886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91B6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B37C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38BC2C42" w14:textId="77777777" w:rsidTr="00B95F5C">
        <w:tblPrEx>
          <w:tblCellMar>
            <w:left w:w="0" w:type="dxa"/>
            <w:right w:w="26" w:type="dxa"/>
          </w:tblCellMar>
        </w:tblPrEx>
        <w:trPr>
          <w:trHeight w:val="67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B769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Сведения о том, что земельный </w:t>
            </w:r>
            <w:proofErr w:type="spellStart"/>
            <w:r w:rsidRPr="00F70B50">
              <w:rPr>
                <w:rFonts w:ascii="Times New Roman" w:hAnsi="Times New Roman" w:cs="Times New Roman"/>
              </w:rPr>
              <w:t>учаcток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1F72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68D6EEA5" w14:textId="77777777" w:rsidTr="00B95F5C">
        <w:tblPrEx>
          <w:tblCellMar>
            <w:left w:w="0" w:type="dxa"/>
            <w:right w:w="26" w:type="dxa"/>
          </w:tblCellMar>
        </w:tblPrEx>
        <w:trPr>
          <w:trHeight w:val="463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AC3A2" w14:textId="77777777" w:rsidR="00B95F5C" w:rsidRPr="00F70B50" w:rsidRDefault="00B95F5C" w:rsidP="00872107">
            <w:pPr>
              <w:ind w:right="18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наличии земельного спора о местоположении границ земельных участков: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FE7A8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B95F5C" w:rsidRPr="00F70B50" w14:paraId="1051B43D" w14:textId="77777777" w:rsidTr="00B95F5C">
        <w:tblPrEx>
          <w:tblCellMar>
            <w:left w:w="0" w:type="dxa"/>
            <w:right w:w="26" w:type="dxa"/>
          </w:tblCellMar>
        </w:tblPrEx>
        <w:trPr>
          <w:trHeight w:val="251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2F3F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4EAB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объекте недвижимости имеют статус "актуальные"</w:t>
            </w:r>
          </w:p>
        </w:tc>
      </w:tr>
      <w:tr w:rsidR="00B95F5C" w:rsidRPr="00F70B50" w14:paraId="3DB49062" w14:textId="77777777" w:rsidTr="00B95F5C">
        <w:tblPrEx>
          <w:tblCellMar>
            <w:left w:w="0" w:type="dxa"/>
            <w:right w:w="26" w:type="dxa"/>
          </w:tblCellMar>
        </w:tblPrEx>
        <w:trPr>
          <w:trHeight w:val="754"/>
        </w:trPr>
        <w:tc>
          <w:tcPr>
            <w:tcW w:w="1888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7C51E4" w14:textId="77777777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2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E677B" w14:textId="184E2C02" w:rsidR="00B95F5C" w:rsidRPr="00F70B50" w:rsidRDefault="00B95F5C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0B50">
              <w:rPr>
                <w:rFonts w:ascii="Times New Roman" w:hAnsi="Times New Roman" w:cs="Times New Roman"/>
              </w:rPr>
              <w:t>Земельного кодекса Российской Федерации; срок действия: c 15.05.2015; реквизиты документа-основания: постановление Правительства Российской Федерации № 160</w:t>
            </w:r>
          </w:p>
        </w:tc>
      </w:tr>
    </w:tbl>
    <w:p w14:paraId="55FD58ED" w14:textId="77777777" w:rsidR="00C01C52" w:rsidRPr="00F70B50" w:rsidRDefault="00C01C52" w:rsidP="00C01C52">
      <w:pPr>
        <w:spacing w:before="0"/>
        <w:rPr>
          <w:sz w:val="22"/>
          <w:szCs w:val="22"/>
        </w:rPr>
      </w:pPr>
    </w:p>
    <w:p w14:paraId="42BC8B7F" w14:textId="77777777" w:rsidR="00014565" w:rsidRDefault="00014565" w:rsidP="00014565">
      <w:pPr>
        <w:ind w:right="-2"/>
        <w:jc w:val="right"/>
      </w:pPr>
      <w:r w:rsidRPr="00F70B50">
        <w:rPr>
          <w:sz w:val="22"/>
          <w:szCs w:val="22"/>
        </w:rPr>
        <w:t xml:space="preserve">Раздел 2 </w:t>
      </w:r>
    </w:p>
    <w:p w14:paraId="56405C54" w14:textId="77777777" w:rsidR="00014565" w:rsidRPr="00F70B50" w:rsidRDefault="00014565" w:rsidP="00014565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7E22F082" w14:textId="77777777" w:rsidR="00014565" w:rsidRPr="00F70B50" w:rsidRDefault="00014565" w:rsidP="00014565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5"/>
        <w:gridCol w:w="9"/>
        <w:gridCol w:w="1946"/>
        <w:gridCol w:w="615"/>
        <w:gridCol w:w="781"/>
        <w:gridCol w:w="37"/>
        <w:gridCol w:w="432"/>
        <w:gridCol w:w="852"/>
        <w:gridCol w:w="2270"/>
        <w:gridCol w:w="14"/>
        <w:gridCol w:w="2692"/>
      </w:tblGrid>
      <w:tr w:rsidR="00014565" w:rsidRPr="00F70B50" w14:paraId="479B8A24" w14:textId="77777777" w:rsidTr="00AF5A92">
        <w:trPr>
          <w:trHeight w:val="251"/>
        </w:trPr>
        <w:tc>
          <w:tcPr>
            <w:tcW w:w="147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719DF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C503FD" w14:textId="77777777" w:rsidR="00014565" w:rsidRPr="00F70B50" w:rsidRDefault="00014565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36C7C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014565" w:rsidRPr="00F70B50" w14:paraId="6139596C" w14:textId="77777777" w:rsidTr="00AF5A92">
        <w:trPr>
          <w:trHeight w:val="251"/>
        </w:trPr>
        <w:tc>
          <w:tcPr>
            <w:tcW w:w="147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0F6749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FA3E0D" w14:textId="77777777" w:rsidR="00014565" w:rsidRPr="00F70B50" w:rsidRDefault="00014565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2B4D1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014565" w:rsidRPr="00F70B50" w14:paraId="77D2F004" w14:textId="77777777" w:rsidTr="00AF5A92">
        <w:trPr>
          <w:trHeight w:val="100"/>
        </w:trPr>
        <w:tc>
          <w:tcPr>
            <w:tcW w:w="1477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0287DE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3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73799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0D3C66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014565" w:rsidRPr="00F70B50" w14:paraId="1AA3D680" w14:textId="77777777" w:rsidTr="00AF5A92">
        <w:trPr>
          <w:trHeight w:val="251"/>
        </w:trPr>
        <w:tc>
          <w:tcPr>
            <w:tcW w:w="117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B6EC" w14:textId="77777777" w:rsidR="00014565" w:rsidRPr="00F70B50" w:rsidRDefault="00014565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CC641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29610F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2: 2</w:t>
            </w:r>
          </w:p>
        </w:tc>
        <w:tc>
          <w:tcPr>
            <w:tcW w:w="113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D62F3" w14:textId="77777777" w:rsidR="00014565" w:rsidRPr="00F70B50" w:rsidRDefault="00014565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F0B2" w14:textId="77777777" w:rsidR="00014565" w:rsidRPr="00F70B50" w:rsidRDefault="00014565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014565" w:rsidRPr="00F70B50" w14:paraId="7D56E26A" w14:textId="77777777" w:rsidTr="00AF5A92">
        <w:trPr>
          <w:trHeight w:val="251"/>
        </w:trPr>
        <w:tc>
          <w:tcPr>
            <w:tcW w:w="147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A068DE" w14:textId="77777777" w:rsidR="00014565" w:rsidRPr="00F70B50" w:rsidRDefault="00014565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E3E5E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4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F71C1E" w14:textId="77777777" w:rsidR="00014565" w:rsidRPr="00F70B50" w:rsidRDefault="00014565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3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FE7EE5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014565" w:rsidRPr="00F70B50" w14:paraId="78B81299" w14:textId="77777777" w:rsidTr="00AF5A92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90ACD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0B8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F91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AB51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014565" w:rsidRPr="00F70B50" w14:paraId="568CA93B" w14:textId="77777777" w:rsidTr="00AF5A92">
        <w:trPr>
          <w:trHeight w:val="463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5F0F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19671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5EA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CA18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39FE587E" w14:textId="77777777" w:rsidTr="00AF5A92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50E5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9AD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6DF6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6257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Собственность</w:t>
            </w:r>
          </w:p>
          <w:p w14:paraId="5ED87AE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24-24-34/007/2011-990</w:t>
            </w:r>
          </w:p>
          <w:p w14:paraId="31EF077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26.01.2012 00:00:00</w:t>
            </w:r>
          </w:p>
        </w:tc>
      </w:tr>
      <w:tr w:rsidR="00014565" w:rsidRPr="00F70B50" w14:paraId="0B0D7594" w14:textId="77777777" w:rsidTr="00AF5A92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A1B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95E9E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FA05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0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76514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59AC68A2" w14:textId="77777777" w:rsidTr="00AF5A92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62E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9509" w14:textId="77777777" w:rsidR="00014565" w:rsidRPr="00F70B50" w:rsidRDefault="00014565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92E9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14565" w:rsidRPr="00F70B50" w14:paraId="030A72CE" w14:textId="77777777" w:rsidTr="00AF5A92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07A3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CCA9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C1B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14565" w:rsidRPr="00F70B50" w14:paraId="5EC8A4AA" w14:textId="77777777" w:rsidTr="00AF5A92">
        <w:trPr>
          <w:trHeight w:val="251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F1A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E2D1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123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0A5BE12B" w14:textId="77777777" w:rsidTr="00AF5A92">
        <w:trPr>
          <w:trHeight w:val="463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2020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55C9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E5C69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208DECD1" w14:textId="77777777" w:rsidTr="00AF5A92">
        <w:trPr>
          <w:trHeight w:val="463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EADE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3FBA0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ECB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0C277E90" w14:textId="77777777" w:rsidTr="00AF5A92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2DA93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832A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B6D2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40657767" w14:textId="77777777" w:rsidTr="00AF5A92">
        <w:trPr>
          <w:trHeight w:val="674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F047F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6017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3808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014565" w:rsidRPr="00F70B50" w14:paraId="5075E283" w14:textId="77777777" w:rsidTr="00AF5A92">
        <w:trPr>
          <w:trHeight w:val="1308"/>
        </w:trPr>
        <w:tc>
          <w:tcPr>
            <w:tcW w:w="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284DC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6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A89D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3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46DD3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14565" w:rsidRPr="00F70B50" w14:paraId="377F8005" w14:textId="77777777" w:rsidTr="00AF5A92">
        <w:tblPrEx>
          <w:tblCellMar>
            <w:left w:w="40" w:type="dxa"/>
            <w:right w:w="17" w:type="dxa"/>
          </w:tblCellMar>
        </w:tblPrEx>
        <w:trPr>
          <w:trHeight w:val="674"/>
        </w:trPr>
        <w:tc>
          <w:tcPr>
            <w:tcW w:w="20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1790B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D9102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</w:r>
          </w:p>
        </w:tc>
        <w:tc>
          <w:tcPr>
            <w:tcW w:w="17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50D6CA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34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4CCDC9" w14:textId="77777777" w:rsidR="00014565" w:rsidRPr="00F70B50" w:rsidRDefault="00014565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35E328E1" w14:textId="7913890B" w:rsidR="00AF5A92" w:rsidRDefault="00AF5A92"/>
    <w:p w14:paraId="7D7D6713" w14:textId="77777777" w:rsidR="00AF5A92" w:rsidRDefault="00AF5A92">
      <w:r>
        <w:br w:type="page"/>
      </w:r>
    </w:p>
    <w:p w14:paraId="46549A42" w14:textId="77777777" w:rsidR="00FB217F" w:rsidRDefault="00FB217F" w:rsidP="00FB217F">
      <w:pPr>
        <w:ind w:right="-2"/>
        <w:jc w:val="right"/>
      </w:pPr>
      <w:r>
        <w:lastRenderedPageBreak/>
        <w:t>Раздел 3</w:t>
      </w:r>
    </w:p>
    <w:p w14:paraId="36AEB49D" w14:textId="77777777" w:rsidR="00FB217F" w:rsidRPr="00F70B50" w:rsidRDefault="00FB217F" w:rsidP="00FB217F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6753AE52" w14:textId="4512A8E0" w:rsidR="00FB217F" w:rsidRDefault="00FB217F" w:rsidP="00FB217F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земельного участка</w:t>
      </w:r>
    </w:p>
    <w:p w14:paraId="77E5620D" w14:textId="77777777" w:rsidR="00FB217F" w:rsidRPr="00F70B50" w:rsidRDefault="00FB217F" w:rsidP="00FB217F">
      <w:pPr>
        <w:spacing w:before="0"/>
        <w:jc w:val="center"/>
        <w:rPr>
          <w:sz w:val="22"/>
          <w:szCs w:val="22"/>
        </w:rPr>
      </w:pPr>
    </w:p>
    <w:tbl>
      <w:tblPr>
        <w:tblStyle w:val="TableGrid"/>
        <w:tblW w:w="5000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378"/>
        <w:gridCol w:w="133"/>
        <w:gridCol w:w="488"/>
        <w:gridCol w:w="793"/>
        <w:gridCol w:w="1232"/>
        <w:gridCol w:w="115"/>
        <w:gridCol w:w="2207"/>
        <w:gridCol w:w="189"/>
        <w:gridCol w:w="2508"/>
      </w:tblGrid>
      <w:tr w:rsidR="00FB217F" w:rsidRPr="00F70B50" w14:paraId="70D0EF81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535DF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48FFA8" w14:textId="77777777" w:rsidR="00FB217F" w:rsidRPr="00F70B50" w:rsidRDefault="00FB217F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84C6F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72C2CE0A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810D8B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F153B4" w14:textId="77777777" w:rsidR="00FB217F" w:rsidRPr="00F70B50" w:rsidRDefault="00FB217F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2501C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F5A2AF5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675B2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20DB6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8D0DE1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4F78A34C" w14:textId="77777777" w:rsidTr="00872107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ED804" w14:textId="77777777" w:rsidR="00FB217F" w:rsidRPr="00F70B50" w:rsidRDefault="00FB217F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3</w:t>
            </w:r>
          </w:p>
        </w:tc>
        <w:tc>
          <w:tcPr>
            <w:tcW w:w="3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21D137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641AE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3: 1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9B7F6" w14:textId="77777777" w:rsidR="00FB217F" w:rsidRPr="00F70B50" w:rsidRDefault="00FB217F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253E" w14:textId="77777777" w:rsidR="00FB217F" w:rsidRPr="00F70B50" w:rsidRDefault="00FB217F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FB217F" w:rsidRPr="00F70B50" w14:paraId="6C277575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1D8A7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564B6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987E0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4411391F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D1FC12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C00E0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E764C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E44E4FA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C94183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E323F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E7B1B8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99A467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3DD85A2D" w14:textId="77777777" w:rsidTr="00872107">
        <w:trPr>
          <w:trHeight w:val="41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117B" w14:textId="77777777" w:rsidR="00FB217F" w:rsidRPr="00F70B50" w:rsidRDefault="00FB217F" w:rsidP="00872107">
            <w:pPr>
              <w:ind w:left="10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План (чертеж, схема) земельного участка</w:t>
            </w:r>
          </w:p>
        </w:tc>
      </w:tr>
      <w:tr w:rsidR="00FB217F" w:rsidRPr="00F70B50" w14:paraId="4621C6FE" w14:textId="77777777" w:rsidTr="00872107">
        <w:trPr>
          <w:trHeight w:val="658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8368F" w14:textId="77777777" w:rsidR="00FB217F" w:rsidRPr="00F70B50" w:rsidRDefault="00FB217F" w:rsidP="00872107">
            <w:pPr>
              <w:ind w:left="-15"/>
              <w:rPr>
                <w:rFonts w:ascii="Times New Roman" w:hAnsi="Times New Roman" w:cs="Times New Roman"/>
              </w:rPr>
            </w:pPr>
            <w:r w:rsidRPr="00F70B50">
              <w:rPr>
                <w:noProof/>
              </w:rPr>
              <w:drawing>
                <wp:inline distT="0" distB="0" distL="0" distR="0" wp14:anchorId="6BE5A1C5" wp14:editId="4A027567">
                  <wp:extent cx="6372225" cy="4333875"/>
                  <wp:effectExtent l="0" t="0" r="9525" b="9525"/>
                  <wp:docPr id="822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2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217F" w:rsidRPr="00F70B50" w14:paraId="6C9C9E77" w14:textId="77777777" w:rsidTr="00872107">
        <w:trPr>
          <w:trHeight w:val="211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DD36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Масштаб 1:20000000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2196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5C53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69F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754C09B1" w14:textId="77777777" w:rsidR="00FB217F" w:rsidRDefault="00FB217F" w:rsidP="00FB217F">
      <w:pPr>
        <w:spacing w:before="0"/>
        <w:ind w:right="-2"/>
        <w:jc w:val="right"/>
        <w:rPr>
          <w:sz w:val="22"/>
          <w:szCs w:val="22"/>
        </w:rPr>
      </w:pPr>
    </w:p>
    <w:p w14:paraId="4F781991" w14:textId="30DEFAE6" w:rsidR="00FB217F" w:rsidRPr="00F70B50" w:rsidRDefault="00FB217F" w:rsidP="00FB217F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3.1</w:t>
      </w:r>
    </w:p>
    <w:p w14:paraId="4D799D87" w14:textId="1A9D30C5" w:rsidR="00FB217F" w:rsidRDefault="00FB217F" w:rsidP="00FB217F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земельного участка</w:t>
      </w:r>
    </w:p>
    <w:p w14:paraId="1B64B1BD" w14:textId="77777777" w:rsidR="00FB217F" w:rsidRPr="00F70B50" w:rsidRDefault="00FB217F" w:rsidP="00FB217F">
      <w:pPr>
        <w:spacing w:before="0"/>
        <w:rPr>
          <w:sz w:val="22"/>
          <w:szCs w:val="22"/>
        </w:rPr>
      </w:pPr>
    </w:p>
    <w:tbl>
      <w:tblPr>
        <w:tblStyle w:val="TableGrid"/>
        <w:tblW w:w="4750" w:type="pct"/>
        <w:tblInd w:w="0" w:type="dxa"/>
        <w:tblCellMar>
          <w:top w:w="17" w:type="dxa"/>
          <w:right w:w="6" w:type="dxa"/>
        </w:tblCellMar>
        <w:tblLook w:val="04A0" w:firstRow="1" w:lastRow="0" w:firstColumn="1" w:lastColumn="0" w:noHBand="0" w:noVBand="1"/>
      </w:tblPr>
      <w:tblGrid>
        <w:gridCol w:w="402"/>
        <w:gridCol w:w="774"/>
        <w:gridCol w:w="698"/>
        <w:gridCol w:w="1454"/>
        <w:gridCol w:w="205"/>
        <w:gridCol w:w="648"/>
        <w:gridCol w:w="682"/>
        <w:gridCol w:w="115"/>
        <w:gridCol w:w="1007"/>
        <w:gridCol w:w="88"/>
        <w:gridCol w:w="1655"/>
        <w:gridCol w:w="200"/>
        <w:gridCol w:w="1768"/>
        <w:gridCol w:w="7"/>
      </w:tblGrid>
      <w:tr w:rsidR="00FB217F" w:rsidRPr="00F70B50" w14:paraId="01D5346E" w14:textId="77777777" w:rsidTr="00314219">
        <w:trPr>
          <w:gridAfter w:val="1"/>
          <w:wAfter w:w="4" w:type="pct"/>
          <w:trHeight w:val="251"/>
        </w:trPr>
        <w:tc>
          <w:tcPr>
            <w:tcW w:w="19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9D1351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FAEB03" w14:textId="77777777" w:rsidR="00FB217F" w:rsidRPr="00F70B50" w:rsidRDefault="00FB217F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168AB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02DC992A" w14:textId="77777777" w:rsidTr="00314219">
        <w:trPr>
          <w:gridAfter w:val="1"/>
          <w:wAfter w:w="4" w:type="pct"/>
          <w:trHeight w:val="251"/>
        </w:trPr>
        <w:tc>
          <w:tcPr>
            <w:tcW w:w="19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49032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0BBD6C" w14:textId="77777777" w:rsidR="00FB217F" w:rsidRPr="00F70B50" w:rsidRDefault="00FB217F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6ED48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185A4D3A" w14:textId="77777777" w:rsidTr="00314219">
        <w:trPr>
          <w:gridAfter w:val="1"/>
          <w:wAfter w:w="4" w:type="pct"/>
          <w:trHeight w:val="100"/>
        </w:trPr>
        <w:tc>
          <w:tcPr>
            <w:tcW w:w="192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3EC8A5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85152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88BA2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BB29A7B" w14:textId="77777777" w:rsidTr="00314219">
        <w:trPr>
          <w:gridAfter w:val="1"/>
          <w:wAfter w:w="4" w:type="pct"/>
          <w:trHeight w:val="251"/>
        </w:trPr>
        <w:tc>
          <w:tcPr>
            <w:tcW w:w="158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627E" w14:textId="77777777" w:rsidR="00FB217F" w:rsidRPr="00F70B50" w:rsidRDefault="00FB217F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3.1</w:t>
            </w:r>
          </w:p>
        </w:tc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3C587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1BE4B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3.1: 1</w:t>
            </w:r>
          </w:p>
        </w:tc>
        <w:tc>
          <w:tcPr>
            <w:tcW w:w="103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12AFF" w14:textId="77777777" w:rsidR="00FB217F" w:rsidRPr="00F70B50" w:rsidRDefault="00FB217F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0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B6A87" w14:textId="77777777" w:rsidR="00FB217F" w:rsidRPr="00F70B50" w:rsidRDefault="00FB217F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FB217F" w:rsidRPr="00F70B50" w14:paraId="6341ACC9" w14:textId="77777777" w:rsidTr="00314219">
        <w:trPr>
          <w:gridAfter w:val="1"/>
          <w:wAfter w:w="4" w:type="pct"/>
          <w:trHeight w:val="100"/>
        </w:trPr>
        <w:tc>
          <w:tcPr>
            <w:tcW w:w="1927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DD2790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43B913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1FC7D2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450DB1C2" w14:textId="77777777" w:rsidTr="00314219">
        <w:trPr>
          <w:gridAfter w:val="1"/>
          <w:wAfter w:w="4" w:type="pct"/>
          <w:trHeight w:val="251"/>
        </w:trPr>
        <w:tc>
          <w:tcPr>
            <w:tcW w:w="19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8E91A1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1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75BBE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B78F9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53109526" w14:textId="77777777" w:rsidTr="00314219">
        <w:trPr>
          <w:gridAfter w:val="1"/>
          <w:wAfter w:w="4" w:type="pct"/>
          <w:trHeight w:val="251"/>
        </w:trPr>
        <w:tc>
          <w:tcPr>
            <w:tcW w:w="192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694801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4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FC10C1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1B6D0A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0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3309E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210AF669" w14:textId="77777777" w:rsidTr="00314219">
        <w:trPr>
          <w:trHeight w:val="251"/>
        </w:trPr>
        <w:tc>
          <w:tcPr>
            <w:tcW w:w="98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36BAA8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A38F6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C244FB" w14:textId="77777777" w:rsidR="00FB217F" w:rsidRPr="00F70B50" w:rsidRDefault="00FB217F" w:rsidP="00872107">
            <w:pPr>
              <w:ind w:left="-334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Описание местоположения границ земельного участка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DD18B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771C1D00" w14:textId="77777777" w:rsidTr="00314219">
        <w:trPr>
          <w:trHeight w:val="251"/>
        </w:trPr>
        <w:tc>
          <w:tcPr>
            <w:tcW w:w="2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C9BD543" w14:textId="77777777" w:rsidR="00FB217F" w:rsidRPr="00F70B50" w:rsidRDefault="00FB217F" w:rsidP="00872107">
            <w:pPr>
              <w:ind w:left="123"/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№</w:t>
            </w:r>
          </w:p>
          <w:p w14:paraId="4151513E" w14:textId="77777777" w:rsidR="00FB217F" w:rsidRPr="00F70B50" w:rsidRDefault="00FB217F" w:rsidP="00872107">
            <w:pPr>
              <w:ind w:left="84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71" w:type="pct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7A6928F" w14:textId="77777777" w:rsidR="00FB217F" w:rsidRPr="00F70B50" w:rsidRDefault="00FB217F" w:rsidP="00872107">
            <w:pPr>
              <w:ind w:left="133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498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C516C62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Дирекционный угол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AB7F625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Горизонтальное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проложение</w:t>
            </w:r>
            <w:proofErr w:type="spellEnd"/>
            <w:r w:rsidRPr="00F70B50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5E6ABDBC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Описание закрепления на местности</w:t>
            </w:r>
          </w:p>
        </w:tc>
        <w:tc>
          <w:tcPr>
            <w:tcW w:w="867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3FFDBC66" w14:textId="77777777" w:rsidR="00FB217F" w:rsidRPr="00F70B50" w:rsidRDefault="00FB217F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Кадастровые номера смежных участков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4316C80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об адресах правообладателей смежных земельных участков</w:t>
            </w:r>
          </w:p>
        </w:tc>
      </w:tr>
      <w:tr w:rsidR="00314219" w:rsidRPr="00F70B50" w14:paraId="65A8BCC8" w14:textId="77777777" w:rsidTr="00314219">
        <w:trPr>
          <w:trHeight w:val="463"/>
        </w:trPr>
        <w:tc>
          <w:tcPr>
            <w:tcW w:w="21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C91732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2FC47A9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355EEB7" w14:textId="77777777" w:rsidR="00FB217F" w:rsidRPr="00F70B50" w:rsidRDefault="00FB217F" w:rsidP="00872107">
            <w:pPr>
              <w:ind w:left="217" w:hanging="202"/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конечн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498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2B3D7E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gridSpan w:val="3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86E37D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pct"/>
            <w:gridSpan w:val="3"/>
            <w:vMerge/>
            <w:tcBorders>
              <w:top w:val="nil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7622B2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C1F03A3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gridSpan w:val="3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CDB5716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314219" w:rsidRPr="00F70B50" w14:paraId="3C6F194A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55F440A" w14:textId="77777777" w:rsidR="00FB217F" w:rsidRPr="00F70B50" w:rsidRDefault="00FB217F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2C1DF05" w14:textId="77777777" w:rsidR="00FB217F" w:rsidRPr="00F70B50" w:rsidRDefault="00FB217F" w:rsidP="00872107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2957CCF" w14:textId="77777777" w:rsidR="00FB217F" w:rsidRPr="00F70B50" w:rsidRDefault="00FB217F" w:rsidP="00872107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BE201AC" w14:textId="77777777" w:rsidR="00FB217F" w:rsidRPr="00F70B50" w:rsidRDefault="00FB217F" w:rsidP="00872107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866E040" w14:textId="77777777" w:rsidR="00FB217F" w:rsidRPr="00F70B50" w:rsidRDefault="00FB217F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DB5DD01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34EC3C77" w14:textId="77777777" w:rsidR="00FB217F" w:rsidRPr="00F70B50" w:rsidRDefault="00FB217F" w:rsidP="00872107">
            <w:pPr>
              <w:ind w:right="14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5D8778C" w14:textId="77777777" w:rsidR="00FB217F" w:rsidRPr="00F70B50" w:rsidRDefault="00FB217F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</w:tr>
      <w:tr w:rsidR="00314219" w:rsidRPr="00F70B50" w14:paraId="5D8283EE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D2A0726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060F96D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34D7C0D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0E9CD412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299°7.9`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18065BF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5CC1480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13B2A40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5D0921E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5685E579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30C2530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3FB9993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63F6F0C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A94069C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209°15.7`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7BCE740C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A46E759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D2605E4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6BCDD62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7F190E9A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9C129DF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27044D3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80D3350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D7643AD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299°20.6`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D0F25DA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6.55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592C0C83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09E8E226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46387624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6D0FB9A4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F522DBE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EB1BF59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4066D68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5A011D7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29°21.5`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8D91D87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7C4E9543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DC127A5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61ACBF8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4CBBBA45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F51AC89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B54C33C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DD2A8DF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5A51ED8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299°16.3`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A9D2847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11.56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4A1EDD2C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1D17AF5D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0AF361D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03D5FD7F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8E5CAB2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29E0282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2D2E1AA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F27DF38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299°16.5`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7AB5B7A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3E13E7F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3276C8B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A7C0B9A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4C247757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36AB000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EEED90C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C099486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693B98F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29°51.1`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C429DD6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42ADCA06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02C1343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5EBA4F7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003CA8E3" w14:textId="77777777" w:rsidTr="00314219">
        <w:trPr>
          <w:trHeight w:val="674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E0315C1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7665C16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CE7A311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D678C4F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29°13.3`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87E70F7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27.88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5C08B66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16B08F77" w14:textId="77777777" w:rsidR="00FB217F" w:rsidRPr="00F70B50" w:rsidRDefault="00FB217F" w:rsidP="00872107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24:08:1802012:75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E7C7FAE" w14:textId="77777777" w:rsidR="00FB217F" w:rsidRPr="00F70B50" w:rsidRDefault="00FB217F" w:rsidP="00872107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663060, Красноярский край, р-н.</w:t>
            </w:r>
          </w:p>
          <w:p w14:paraId="593AF992" w14:textId="77777777" w:rsidR="00FB217F" w:rsidRPr="00F70B50" w:rsidRDefault="00FB217F" w:rsidP="00872107">
            <w:pPr>
              <w:ind w:left="4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пгт</w:t>
            </w:r>
            <w:proofErr w:type="spellEnd"/>
            <w:r w:rsidRPr="00F70B50">
              <w:rPr>
                <w:rFonts w:ascii="Times New Roman" w:hAnsi="Times New Roman" w:cs="Times New Roman"/>
              </w:rPr>
              <w:t>. Большая Мурта, ул.</w:t>
            </w:r>
          </w:p>
          <w:p w14:paraId="46853B31" w14:textId="77777777" w:rsidR="00FB217F" w:rsidRPr="00F70B50" w:rsidRDefault="00FB217F" w:rsidP="00872107">
            <w:pPr>
              <w:ind w:left="3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B50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F70B50">
              <w:rPr>
                <w:rFonts w:ascii="Times New Roman" w:hAnsi="Times New Roman" w:cs="Times New Roman"/>
              </w:rPr>
              <w:t>, д. 3, кв. 1</w:t>
            </w:r>
          </w:p>
        </w:tc>
      </w:tr>
      <w:tr w:rsidR="00314219" w:rsidRPr="00F70B50" w14:paraId="692DDE72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227B706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8A5419D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6D3037F" w14:textId="77777777" w:rsidR="00FB217F" w:rsidRPr="00F70B50" w:rsidRDefault="00FB217F" w:rsidP="00872107">
            <w:pPr>
              <w:ind w:left="61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839E259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118°35.5`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FAD478D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27.19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759EB02E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3D9CB3F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5571783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13F0E989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FBB9DCC" w14:textId="77777777" w:rsidR="00FB217F" w:rsidRPr="00F70B50" w:rsidRDefault="00FB217F" w:rsidP="00872107">
            <w:pPr>
              <w:ind w:left="12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BA1618A" w14:textId="77777777" w:rsidR="00FB217F" w:rsidRPr="00F70B50" w:rsidRDefault="00FB217F" w:rsidP="00872107">
            <w:pPr>
              <w:ind w:left="91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927E171" w14:textId="77777777" w:rsidR="00FB217F" w:rsidRPr="00F70B50" w:rsidRDefault="00FB217F" w:rsidP="00872107">
            <w:pPr>
              <w:ind w:left="6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0A00A510" w14:textId="77777777" w:rsidR="00FB217F" w:rsidRPr="00F70B50" w:rsidRDefault="00FB217F" w:rsidP="00872107">
            <w:pPr>
              <w:ind w:lef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209°5.5`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5C917C6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29.51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EA1F347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5FEB74B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7CAA38B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314219" w:rsidRPr="00F70B50" w14:paraId="4C301A4A" w14:textId="77777777" w:rsidTr="00314219">
        <w:trPr>
          <w:trHeight w:val="251"/>
        </w:trPr>
        <w:tc>
          <w:tcPr>
            <w:tcW w:w="2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C3BDEAD" w14:textId="77777777" w:rsidR="00FB217F" w:rsidRPr="00F70B50" w:rsidRDefault="00FB217F" w:rsidP="00872107">
            <w:pPr>
              <w:ind w:left="123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FDA4546" w14:textId="77777777" w:rsidR="00FB217F" w:rsidRPr="00F70B50" w:rsidRDefault="00FB217F" w:rsidP="00872107">
            <w:pPr>
              <w:ind w:left="9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6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3A071A3" w14:textId="77777777" w:rsidR="00FB217F" w:rsidRPr="00F70B50" w:rsidRDefault="00FB217F" w:rsidP="0087210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2D344093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299°11.6`</w:t>
            </w:r>
          </w:p>
        </w:tc>
        <w:tc>
          <w:tcPr>
            <w:tcW w:w="805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89E1062" w14:textId="77777777" w:rsidR="00FB217F" w:rsidRPr="00F70B50" w:rsidRDefault="00FB217F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72E7564A" w14:textId="77777777" w:rsidR="00FB217F" w:rsidRPr="00F70B50" w:rsidRDefault="00FB217F" w:rsidP="00872107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86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FE65B28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13" w:type="pct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343D431" w14:textId="77777777" w:rsidR="00FB217F" w:rsidRPr="00F70B50" w:rsidRDefault="00FB217F" w:rsidP="00872107">
            <w:pPr>
              <w:ind w:left="1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6C6D7574" w14:textId="77777777" w:rsidR="00FB217F" w:rsidRPr="00F70B50" w:rsidRDefault="00FB217F" w:rsidP="00FB217F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 3.2</w:t>
      </w:r>
    </w:p>
    <w:p w14:paraId="3E3FC48C" w14:textId="77777777" w:rsidR="00FB217F" w:rsidRPr="00F70B50" w:rsidRDefault="00FB217F" w:rsidP="00FB217F">
      <w:pPr>
        <w:spacing w:before="0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Описание местоположения земельного участка</w:t>
      </w:r>
    </w:p>
    <w:tbl>
      <w:tblPr>
        <w:tblStyle w:val="TableGrid"/>
        <w:tblW w:w="4977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731"/>
        <w:gridCol w:w="1140"/>
        <w:gridCol w:w="811"/>
        <w:gridCol w:w="319"/>
        <w:gridCol w:w="251"/>
        <w:gridCol w:w="719"/>
        <w:gridCol w:w="1300"/>
        <w:gridCol w:w="222"/>
        <w:gridCol w:w="1909"/>
        <w:gridCol w:w="2595"/>
      </w:tblGrid>
      <w:tr w:rsidR="00FB217F" w:rsidRPr="00F70B50" w14:paraId="59BB8CE2" w14:textId="77777777" w:rsidTr="00314219">
        <w:trPr>
          <w:trHeight w:val="248"/>
        </w:trPr>
        <w:tc>
          <w:tcPr>
            <w:tcW w:w="16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640DCB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7203E8" w14:textId="77777777" w:rsidR="00FB217F" w:rsidRPr="00F70B50" w:rsidRDefault="00FB217F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D0CA8F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107E0FDD" w14:textId="77777777" w:rsidTr="00314219">
        <w:trPr>
          <w:trHeight w:val="248"/>
        </w:trPr>
        <w:tc>
          <w:tcPr>
            <w:tcW w:w="16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18A2EE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2F3C5B" w14:textId="77777777" w:rsidR="00FB217F" w:rsidRPr="00F70B50" w:rsidRDefault="00FB217F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2B5C3A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0E5AC7E0" w14:textId="77777777" w:rsidTr="00314219">
        <w:trPr>
          <w:trHeight w:val="99"/>
        </w:trPr>
        <w:tc>
          <w:tcPr>
            <w:tcW w:w="162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334F40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742C67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D869A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314219" w:rsidRPr="00F70B50" w14:paraId="53E72279" w14:textId="77777777" w:rsidTr="00314219">
        <w:trPr>
          <w:trHeight w:val="248"/>
        </w:trPr>
        <w:tc>
          <w:tcPr>
            <w:tcW w:w="133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8E6D" w14:textId="77777777" w:rsidR="00FB217F" w:rsidRPr="00F70B50" w:rsidRDefault="00FB217F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3.2</w:t>
            </w:r>
          </w:p>
        </w:tc>
        <w:tc>
          <w:tcPr>
            <w:tcW w:w="2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C0ED25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A7951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3.2: 1</w:t>
            </w:r>
          </w:p>
        </w:tc>
        <w:tc>
          <w:tcPr>
            <w:tcW w:w="10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06701" w14:textId="77777777" w:rsidR="00FB217F" w:rsidRPr="00F70B50" w:rsidRDefault="00FB217F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C79BE" w14:textId="77777777" w:rsidR="00FB217F" w:rsidRPr="00F70B50" w:rsidRDefault="00FB217F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FB217F" w:rsidRPr="00F70B50" w14:paraId="64AC1811" w14:textId="77777777" w:rsidTr="00314219">
        <w:trPr>
          <w:trHeight w:val="99"/>
        </w:trPr>
        <w:tc>
          <w:tcPr>
            <w:tcW w:w="1621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225B7D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1CBAF3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3CF5B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1F8358AB" w14:textId="77777777" w:rsidTr="00314219">
        <w:trPr>
          <w:trHeight w:val="248"/>
        </w:trPr>
        <w:tc>
          <w:tcPr>
            <w:tcW w:w="16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243E29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208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7179A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54851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314219" w:rsidRPr="00F70B50" w14:paraId="16261C36" w14:textId="77777777" w:rsidTr="00314219">
        <w:trPr>
          <w:trHeight w:val="248"/>
        </w:trPr>
        <w:tc>
          <w:tcPr>
            <w:tcW w:w="16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ED5544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ECCD93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29738E7" w14:textId="77777777" w:rsidR="00FB217F" w:rsidRPr="00F70B50" w:rsidRDefault="00FB217F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2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6EA7B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FB217F" w:rsidRPr="00F70B50" w14:paraId="5D1133A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15049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5D8E1C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21BB09" w14:textId="77777777" w:rsidR="00FB217F" w:rsidRPr="00F70B50" w:rsidRDefault="00FB217F" w:rsidP="00872107">
            <w:pPr>
              <w:ind w:left="604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характерных точках границы земельного участка</w:t>
            </w:r>
          </w:p>
        </w:tc>
      </w:tr>
      <w:tr w:rsidR="00FB217F" w:rsidRPr="00F70B50" w14:paraId="009227C7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F6FF94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B7CB46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FE15AA" w14:textId="77777777" w:rsidR="00FB217F" w:rsidRPr="00F70B50" w:rsidRDefault="00FB217F" w:rsidP="00872107">
            <w:pPr>
              <w:ind w:left="1015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Система координат СК кадастрового округа, зона 4</w:t>
            </w:r>
          </w:p>
        </w:tc>
      </w:tr>
      <w:tr w:rsidR="00314219" w:rsidRPr="00F70B50" w14:paraId="7EF76856" w14:textId="77777777" w:rsidTr="00314219">
        <w:trPr>
          <w:trHeight w:val="248"/>
        </w:trPr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CAB14" w14:textId="77777777" w:rsidR="00FB217F" w:rsidRPr="00F70B50" w:rsidRDefault="00FB217F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113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D112" w14:textId="77777777" w:rsidR="00FB217F" w:rsidRPr="00F70B50" w:rsidRDefault="00FB217F" w:rsidP="00872107">
            <w:pPr>
              <w:ind w:right="6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1251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645C" w14:textId="77777777" w:rsidR="00FB217F" w:rsidRPr="00F70B50" w:rsidRDefault="00FB217F" w:rsidP="00872107">
            <w:pPr>
              <w:ind w:right="9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Описание закрепления на местности</w:t>
            </w:r>
          </w:p>
        </w:tc>
        <w:tc>
          <w:tcPr>
            <w:tcW w:w="225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6ED39" w14:textId="77777777" w:rsidR="00FB217F" w:rsidRPr="00F70B50" w:rsidRDefault="00FB217F" w:rsidP="00872107">
            <w:pPr>
              <w:ind w:left="650" w:right="694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Средняя квадратичная погрешность определения координат характерных точек границ земельного участка, м</w:t>
            </w:r>
          </w:p>
        </w:tc>
      </w:tr>
      <w:tr w:rsidR="00314219" w:rsidRPr="00F70B50" w14:paraId="6BB8C6C7" w14:textId="77777777" w:rsidTr="00314219">
        <w:trPr>
          <w:trHeight w:val="248"/>
        </w:trPr>
        <w:tc>
          <w:tcPr>
            <w:tcW w:w="3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6ABA21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6CD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45E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251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5655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C32F" w14:textId="77777777" w:rsidR="00FB217F" w:rsidRPr="00F70B50" w:rsidRDefault="00FB217F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314219" w:rsidRPr="00F70B50" w14:paraId="1F820FCF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9EE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3D3D3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047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1452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5FA59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</w:tr>
      <w:tr w:rsidR="00314219" w:rsidRPr="00F70B50" w14:paraId="6F726E6F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54C1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0585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730830.37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EAB5D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117717.34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0E5ED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19874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3DA3C05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7F6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C5009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730831.78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7687F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117714.81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BA4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8514D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40B64A9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629A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103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730829.21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E30F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117713.37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6355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862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237F5C45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E363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B1BB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730832.42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11A6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117707.66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E2CD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18F9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03DC4A6C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7B8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1B8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730834.98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3F5B0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117709.1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521E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260E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2F019EB3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FD62B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80DA9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730840.63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BE4C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117699.02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14266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2642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5FE1F6C8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020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DD6B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730841.74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31DB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117697.04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6C3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627C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3EB1A56B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348A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D82D2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730842.89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B9AF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117697.7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511A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44D2D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0EF3DFA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CD3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3AA0B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730867.22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2849" w14:textId="77777777" w:rsidR="00FB217F" w:rsidRPr="00F70B50" w:rsidRDefault="00FB217F" w:rsidP="00872107">
            <w:pPr>
              <w:ind w:right="7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117711.31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4C83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2F2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59632C34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4795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F10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730854.21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86179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117735.18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472E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7A2F4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5FCC765D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9E42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B1BE0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730828.42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284F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117720.83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208F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013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314219" w:rsidRPr="00F70B50" w14:paraId="3FA30438" w14:textId="77777777" w:rsidTr="00314219">
        <w:trPr>
          <w:trHeight w:val="248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5A527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D9B11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730830.37</w:t>
            </w:r>
          </w:p>
        </w:tc>
        <w:tc>
          <w:tcPr>
            <w:tcW w:w="56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2A31C" w14:textId="77777777" w:rsidR="00FB217F" w:rsidRPr="00F70B50" w:rsidRDefault="00FB217F" w:rsidP="00872107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117717.34</w:t>
            </w:r>
          </w:p>
        </w:tc>
        <w:tc>
          <w:tcPr>
            <w:tcW w:w="1251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2B09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7C526" w14:textId="77777777" w:rsidR="00FB217F" w:rsidRPr="00F70B50" w:rsidRDefault="00FB217F" w:rsidP="00872107">
            <w:pPr>
              <w:ind w:right="87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</w:tbl>
    <w:p w14:paraId="62B5EB69" w14:textId="77777777" w:rsidR="00314219" w:rsidRDefault="00314219" w:rsidP="00314219">
      <w:pPr>
        <w:spacing w:before="0"/>
        <w:ind w:right="-2"/>
        <w:jc w:val="right"/>
        <w:rPr>
          <w:sz w:val="22"/>
          <w:szCs w:val="22"/>
        </w:rPr>
      </w:pPr>
    </w:p>
    <w:p w14:paraId="7F8D3A82" w14:textId="09ED5C94" w:rsidR="00314219" w:rsidRPr="00F70B50" w:rsidRDefault="00314219" w:rsidP="00314219">
      <w:pPr>
        <w:spacing w:before="0"/>
        <w:ind w:right="-2"/>
        <w:jc w:val="right"/>
        <w:rPr>
          <w:sz w:val="22"/>
          <w:szCs w:val="22"/>
        </w:rPr>
      </w:pPr>
      <w:r w:rsidRPr="00F70B50">
        <w:rPr>
          <w:sz w:val="22"/>
          <w:szCs w:val="22"/>
        </w:rPr>
        <w:t>Раздел</w:t>
      </w:r>
      <w:r>
        <w:rPr>
          <w:sz w:val="22"/>
          <w:szCs w:val="22"/>
        </w:rPr>
        <w:t xml:space="preserve"> 4</w:t>
      </w:r>
      <w:r w:rsidRPr="00F70B50">
        <w:rPr>
          <w:sz w:val="22"/>
          <w:szCs w:val="22"/>
        </w:rPr>
        <w:t xml:space="preserve"> </w:t>
      </w:r>
    </w:p>
    <w:p w14:paraId="0971FB60" w14:textId="77777777" w:rsidR="00314219" w:rsidRPr="00F70B50" w:rsidRDefault="00314219" w:rsidP="00314219">
      <w:pPr>
        <w:spacing w:before="0"/>
        <w:ind w:right="-2"/>
        <w:jc w:val="center"/>
        <w:rPr>
          <w:sz w:val="22"/>
          <w:szCs w:val="22"/>
        </w:rPr>
      </w:pPr>
      <w:r w:rsidRPr="00F70B50">
        <w:rPr>
          <w:sz w:val="22"/>
          <w:szCs w:val="22"/>
        </w:rPr>
        <w:t>Отчёт об объекте недвижимости</w:t>
      </w:r>
    </w:p>
    <w:p w14:paraId="7FE24170" w14:textId="61502CF0" w:rsidR="00280AA8" w:rsidRDefault="00314219" w:rsidP="00314219">
      <w:pPr>
        <w:spacing w:before="0"/>
        <w:jc w:val="center"/>
        <w:rPr>
          <w:sz w:val="22"/>
          <w:szCs w:val="22"/>
        </w:rPr>
      </w:pPr>
      <w:r w:rsidRPr="00314219">
        <w:rPr>
          <w:sz w:val="22"/>
          <w:szCs w:val="22"/>
        </w:rPr>
        <w:t>Сведения о частях земельного участка</w:t>
      </w:r>
    </w:p>
    <w:tbl>
      <w:tblPr>
        <w:tblStyle w:val="TableGrid"/>
        <w:tblW w:w="5000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378"/>
        <w:gridCol w:w="133"/>
        <w:gridCol w:w="488"/>
        <w:gridCol w:w="793"/>
        <w:gridCol w:w="1232"/>
        <w:gridCol w:w="37"/>
        <w:gridCol w:w="2285"/>
        <w:gridCol w:w="188"/>
        <w:gridCol w:w="2509"/>
      </w:tblGrid>
      <w:tr w:rsidR="0062378D" w:rsidRPr="00F70B50" w14:paraId="4DD6470A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2CF0F4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249756" w14:textId="77777777" w:rsidR="0062378D" w:rsidRPr="00F70B50" w:rsidRDefault="0062378D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CE77CA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056987C6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702F7D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DA949E" w14:textId="77777777" w:rsidR="0062378D" w:rsidRPr="00F70B50" w:rsidRDefault="0062378D" w:rsidP="00872107">
            <w:pPr>
              <w:ind w:right="279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8452CF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25E4CE08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8A6FBA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ED0046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303EC5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674FBF36" w14:textId="77777777" w:rsidTr="00872107">
        <w:trPr>
          <w:trHeight w:val="251"/>
        </w:trPr>
        <w:tc>
          <w:tcPr>
            <w:tcW w:w="1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C0CD" w14:textId="77777777" w:rsidR="0062378D" w:rsidRPr="00F70B50" w:rsidRDefault="0062378D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4</w:t>
            </w:r>
          </w:p>
        </w:tc>
        <w:tc>
          <w:tcPr>
            <w:tcW w:w="3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B165A4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95375E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4: 1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9F57A" w14:textId="77777777" w:rsidR="0062378D" w:rsidRPr="00F70B50" w:rsidRDefault="0062378D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2B7A" w14:textId="77777777" w:rsidR="0062378D" w:rsidRPr="00F70B50" w:rsidRDefault="0062378D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62378D" w:rsidRPr="00F70B50" w14:paraId="74758072" w14:textId="77777777" w:rsidTr="00872107">
        <w:trPr>
          <w:trHeight w:val="100"/>
        </w:trPr>
        <w:tc>
          <w:tcPr>
            <w:tcW w:w="14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6756ED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7EB9E9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AEE433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1444CDAC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CD826F" w14:textId="77777777" w:rsidR="0062378D" w:rsidRPr="00F70B50" w:rsidRDefault="0062378D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06.10.2023г. № КУВИ-001/2023-227471685</w:t>
            </w:r>
          </w:p>
        </w:tc>
        <w:tc>
          <w:tcPr>
            <w:tcW w:w="2163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11C141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92FA7CA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13AB0D79" w14:textId="77777777" w:rsidTr="00872107">
        <w:trPr>
          <w:trHeight w:val="251"/>
        </w:trPr>
        <w:tc>
          <w:tcPr>
            <w:tcW w:w="149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92F86E" w14:textId="77777777" w:rsidR="0062378D" w:rsidRPr="00F70B50" w:rsidRDefault="0062378D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516F99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33200A" w14:textId="77777777" w:rsidR="0062378D" w:rsidRPr="00F70B50" w:rsidRDefault="0062378D" w:rsidP="00872107">
            <w:pPr>
              <w:ind w:left="4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</w:t>
            </w:r>
          </w:p>
        </w:tc>
        <w:tc>
          <w:tcPr>
            <w:tcW w:w="13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610935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62378D" w:rsidRPr="00F70B50" w14:paraId="4D7054F9" w14:textId="77777777" w:rsidTr="00872107">
        <w:trPr>
          <w:trHeight w:val="211"/>
        </w:trPr>
        <w:tc>
          <w:tcPr>
            <w:tcW w:w="25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9EEB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План (чертеж, схема) части земельного участка</w:t>
            </w:r>
          </w:p>
        </w:tc>
        <w:tc>
          <w:tcPr>
            <w:tcW w:w="25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6D8B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Учетный номер части: 24:08:1802012:171/1</w:t>
            </w:r>
          </w:p>
        </w:tc>
      </w:tr>
      <w:tr w:rsidR="0062378D" w:rsidRPr="00F70B50" w14:paraId="54E3355E" w14:textId="77777777" w:rsidTr="00872107">
        <w:trPr>
          <w:trHeight w:val="658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8A873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noProof/>
              </w:rPr>
              <w:drawing>
                <wp:inline distT="0" distB="0" distL="0" distR="0" wp14:anchorId="31D93DA4" wp14:editId="1B6C619A">
                  <wp:extent cx="6343650" cy="4051300"/>
                  <wp:effectExtent l="0" t="0" r="0" b="6350"/>
                  <wp:docPr id="1957" name="Picture 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" name="Picture 195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405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78D" w:rsidRPr="00F70B50" w14:paraId="2363419F" w14:textId="77777777" w:rsidTr="00872107">
        <w:trPr>
          <w:trHeight w:val="211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3F13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Масштаб 1:90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9344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8FF6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4BEA9" w14:textId="77777777" w:rsidR="0062378D" w:rsidRPr="00F70B50" w:rsidRDefault="0062378D" w:rsidP="00872107">
            <w:pPr>
              <w:rPr>
                <w:rFonts w:ascii="Times New Roman" w:hAnsi="Times New Roman" w:cs="Times New Roman"/>
              </w:rPr>
            </w:pPr>
          </w:p>
        </w:tc>
      </w:tr>
    </w:tbl>
    <w:p w14:paraId="5BD8E5FA" w14:textId="19041564" w:rsidR="0062378D" w:rsidRDefault="0062378D" w:rsidP="0062378D">
      <w:pPr>
        <w:spacing w:before="0"/>
        <w:rPr>
          <w:sz w:val="22"/>
          <w:szCs w:val="22"/>
        </w:rPr>
      </w:pPr>
    </w:p>
    <w:p w14:paraId="07C2D0F9" w14:textId="77777777" w:rsidR="0062378D" w:rsidRPr="0062378D" w:rsidRDefault="0062378D" w:rsidP="0062378D">
      <w:pPr>
        <w:spacing w:before="0"/>
        <w:jc w:val="right"/>
        <w:rPr>
          <w:sz w:val="22"/>
          <w:szCs w:val="22"/>
        </w:rPr>
      </w:pPr>
      <w:r w:rsidRPr="0062378D">
        <w:rPr>
          <w:sz w:val="22"/>
          <w:szCs w:val="22"/>
        </w:rPr>
        <w:lastRenderedPageBreak/>
        <w:t>Раздел 4.1</w:t>
      </w:r>
    </w:p>
    <w:p w14:paraId="57D79787" w14:textId="77777777" w:rsidR="0062378D" w:rsidRPr="0062378D" w:rsidRDefault="0062378D" w:rsidP="0062378D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Отчёт об объекте недвижимости</w:t>
      </w:r>
    </w:p>
    <w:p w14:paraId="04DD034B" w14:textId="77777777" w:rsidR="0062378D" w:rsidRPr="0062378D" w:rsidRDefault="0062378D" w:rsidP="0062378D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Сведения о частях земельного участка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011"/>
        <w:gridCol w:w="1028"/>
        <w:gridCol w:w="468"/>
        <w:gridCol w:w="1882"/>
        <w:gridCol w:w="2119"/>
        <w:gridCol w:w="2535"/>
      </w:tblGrid>
      <w:tr w:rsidR="00280AA8" w:rsidRPr="00F70B50" w14:paraId="58FF2A9C" w14:textId="77777777" w:rsidTr="00551571">
        <w:trPr>
          <w:trHeight w:val="251"/>
        </w:trPr>
        <w:tc>
          <w:tcPr>
            <w:tcW w:w="1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F55CE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F9BD18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D81DE2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733E96A3" w14:textId="77777777" w:rsidTr="00551571">
        <w:trPr>
          <w:trHeight w:val="251"/>
        </w:trPr>
        <w:tc>
          <w:tcPr>
            <w:tcW w:w="17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1295C3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0833AD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B36BE1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101944F0" w14:textId="77777777" w:rsidTr="00551571">
        <w:trPr>
          <w:trHeight w:val="251"/>
        </w:trPr>
        <w:tc>
          <w:tcPr>
            <w:tcW w:w="15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CA11" w14:textId="77777777" w:rsidR="00280AA8" w:rsidRPr="00F70B50" w:rsidRDefault="00280AA8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4.1</w:t>
            </w:r>
          </w:p>
        </w:tc>
        <w:tc>
          <w:tcPr>
            <w:tcW w:w="2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7CAF71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633D8B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4.1: 1</w:t>
            </w:r>
          </w:p>
        </w:tc>
        <w:tc>
          <w:tcPr>
            <w:tcW w:w="1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CDFE0" w14:textId="77777777" w:rsidR="00280AA8" w:rsidRPr="00F70B50" w:rsidRDefault="00280AA8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812C" w14:textId="77777777" w:rsidR="00280AA8" w:rsidRPr="00F70B50" w:rsidRDefault="00280AA8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280AA8" w:rsidRPr="00F70B50" w14:paraId="59A7BE26" w14:textId="77777777" w:rsidTr="00551571">
        <w:trPr>
          <w:trHeight w:val="463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E078C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Учетный номер части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841E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Площадь, м2</w:t>
            </w:r>
          </w:p>
        </w:tc>
        <w:tc>
          <w:tcPr>
            <w:tcW w:w="3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28ED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Содержание ограничения в использовании или ограничения права на объект недвижимости или обременения объекта недвижимости</w:t>
            </w:r>
          </w:p>
        </w:tc>
      </w:tr>
      <w:tr w:rsidR="00280AA8" w:rsidRPr="00F70B50" w14:paraId="3E6127F8" w14:textId="77777777" w:rsidTr="00551571">
        <w:trPr>
          <w:trHeight w:val="251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9E89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CADD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A9D5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</w:tr>
      <w:tr w:rsidR="00280AA8" w:rsidRPr="00F70B50" w14:paraId="666553A8" w14:textId="77777777" w:rsidTr="00551571">
        <w:trPr>
          <w:trHeight w:val="4361"/>
        </w:trPr>
        <w:tc>
          <w:tcPr>
            <w:tcW w:w="10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73BE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24:08:1802012:171/1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A220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8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5689D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ограничения (обременения): ограничения прав на земельный участок, предусмотренные статьей 56 Земельного кодекса</w:t>
            </w:r>
          </w:p>
          <w:p w14:paraId="01CB115A" w14:textId="5C74E650" w:rsidR="00280AA8" w:rsidRPr="00F70B50" w:rsidRDefault="00280AA8" w:rsidP="00872107">
            <w:pPr>
              <w:ind w:right="98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 xml:space="preserve">Российской Федерации; Срок действия: не установлен; реквизиты документа-основания: постановление Правительства Российской Федерации № 160; Содержание ограничения (обременения): Объект землеустройства Воздушная линия электропередачи 10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кВ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ф 57-2, по адресу: Россия, Красноярский край,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Большемуртинский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пгт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Большая Мурта, отнесен к зонам с особыми условиями использования территории - охранным зонам объектов электросетевого хозяйства. Режим использования установлен пунктами 8, 9, 10, 11, 12, 13, 14,15 Правилами охраны электрических сетей, размещённых на земельных участках. Утверждены постановлением Правительства Российской Федерации № 160 от 24.02.2009г.; Реестровый номер границы: 24:08-6.172; Вид зоны по документу: Зона с особыми условиями использования территории воздушной линии электропередачи 10 </w:t>
            </w:r>
            <w:proofErr w:type="spellStart"/>
            <w:r w:rsidRPr="00F70B50">
              <w:rPr>
                <w:rFonts w:ascii="Times New Roman" w:hAnsi="Times New Roman" w:cs="Times New Roman"/>
              </w:rPr>
              <w:t>кВ</w:t>
            </w:r>
            <w:proofErr w:type="spellEnd"/>
            <w:r w:rsidRPr="00F70B50">
              <w:rPr>
                <w:rFonts w:ascii="Times New Roman" w:hAnsi="Times New Roman" w:cs="Times New Roman"/>
              </w:rPr>
              <w:t xml:space="preserve"> ф 57-2; Тип зоны: Охранная зона инженерных коммуникаций</w:t>
            </w:r>
          </w:p>
        </w:tc>
      </w:tr>
    </w:tbl>
    <w:p w14:paraId="130AC8A4" w14:textId="16E9BCFC" w:rsidR="000B6565" w:rsidRPr="0062378D" w:rsidRDefault="000B6565" w:rsidP="00334066">
      <w:pPr>
        <w:spacing w:before="0"/>
        <w:jc w:val="right"/>
        <w:rPr>
          <w:sz w:val="22"/>
          <w:szCs w:val="22"/>
        </w:rPr>
      </w:pPr>
      <w:r w:rsidRPr="0062378D">
        <w:rPr>
          <w:sz w:val="22"/>
          <w:szCs w:val="22"/>
        </w:rPr>
        <w:t>Раздел 4.</w:t>
      </w:r>
      <w:r>
        <w:rPr>
          <w:sz w:val="22"/>
          <w:szCs w:val="22"/>
        </w:rPr>
        <w:t>2</w:t>
      </w:r>
    </w:p>
    <w:p w14:paraId="1FBFFE6B" w14:textId="77777777" w:rsidR="000B6565" w:rsidRPr="0062378D" w:rsidRDefault="000B6565" w:rsidP="000B6565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Отчёт об объекте недвижимости</w:t>
      </w:r>
    </w:p>
    <w:p w14:paraId="2390033F" w14:textId="77777777" w:rsidR="000B6565" w:rsidRPr="0062378D" w:rsidRDefault="000B6565" w:rsidP="000B6565">
      <w:pPr>
        <w:spacing w:before="0"/>
        <w:jc w:val="center"/>
        <w:rPr>
          <w:sz w:val="22"/>
          <w:szCs w:val="22"/>
        </w:rPr>
      </w:pPr>
      <w:r w:rsidRPr="0062378D">
        <w:rPr>
          <w:sz w:val="22"/>
          <w:szCs w:val="22"/>
        </w:rPr>
        <w:t>Сведения о частях земельного участка</w:t>
      </w:r>
    </w:p>
    <w:tbl>
      <w:tblPr>
        <w:tblStyle w:val="TableGrid"/>
        <w:tblW w:w="5000" w:type="pct"/>
        <w:tblInd w:w="0" w:type="dxa"/>
        <w:tblCellMar>
          <w:top w:w="17" w:type="dxa"/>
          <w:right w:w="23" w:type="dxa"/>
        </w:tblCellMar>
        <w:tblLook w:val="04A0" w:firstRow="1" w:lastRow="0" w:firstColumn="1" w:lastColumn="0" w:noHBand="0" w:noVBand="1"/>
      </w:tblPr>
      <w:tblGrid>
        <w:gridCol w:w="731"/>
        <w:gridCol w:w="1079"/>
        <w:gridCol w:w="1079"/>
        <w:gridCol w:w="514"/>
        <w:gridCol w:w="1179"/>
        <w:gridCol w:w="717"/>
        <w:gridCol w:w="2165"/>
        <w:gridCol w:w="2579"/>
      </w:tblGrid>
      <w:tr w:rsidR="00280AA8" w:rsidRPr="00F70B50" w14:paraId="60D8F538" w14:textId="77777777" w:rsidTr="007266DE">
        <w:trPr>
          <w:trHeight w:val="251"/>
        </w:trPr>
        <w:tc>
          <w:tcPr>
            <w:tcW w:w="169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411C7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EDB53B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4E7485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737CBEBE" w14:textId="77777777" w:rsidTr="007266DE">
        <w:trPr>
          <w:trHeight w:val="251"/>
        </w:trPr>
        <w:tc>
          <w:tcPr>
            <w:tcW w:w="1694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445C8D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9F8D0D" w14:textId="77777777" w:rsidR="00280AA8" w:rsidRPr="00F70B50" w:rsidRDefault="00280AA8" w:rsidP="00872107">
            <w:pPr>
              <w:ind w:right="36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F30111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2C3A27ED" w14:textId="77777777" w:rsidTr="007266DE">
        <w:trPr>
          <w:trHeight w:val="251"/>
        </w:trPr>
        <w:tc>
          <w:tcPr>
            <w:tcW w:w="143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DA3E" w14:textId="77777777" w:rsidR="00280AA8" w:rsidRPr="00F70B50" w:rsidRDefault="00280AA8" w:rsidP="00872107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Лист № 1 раздела 4.2</w:t>
            </w:r>
          </w:p>
        </w:tc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8B6233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432B07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раздела 4.2: 1</w:t>
            </w:r>
          </w:p>
        </w:tc>
        <w:tc>
          <w:tcPr>
            <w:tcW w:w="10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5F9F" w14:textId="77777777" w:rsidR="00280AA8" w:rsidRPr="00F70B50" w:rsidRDefault="00280AA8" w:rsidP="00872107">
            <w:pPr>
              <w:ind w:left="16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разделов: 8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1373" w14:textId="77777777" w:rsidR="00280AA8" w:rsidRPr="00F70B50" w:rsidRDefault="00280AA8" w:rsidP="00872107">
            <w:pPr>
              <w:ind w:right="1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Всего листов отчёта: 11</w:t>
            </w:r>
          </w:p>
        </w:tc>
      </w:tr>
      <w:tr w:rsidR="00280AA8" w:rsidRPr="00F70B50" w14:paraId="28F1683F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74F273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860384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419B59" w14:textId="77777777" w:rsidR="00280AA8" w:rsidRPr="00F70B50" w:rsidRDefault="00280AA8" w:rsidP="00872107">
            <w:pPr>
              <w:ind w:left="57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Сведения о характерных точках границы части (частей) земельного участка</w:t>
            </w:r>
          </w:p>
        </w:tc>
      </w:tr>
      <w:tr w:rsidR="00280AA8" w:rsidRPr="00F70B50" w14:paraId="2129EDC5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38FFBB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5B78C07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83B7AA" w14:textId="77777777" w:rsidR="00280AA8" w:rsidRPr="00F70B50" w:rsidRDefault="00280AA8" w:rsidP="00872107">
            <w:pPr>
              <w:ind w:left="1961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Учетный номер части: 24:08:1802012:171/1</w:t>
            </w:r>
          </w:p>
        </w:tc>
      </w:tr>
      <w:tr w:rsidR="00280AA8" w:rsidRPr="00F70B50" w14:paraId="4293821C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935F74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C1CA86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2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8320F0" w14:textId="77777777" w:rsidR="00280AA8" w:rsidRPr="00F70B50" w:rsidRDefault="00280AA8" w:rsidP="00872107">
            <w:pPr>
              <w:ind w:left="1620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Система координат СК кадастрового округа, зона 4</w:t>
            </w:r>
          </w:p>
        </w:tc>
      </w:tr>
      <w:tr w:rsidR="00280AA8" w:rsidRPr="00F70B50" w14:paraId="62532A85" w14:textId="77777777" w:rsidTr="007266DE">
        <w:trPr>
          <w:trHeight w:val="251"/>
        </w:trPr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FF34DCE" w14:textId="77777777" w:rsidR="00280AA8" w:rsidRPr="00F70B50" w:rsidRDefault="00280AA8" w:rsidP="00872107">
            <w:pPr>
              <w:jc w:val="both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14:paraId="23FCA550" w14:textId="77777777" w:rsidR="00280AA8" w:rsidRPr="00F70B50" w:rsidRDefault="00280AA8" w:rsidP="00872107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Координаты, м</w:t>
            </w:r>
          </w:p>
        </w:tc>
        <w:tc>
          <w:tcPr>
            <w:tcW w:w="843" w:type="pct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2E5EC0DC" w14:textId="77777777" w:rsidR="00280AA8" w:rsidRPr="00F70B50" w:rsidRDefault="00280AA8" w:rsidP="00872107">
            <w:pPr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Описание закрепления на местности</w:t>
            </w:r>
          </w:p>
        </w:tc>
        <w:tc>
          <w:tcPr>
            <w:tcW w:w="2719" w:type="pct"/>
            <w:gridSpan w:val="3"/>
            <w:vMerge w:val="restart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041986C0" w14:textId="77777777" w:rsidR="00280AA8" w:rsidRPr="00F70B50" w:rsidRDefault="00280AA8" w:rsidP="00872107">
            <w:pPr>
              <w:ind w:left="1611" w:right="1570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Средняя квадратичная погрешность определения координат характерных точек границ земельного участка, м</w:t>
            </w:r>
          </w:p>
        </w:tc>
      </w:tr>
      <w:tr w:rsidR="00280AA8" w:rsidRPr="00F70B50" w14:paraId="168403DC" w14:textId="77777777" w:rsidTr="007266DE">
        <w:trPr>
          <w:trHeight w:val="251"/>
        </w:trPr>
        <w:tc>
          <w:tcPr>
            <w:tcW w:w="3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B93280E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47745E9A" w14:textId="77777777" w:rsidR="00280AA8" w:rsidRPr="00F70B50" w:rsidRDefault="00280AA8" w:rsidP="00872107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565E18A7" w14:textId="77777777" w:rsidR="00280AA8" w:rsidRPr="00F70B50" w:rsidRDefault="00280AA8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843" w:type="pct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72E4AF48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  <w:gridSpan w:val="3"/>
            <w:vMerge/>
            <w:tcBorders>
              <w:top w:val="nil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4A255D95" w14:textId="77777777" w:rsidR="00280AA8" w:rsidRPr="00F70B50" w:rsidRDefault="00280AA8" w:rsidP="00872107">
            <w:pPr>
              <w:rPr>
                <w:rFonts w:ascii="Times New Roman" w:hAnsi="Times New Roman" w:cs="Times New Roman"/>
              </w:rPr>
            </w:pPr>
          </w:p>
        </w:tc>
      </w:tr>
      <w:tr w:rsidR="00280AA8" w:rsidRPr="00F70B50" w14:paraId="3828C108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6194C385" w14:textId="77777777" w:rsidR="00280AA8" w:rsidRPr="00F70B50" w:rsidRDefault="00280AA8" w:rsidP="00872107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231DB2CA" w14:textId="77777777" w:rsidR="00280AA8" w:rsidRPr="00F70B50" w:rsidRDefault="00280AA8" w:rsidP="00872107">
            <w:pPr>
              <w:ind w:right="1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4560B152" w14:textId="77777777" w:rsidR="00280AA8" w:rsidRPr="00F70B50" w:rsidRDefault="00280AA8" w:rsidP="00872107">
            <w:pPr>
              <w:ind w:right="2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297F6AA3" w14:textId="77777777" w:rsidR="00280AA8" w:rsidRPr="00F70B50" w:rsidRDefault="00280AA8" w:rsidP="00872107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82AAC82" w14:textId="77777777" w:rsidR="00280AA8" w:rsidRPr="00F70B50" w:rsidRDefault="00280AA8" w:rsidP="00872107">
            <w:pPr>
              <w:ind w:right="3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</w:tr>
      <w:tr w:rsidR="00280AA8" w:rsidRPr="00F70B50" w14:paraId="1829A1DB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E822687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320CBB9F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730842.89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2D868D8B" w14:textId="77777777" w:rsidR="00280AA8" w:rsidRPr="00F70B50" w:rsidRDefault="00280AA8" w:rsidP="00872107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117697.7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1DF0CB9D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39C00FC4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26619030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0330542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105D7F62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730841.74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6DEC943C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117697.04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27FFC67F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A6EC3FD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56907E70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7E53BA9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02E7B0B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730840.64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123314C3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117699.02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4CB0466C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18A6D51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197468F4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04F6981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18F330A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730837.74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6DA5AA73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117704.17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0788DF40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8E94E7A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49ACB4F8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1EB08D2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50BE3243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730845.73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2B9B033E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117700.51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74D81F43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223440F5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2.5</w:t>
            </w:r>
          </w:p>
        </w:tc>
      </w:tr>
      <w:tr w:rsidR="00280AA8" w:rsidRPr="00F70B50" w14:paraId="2CADA22F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01A77041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F8A1F25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730846.94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40D98464" w14:textId="77777777" w:rsidR="00280AA8" w:rsidRPr="00F70B50" w:rsidRDefault="00280AA8" w:rsidP="00872107">
            <w:pPr>
              <w:ind w:left="116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117699.97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73B8CD46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3A7EFF7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  <w:tr w:rsidR="00280AA8" w:rsidRPr="00F70B50" w14:paraId="6C89C8D8" w14:textId="77777777" w:rsidTr="007266DE">
        <w:trPr>
          <w:trHeight w:val="251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C33BB8B" w14:textId="77777777" w:rsidR="00280AA8" w:rsidRPr="00F70B50" w:rsidRDefault="00280AA8" w:rsidP="00872107">
            <w:pPr>
              <w:ind w:right="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9" w:space="0" w:color="000000"/>
            </w:tcBorders>
          </w:tcPr>
          <w:p w14:paraId="07AE8E81" w14:textId="77777777" w:rsidR="00280AA8" w:rsidRPr="00F70B50" w:rsidRDefault="00280AA8" w:rsidP="00872107">
            <w:pPr>
              <w:ind w:left="117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730842.89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2" w:space="0" w:color="000000"/>
            </w:tcBorders>
          </w:tcPr>
          <w:p w14:paraId="4E9D9785" w14:textId="77777777" w:rsidR="00280AA8" w:rsidRPr="00F70B50" w:rsidRDefault="00280AA8" w:rsidP="00872107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117697.7</w:t>
            </w:r>
          </w:p>
        </w:tc>
        <w:tc>
          <w:tcPr>
            <w:tcW w:w="843" w:type="pct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3" w:space="0" w:color="000000"/>
            </w:tcBorders>
          </w:tcPr>
          <w:p w14:paraId="0ECAAD0D" w14:textId="77777777" w:rsidR="00280AA8" w:rsidRPr="00F70B50" w:rsidRDefault="00280AA8" w:rsidP="00872107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9" w:type="pct"/>
            <w:gridSpan w:val="3"/>
            <w:tcBorders>
              <w:top w:val="single" w:sz="8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14:paraId="105D7623" w14:textId="77777777" w:rsidR="00280AA8" w:rsidRPr="00F70B50" w:rsidRDefault="00280AA8" w:rsidP="00872107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F70B50">
              <w:rPr>
                <w:rFonts w:ascii="Times New Roman" w:hAnsi="Times New Roman" w:cs="Times New Roman"/>
              </w:rPr>
              <w:t>-</w:t>
            </w:r>
          </w:p>
        </w:tc>
      </w:tr>
    </w:tbl>
    <w:p w14:paraId="390AF460" w14:textId="22A292B8" w:rsidR="00A375FD" w:rsidRDefault="00A375FD">
      <w:r>
        <w:br w:type="page"/>
      </w:r>
    </w:p>
    <w:p w14:paraId="170AB122" w14:textId="654AA3B8" w:rsidR="00D6480A" w:rsidRPr="00257D9C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План помещений</w:t>
      </w:r>
    </w:p>
    <w:p w14:paraId="3B52FBDB" w14:textId="77777777" w:rsidR="00983580" w:rsidRDefault="00983580" w:rsidP="00D6480A">
      <w:pPr>
        <w:spacing w:before="0"/>
        <w:rPr>
          <w:noProof/>
        </w:rPr>
      </w:pPr>
    </w:p>
    <w:p w14:paraId="18F4BF2B" w14:textId="77777777" w:rsidR="00334066" w:rsidRDefault="00334066" w:rsidP="00003D4A">
      <w:pPr>
        <w:ind w:right="-2"/>
      </w:pPr>
      <w:r>
        <w:rPr>
          <w:noProof/>
        </w:rPr>
        <w:drawing>
          <wp:inline distT="0" distB="0" distL="0" distR="0" wp14:anchorId="005685A1" wp14:editId="1374FA65">
            <wp:extent cx="6429375" cy="6734175"/>
            <wp:effectExtent l="0" t="0" r="9525" b="9525"/>
            <wp:docPr id="3966" name="Picture 3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6" name="Picture 3966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497" cy="67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2DC0D" w14:textId="61299A72" w:rsidR="00D6480A" w:rsidRPr="00257D9C" w:rsidRDefault="00D6480A" w:rsidP="00D6480A">
      <w:pPr>
        <w:spacing w:before="0"/>
      </w:pPr>
    </w:p>
    <w:p w14:paraId="60B57F38" w14:textId="5510B7A1" w:rsidR="00ED52F8" w:rsidRDefault="00ED52F8">
      <w:r>
        <w:br w:type="page"/>
      </w:r>
    </w:p>
    <w:p w14:paraId="53501562" w14:textId="55FB0AEE" w:rsidR="00D6480A" w:rsidRDefault="00D6480A" w:rsidP="00D6480A">
      <w:pPr>
        <w:pStyle w:val="affb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Фото объекта</w:t>
      </w:r>
    </w:p>
    <w:p w14:paraId="1ADF2AB9" w14:textId="795AF77D" w:rsidR="004E4BFF" w:rsidRPr="00257D9C" w:rsidRDefault="004E4BFF" w:rsidP="004E4BFF">
      <w:pPr>
        <w:pStyle w:val="affb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napToGrid w:val="0"/>
          <w:sz w:val="26"/>
          <w:lang w:eastAsia="ru-RU"/>
        </w:rPr>
        <w:drawing>
          <wp:inline distT="0" distB="0" distL="0" distR="0" wp14:anchorId="31D55FE9" wp14:editId="0E7B8D50">
            <wp:extent cx="6390005" cy="446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379"/>
        <w:gridCol w:w="4674"/>
      </w:tblGrid>
      <w:tr w:rsidR="00352936" w14:paraId="6D8DD404" w14:textId="77777777" w:rsidTr="004E4BFF">
        <w:tc>
          <w:tcPr>
            <w:tcW w:w="2656" w:type="pct"/>
            <w:vAlign w:val="center"/>
          </w:tcPr>
          <w:p w14:paraId="37EAAECD" w14:textId="222D9BBC" w:rsidR="005C34C8" w:rsidRDefault="00D74D99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4ABC4D31" wp14:editId="7E9A826C">
                  <wp:extent cx="3171825" cy="404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pct"/>
            <w:vAlign w:val="center"/>
          </w:tcPr>
          <w:p w14:paraId="4140C9E3" w14:textId="45AEDC18" w:rsidR="005C34C8" w:rsidRDefault="00D74D99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603E539E" wp14:editId="1BCDA403">
                  <wp:extent cx="2989580" cy="4162425"/>
                  <wp:effectExtent l="0" t="0" r="127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580" cy="416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936" w14:paraId="34077294" w14:textId="77777777" w:rsidTr="004E4BFF">
        <w:tc>
          <w:tcPr>
            <w:tcW w:w="2656" w:type="pct"/>
            <w:vAlign w:val="center"/>
          </w:tcPr>
          <w:p w14:paraId="750B9363" w14:textId="213BD2F6" w:rsidR="005C34C8" w:rsidRDefault="00C20927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lastRenderedPageBreak/>
              <w:drawing>
                <wp:inline distT="0" distB="0" distL="0" distR="0" wp14:anchorId="0BEC9E6A" wp14:editId="4504DE88">
                  <wp:extent cx="3486150" cy="39147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.1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391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pct"/>
            <w:vAlign w:val="center"/>
          </w:tcPr>
          <w:p w14:paraId="58223992" w14:textId="1FB995BD" w:rsidR="005C34C8" w:rsidRDefault="00C20927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2DB2457C" wp14:editId="45CFB547">
                  <wp:extent cx="3009900" cy="3848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.2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936" w14:paraId="62E87A4B" w14:textId="77777777" w:rsidTr="004E4BFF">
        <w:tc>
          <w:tcPr>
            <w:tcW w:w="2656" w:type="pct"/>
            <w:vAlign w:val="center"/>
          </w:tcPr>
          <w:p w14:paraId="1CC357C2" w14:textId="14B9228D" w:rsidR="005C34C8" w:rsidRDefault="00352936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6505A66F" wp14:editId="4213A386">
                  <wp:extent cx="3200400" cy="42957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6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429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pct"/>
            <w:vAlign w:val="center"/>
          </w:tcPr>
          <w:p w14:paraId="0D0A659A" w14:textId="07A46C49" w:rsidR="005C34C8" w:rsidRDefault="00352936" w:rsidP="002B74D3">
            <w:pPr>
              <w:pStyle w:val="affb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49DADDE6" wp14:editId="5D908A96">
                  <wp:extent cx="2867025" cy="42481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1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424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3D37C0" w14:textId="2ACD5E3D" w:rsidR="00D6480A" w:rsidRPr="00983580" w:rsidRDefault="00983580" w:rsidP="00983580">
      <w:pPr>
        <w:rPr>
          <w:rFonts w:eastAsia="Geneva"/>
          <w:b/>
          <w:noProof/>
          <w:snapToGrid/>
          <w:lang w:eastAsia="en-US"/>
        </w:rPr>
      </w:pPr>
      <w:r>
        <w:rPr>
          <w:b/>
        </w:rPr>
        <w:br w:type="page"/>
      </w:r>
    </w:p>
    <w:p w14:paraId="2BAA6E30" w14:textId="2D293418" w:rsidR="001E6699" w:rsidRPr="00257D9C" w:rsidRDefault="000F078C" w:rsidP="000F078C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65" w:name="_Ref324332106"/>
      <w:bookmarkStart w:id="466" w:name="_Ref324341734"/>
      <w:bookmarkStart w:id="467" w:name="_Ref324342543"/>
      <w:bookmarkStart w:id="468" w:name="_Ref324342826"/>
      <w:bookmarkStart w:id="469" w:name="_Toc58750390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2</w:t>
      </w:r>
      <w:bookmarkEnd w:id="465"/>
      <w:bookmarkEnd w:id="466"/>
      <w:bookmarkEnd w:id="467"/>
      <w:bookmarkEnd w:id="468"/>
      <w:bookmarkEnd w:id="469"/>
    </w:p>
    <w:p w14:paraId="2A190CC6" w14:textId="77777777" w:rsidR="000F078C" w:rsidRPr="00257D9C" w:rsidRDefault="000F078C" w:rsidP="000F078C">
      <w:pPr>
        <w:pStyle w:val="a"/>
        <w:numPr>
          <w:ilvl w:val="0"/>
          <w:numId w:val="0"/>
        </w:numPr>
        <w:ind w:left="1134"/>
      </w:pPr>
    </w:p>
    <w:p w14:paraId="1E0BC3CD" w14:textId="599EB4EA" w:rsidR="000F078C" w:rsidRPr="00257D9C" w:rsidRDefault="000F078C" w:rsidP="000F078C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ПРОЕКТ ДОГОВОРА КУПЛИ-ПРОДАЖИ</w:t>
      </w:r>
    </w:p>
    <w:p w14:paraId="3C91A5A6" w14:textId="77777777" w:rsidR="000F078C" w:rsidRPr="00257D9C" w:rsidRDefault="000F078C" w:rsidP="000F078C">
      <w:pPr>
        <w:pStyle w:val="a"/>
        <w:numPr>
          <w:ilvl w:val="0"/>
          <w:numId w:val="0"/>
        </w:numPr>
      </w:pPr>
      <w:bookmarkStart w:id="470" w:name="_Toc514805482"/>
      <w:bookmarkStart w:id="471" w:name="_Toc514814127"/>
      <w:bookmarkStart w:id="472" w:name="_Toc515659386"/>
      <w:bookmarkStart w:id="473" w:name="_Toc515887606"/>
    </w:p>
    <w:p w14:paraId="446347F8" w14:textId="2AFD47B7" w:rsidR="000F078C" w:rsidRPr="00257D9C" w:rsidRDefault="000F078C" w:rsidP="000F078C">
      <w:pPr>
        <w:pStyle w:val="a"/>
        <w:numPr>
          <w:ilvl w:val="0"/>
          <w:numId w:val="0"/>
        </w:numPr>
      </w:pPr>
      <w:r w:rsidRPr="00257D9C">
        <w:t xml:space="preserve">Пояснения к проекту </w:t>
      </w:r>
      <w:r w:rsidR="00E05168" w:rsidRPr="00257D9C">
        <w:t>Д</w:t>
      </w:r>
      <w:r w:rsidRPr="00257D9C">
        <w:t>оговора</w:t>
      </w:r>
      <w:bookmarkEnd w:id="470"/>
      <w:bookmarkEnd w:id="471"/>
      <w:bookmarkEnd w:id="472"/>
      <w:bookmarkEnd w:id="473"/>
      <w:r w:rsidRPr="00257D9C">
        <w:t xml:space="preserve"> купли-продажи:</w:t>
      </w:r>
    </w:p>
    <w:p w14:paraId="174766A4" w14:textId="5294A9E4" w:rsidR="0002227C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в</w:t>
      </w:r>
      <w:r w:rsidR="0002227C" w:rsidRPr="00257D9C">
        <w:t>с</w:t>
      </w:r>
      <w:r w:rsidRPr="00257D9C">
        <w:t xml:space="preserve">е положения </w:t>
      </w:r>
      <w:r w:rsidR="00E05168" w:rsidRPr="00257D9C">
        <w:t>проекта Д</w:t>
      </w:r>
      <w:r w:rsidR="0002227C" w:rsidRPr="00257D9C">
        <w:t xml:space="preserve">оговора являются существенными условиями </w:t>
      </w:r>
      <w:r w:rsidR="00B16004" w:rsidRPr="00257D9C">
        <w:t xml:space="preserve">для </w:t>
      </w:r>
      <w:r w:rsidR="00927083" w:rsidRPr="00257D9C">
        <w:t>Продавц</w:t>
      </w:r>
      <w:r w:rsidR="0002227C" w:rsidRPr="00257D9C">
        <w:t>а</w:t>
      </w:r>
      <w:r w:rsidRPr="00257D9C">
        <w:t>;</w:t>
      </w:r>
    </w:p>
    <w:p w14:paraId="44A0B440" w14:textId="163061EC" w:rsidR="0063199F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л</w:t>
      </w:r>
      <w:r w:rsidR="0063199F" w:rsidRPr="00257D9C">
        <w:t xml:space="preserve">юбые предоставляемые </w:t>
      </w:r>
      <w:r w:rsidR="00FE225C" w:rsidRPr="00257D9C">
        <w:t xml:space="preserve">Заявителем / </w:t>
      </w:r>
      <w:r w:rsidR="0063199F" w:rsidRPr="00257D9C">
        <w:t xml:space="preserve">Участником разногласия по условиям настоящего проекта </w:t>
      </w:r>
      <w:r w:rsidR="00B2733F" w:rsidRPr="00257D9C">
        <w:t>Д</w:t>
      </w:r>
      <w:r w:rsidR="0063199F" w:rsidRPr="00257D9C">
        <w:t xml:space="preserve">оговора носят статус «желательных», и в случае если </w:t>
      </w:r>
      <w:r w:rsidR="00927083" w:rsidRPr="00257D9C">
        <w:t>Продавец</w:t>
      </w:r>
      <w:r w:rsidR="0063199F" w:rsidRPr="00257D9C">
        <w:t xml:space="preserve"> не примет указанные разногласия, </w:t>
      </w:r>
      <w:r w:rsidR="00FE225C" w:rsidRPr="00257D9C">
        <w:t xml:space="preserve">Заявитель / </w:t>
      </w:r>
      <w:r w:rsidR="0063199F" w:rsidRPr="00257D9C">
        <w:t>Участник</w:t>
      </w:r>
      <w:r w:rsidRPr="00257D9C">
        <w:t xml:space="preserve"> </w:t>
      </w:r>
      <w:r w:rsidR="00B2733F" w:rsidRPr="00257D9C">
        <w:t>будет обязан заключить Д</w:t>
      </w:r>
      <w:r w:rsidR="0063199F" w:rsidRPr="00257D9C">
        <w:t xml:space="preserve">оговор на условиях исходного проекта </w:t>
      </w:r>
      <w:r w:rsidR="00B2733F" w:rsidRPr="00257D9C">
        <w:t>Д</w:t>
      </w:r>
      <w:r w:rsidR="0063199F" w:rsidRPr="00257D9C">
        <w:t>оговора</w:t>
      </w:r>
      <w:r w:rsidRPr="00257D9C">
        <w:t>;</w:t>
      </w:r>
    </w:p>
    <w:p w14:paraId="5AE69333" w14:textId="32B5E835" w:rsidR="00705BC8" w:rsidRPr="00257D9C" w:rsidRDefault="000F078C" w:rsidP="000F078C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</w:r>
      <w:r w:rsidR="00927083" w:rsidRPr="00257D9C">
        <w:t>Продавец</w:t>
      </w:r>
      <w:r w:rsidR="00705BC8" w:rsidRPr="00257D9C">
        <w:t xml:space="preserve"> оставляет за собой право рассмотре</w:t>
      </w:r>
      <w:r w:rsidRPr="00257D9C">
        <w:t>ть и принять перед подписанием д</w:t>
      </w:r>
      <w:r w:rsidR="00705BC8" w:rsidRPr="00257D9C">
        <w:t>оговора предложения и дополнительные (не носящие принципи</w:t>
      </w:r>
      <w:r w:rsidR="00B2733F" w:rsidRPr="00257D9C">
        <w:t>ального характера) изменения к Д</w:t>
      </w:r>
      <w:r w:rsidR="00705BC8" w:rsidRPr="00257D9C">
        <w:t xml:space="preserve">оговору. В случае если </w:t>
      </w:r>
      <w:r w:rsidRPr="00257D9C">
        <w:t>с</w:t>
      </w:r>
      <w:r w:rsidR="00705BC8" w:rsidRPr="00257D9C">
        <w:t xml:space="preserve">тороны </w:t>
      </w:r>
      <w:r w:rsidR="00B2733F" w:rsidRPr="00257D9C">
        <w:t>Д</w:t>
      </w:r>
      <w:r w:rsidRPr="00257D9C">
        <w:t xml:space="preserve">оговора </w:t>
      </w:r>
      <w:r w:rsidR="00705BC8" w:rsidRPr="00257D9C">
        <w:t>не придут к соглашению об этих изменениях, они</w:t>
      </w:r>
      <w:r w:rsidR="00B2733F" w:rsidRPr="00257D9C">
        <w:t xml:space="preserve"> будут обязаны подписать Д</w:t>
      </w:r>
      <w:r w:rsidR="00705BC8" w:rsidRPr="00257D9C">
        <w:t>оговор на усло</w:t>
      </w:r>
      <w:r w:rsidR="00B2733F" w:rsidRPr="00257D9C">
        <w:t>виях, изложенных в Документации</w:t>
      </w:r>
      <w:r w:rsidR="00705BC8" w:rsidRPr="00257D9C">
        <w:t>.</w:t>
      </w:r>
    </w:p>
    <w:p w14:paraId="1D288255" w14:textId="2A1D6911" w:rsidR="002557B2" w:rsidRDefault="002557B2">
      <w:r>
        <w:br w:type="page"/>
      </w:r>
    </w:p>
    <w:p w14:paraId="3B9C9C95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lastRenderedPageBreak/>
        <w:t xml:space="preserve">ПРОЕКТ ДОГОВОРА </w:t>
      </w:r>
    </w:p>
    <w:p w14:paraId="022FDE78" w14:textId="77777777" w:rsidR="00D313CC" w:rsidRPr="00257D9C" w:rsidRDefault="00D313CC" w:rsidP="00D313CC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14:paraId="01764903" w14:textId="77777777" w:rsidR="00D313CC" w:rsidRPr="00257D9C" w:rsidRDefault="00D313CC" w:rsidP="00D313CC">
      <w:pPr>
        <w:jc w:val="center"/>
      </w:pPr>
    </w:p>
    <w:p w14:paraId="31DB9A09" w14:textId="5D52D926" w:rsidR="00D313CC" w:rsidRPr="00257D9C" w:rsidRDefault="00D313CC" w:rsidP="00D313CC">
      <w:r w:rsidRPr="00257D9C">
        <w:t>г. Крас</w:t>
      </w:r>
      <w:r w:rsidR="004A0408" w:rsidRPr="00257D9C">
        <w:t>ноярск</w:t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</w:r>
      <w:r w:rsidR="004A0408" w:rsidRPr="00257D9C">
        <w:tab/>
        <w:t xml:space="preserve">           </w:t>
      </w:r>
      <w:proofErr w:type="gramStart"/>
      <w:r w:rsidR="004A0408" w:rsidRPr="00257D9C">
        <w:t xml:space="preserve">   </w:t>
      </w:r>
      <w:r w:rsidRPr="00257D9C">
        <w:t>«</w:t>
      </w:r>
      <w:proofErr w:type="gramEnd"/>
      <w:r w:rsidRPr="00257D9C">
        <w:t xml:space="preserve">___» _____________ </w:t>
      </w:r>
      <w:r w:rsidR="00AD0B97">
        <w:t>2024</w:t>
      </w:r>
      <w:r w:rsidRPr="00257D9C">
        <w:t xml:space="preserve"> г.</w:t>
      </w:r>
    </w:p>
    <w:p w14:paraId="50B1209B" w14:textId="77777777" w:rsidR="00D313CC" w:rsidRPr="00257D9C" w:rsidRDefault="00D313CC" w:rsidP="00D313CC"/>
    <w:p w14:paraId="363CC319" w14:textId="77777777" w:rsidR="00D313CC" w:rsidRPr="00257D9C" w:rsidRDefault="00D313CC" w:rsidP="00D313CC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14:paraId="54155DB6" w14:textId="77777777" w:rsidR="00D313CC" w:rsidRPr="00257D9C" w:rsidRDefault="00D313CC" w:rsidP="00D313CC">
      <w:pPr>
        <w:ind w:firstLine="567"/>
      </w:pPr>
    </w:p>
    <w:p w14:paraId="52B901D5" w14:textId="77777777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1. Предмет Договора</w:t>
      </w:r>
    </w:p>
    <w:p w14:paraId="1E8825BE" w14:textId="2913755B" w:rsidR="00D313CC" w:rsidRPr="00257D9C" w:rsidRDefault="00D313CC" w:rsidP="00D313CC">
      <w:pPr>
        <w:pStyle w:val="aff0"/>
        <w:numPr>
          <w:ilvl w:val="0"/>
          <w:numId w:val="28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257D9C">
        <w:t xml:space="preserve"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</w:t>
      </w:r>
      <w:r w:rsidR="002957E9" w:rsidRPr="00257D9C">
        <w:t>И</w:t>
      </w:r>
      <w:r w:rsidRPr="00257D9C">
        <w:t>мущество):</w:t>
      </w:r>
    </w:p>
    <w:p w14:paraId="59D05969" w14:textId="763050D0" w:rsidR="005A785E" w:rsidRPr="00257D9C" w:rsidRDefault="00702EFD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  <w:bCs w:val="0"/>
        </w:rPr>
        <w:t>а.</w:t>
      </w:r>
      <w:r w:rsidRPr="00257D9C">
        <w:rPr>
          <w:b w:val="0"/>
          <w:bCs w:val="0"/>
        </w:rPr>
        <w:tab/>
      </w:r>
      <w:r w:rsidR="002957E9" w:rsidRPr="00257D9C">
        <w:rPr>
          <w:b w:val="0"/>
          <w:bCs w:val="0"/>
        </w:rPr>
        <w:t xml:space="preserve">Недвижимое имущество: </w:t>
      </w:r>
      <w:r w:rsidR="000B597F">
        <w:rPr>
          <w:b w:val="0"/>
          <w:bCs w:val="0"/>
        </w:rPr>
        <w:t>нежилое</w:t>
      </w:r>
      <w:r w:rsidR="002306AD" w:rsidRPr="00257D9C">
        <w:rPr>
          <w:b w:val="0"/>
          <w:bCs w:val="0"/>
        </w:rPr>
        <w:t xml:space="preserve"> здание, назначение: </w:t>
      </w:r>
      <w:r w:rsidR="000B597F">
        <w:rPr>
          <w:b w:val="0"/>
          <w:bCs w:val="0"/>
        </w:rPr>
        <w:t>нежилое</w:t>
      </w:r>
      <w:r w:rsidR="002306AD" w:rsidRPr="00257D9C">
        <w:rPr>
          <w:b w:val="0"/>
          <w:bCs w:val="0"/>
        </w:rPr>
        <w:t xml:space="preserve">, общая площадь </w:t>
      </w:r>
      <w:r w:rsidR="00CF63CB">
        <w:rPr>
          <w:b w:val="0"/>
          <w:bCs w:val="0"/>
        </w:rPr>
        <w:t>325</w:t>
      </w:r>
      <w:r w:rsidR="002306AD" w:rsidRPr="00257D9C">
        <w:rPr>
          <w:b w:val="0"/>
          <w:bCs w:val="0"/>
        </w:rPr>
        <w:t xml:space="preserve"> кв. м, расположенное по адресу: </w:t>
      </w:r>
      <w:r w:rsidR="00E83C23">
        <w:rPr>
          <w:b w:val="0"/>
          <w:bCs w:val="0"/>
        </w:rPr>
        <w:t xml:space="preserve">Россия, Красноярский край, </w:t>
      </w:r>
      <w:proofErr w:type="spellStart"/>
      <w:r w:rsidR="00E83C23">
        <w:rPr>
          <w:b w:val="0"/>
          <w:bCs w:val="0"/>
        </w:rPr>
        <w:t>Большемуртинский</w:t>
      </w:r>
      <w:proofErr w:type="spellEnd"/>
      <w:r w:rsidR="00E83C23">
        <w:rPr>
          <w:b w:val="0"/>
          <w:bCs w:val="0"/>
        </w:rPr>
        <w:t xml:space="preserve"> район, </w:t>
      </w:r>
      <w:proofErr w:type="spellStart"/>
      <w:r w:rsidR="00E83C23">
        <w:rPr>
          <w:b w:val="0"/>
          <w:bCs w:val="0"/>
        </w:rPr>
        <w:t>пгт</w:t>
      </w:r>
      <w:proofErr w:type="spellEnd"/>
      <w:r w:rsidR="00E83C23">
        <w:rPr>
          <w:b w:val="0"/>
          <w:bCs w:val="0"/>
        </w:rPr>
        <w:t xml:space="preserve"> Большая Мурта, ул. </w:t>
      </w:r>
      <w:proofErr w:type="spellStart"/>
      <w:r w:rsidR="00E83C23">
        <w:rPr>
          <w:b w:val="0"/>
          <w:bCs w:val="0"/>
        </w:rPr>
        <w:t>Токмакова</w:t>
      </w:r>
      <w:proofErr w:type="spellEnd"/>
      <w:r w:rsidR="00E83C23">
        <w:rPr>
          <w:b w:val="0"/>
          <w:bCs w:val="0"/>
        </w:rPr>
        <w:t>, 1</w:t>
      </w:r>
      <w:r w:rsidR="002306AD" w:rsidRPr="00257D9C">
        <w:rPr>
          <w:b w:val="0"/>
          <w:bCs w:val="0"/>
        </w:rPr>
        <w:t xml:space="preserve">, кадастровый номер </w:t>
      </w:r>
      <w:r w:rsidR="00961D41">
        <w:rPr>
          <w:b w:val="0"/>
          <w:color w:val="000000" w:themeColor="text1"/>
        </w:rPr>
        <w:t>24:08:1802012:174</w:t>
      </w:r>
      <w:r w:rsidR="002306AD" w:rsidRPr="00257D9C">
        <w:rPr>
          <w:b w:val="0"/>
          <w:bCs w:val="0"/>
        </w:rPr>
        <w:t xml:space="preserve">, запись в ЕГРН от </w:t>
      </w:r>
      <w:r w:rsidR="00CF63CB">
        <w:rPr>
          <w:b w:val="0"/>
          <w:bCs w:val="0"/>
        </w:rPr>
        <w:t>17.01.2011</w:t>
      </w:r>
      <w:r w:rsidR="00EC0432" w:rsidRPr="00257D9C">
        <w:rPr>
          <w:b w:val="0"/>
          <w:bCs w:val="0"/>
        </w:rPr>
        <w:t xml:space="preserve"> № </w:t>
      </w:r>
      <w:r w:rsidR="008F2044">
        <w:rPr>
          <w:b w:val="0"/>
          <w:bCs w:val="0"/>
        </w:rPr>
        <w:t>24-24-34/006/2010-058</w:t>
      </w:r>
      <w:r w:rsidR="00B41200" w:rsidRPr="00257D9C">
        <w:rPr>
          <w:b w:val="0"/>
          <w:bCs w:val="0"/>
        </w:rPr>
        <w:t>;</w:t>
      </w:r>
    </w:p>
    <w:p w14:paraId="386BC44D" w14:textId="165F7201" w:rsidR="00B41200" w:rsidRPr="00257D9C" w:rsidRDefault="00B41200" w:rsidP="00702EFD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257D9C">
        <w:rPr>
          <w:b w:val="0"/>
        </w:rPr>
        <w:t xml:space="preserve">- земельный участок общей площадью </w:t>
      </w:r>
      <w:r w:rsidR="00CF63CB">
        <w:rPr>
          <w:b w:val="0"/>
        </w:rPr>
        <w:t>818 +/- 10</w:t>
      </w:r>
      <w:r w:rsidRPr="00257D9C">
        <w:rPr>
          <w:b w:val="0"/>
        </w:rPr>
        <w:t xml:space="preserve"> кв. м, расположенный по адресу установлено относительно ориентира, расположенного за пределами участка. </w:t>
      </w:r>
      <w:r w:rsidRPr="00257D9C">
        <w:rPr>
          <w:b w:val="0"/>
        </w:rPr>
        <w:br/>
        <w:t xml:space="preserve">Почтовый адрес ориентира: </w:t>
      </w:r>
      <w:r w:rsidR="00E83C23">
        <w:rPr>
          <w:b w:val="0"/>
          <w:bCs w:val="0"/>
        </w:rPr>
        <w:t xml:space="preserve">Россия, Красноярский край, </w:t>
      </w:r>
      <w:proofErr w:type="spellStart"/>
      <w:r w:rsidR="00E83C23">
        <w:rPr>
          <w:b w:val="0"/>
          <w:bCs w:val="0"/>
        </w:rPr>
        <w:t>Большемуртинский</w:t>
      </w:r>
      <w:proofErr w:type="spellEnd"/>
      <w:r w:rsidR="00E83C23">
        <w:rPr>
          <w:b w:val="0"/>
          <w:bCs w:val="0"/>
        </w:rPr>
        <w:t xml:space="preserve"> район, </w:t>
      </w:r>
      <w:proofErr w:type="spellStart"/>
      <w:r w:rsidR="00E83C23">
        <w:rPr>
          <w:b w:val="0"/>
          <w:bCs w:val="0"/>
        </w:rPr>
        <w:t>пгт</w:t>
      </w:r>
      <w:proofErr w:type="spellEnd"/>
      <w:r w:rsidR="00E83C23">
        <w:rPr>
          <w:b w:val="0"/>
          <w:bCs w:val="0"/>
        </w:rPr>
        <w:t xml:space="preserve"> Большая Мурта, ул. </w:t>
      </w:r>
      <w:proofErr w:type="spellStart"/>
      <w:r w:rsidR="00E83C23">
        <w:rPr>
          <w:b w:val="0"/>
          <w:bCs w:val="0"/>
        </w:rPr>
        <w:t>Токмакова</w:t>
      </w:r>
      <w:proofErr w:type="spellEnd"/>
      <w:r w:rsidR="00E83C23">
        <w:rPr>
          <w:b w:val="0"/>
          <w:bCs w:val="0"/>
        </w:rPr>
        <w:t>, 1</w:t>
      </w:r>
      <w:r w:rsidRPr="00257D9C">
        <w:rPr>
          <w:b w:val="0"/>
        </w:rPr>
        <w:t xml:space="preserve">, кадастровый номер </w:t>
      </w:r>
      <w:r w:rsidR="00961D41">
        <w:rPr>
          <w:b w:val="0"/>
        </w:rPr>
        <w:t>24:08:1802012:171</w:t>
      </w:r>
      <w:r w:rsidRPr="00257D9C">
        <w:rPr>
          <w:b w:val="0"/>
        </w:rPr>
        <w:t xml:space="preserve">, категория земель: </w:t>
      </w:r>
      <w:r w:rsidR="00A1368B">
        <w:rPr>
          <w:b w:val="0"/>
        </w:rPr>
        <w:t>эксплуатация административного здания</w:t>
      </w:r>
      <w:r w:rsidRPr="00257D9C">
        <w:rPr>
          <w:b w:val="0"/>
        </w:rPr>
        <w:t xml:space="preserve">, запись в ЕГРН от </w:t>
      </w:r>
      <w:r w:rsidR="000B06FF">
        <w:rPr>
          <w:b w:val="0"/>
        </w:rPr>
        <w:t>26.01.2012</w:t>
      </w:r>
      <w:r w:rsidRPr="00257D9C">
        <w:rPr>
          <w:b w:val="0"/>
        </w:rPr>
        <w:t xml:space="preserve"> № </w:t>
      </w:r>
      <w:r w:rsidR="008F2044">
        <w:rPr>
          <w:b w:val="0"/>
        </w:rPr>
        <w:t>24-24-34/007/2011-990</w:t>
      </w:r>
      <w:r w:rsidRPr="00257D9C">
        <w:rPr>
          <w:b w:val="0"/>
        </w:rPr>
        <w:t>.</w:t>
      </w:r>
    </w:p>
    <w:p w14:paraId="0B3DCB69" w14:textId="4A9EF512" w:rsidR="002306AD" w:rsidRPr="00257D9C" w:rsidRDefault="00702EFD" w:rsidP="00FA3E03">
      <w:pPr>
        <w:ind w:firstLine="567"/>
      </w:pPr>
      <w:r w:rsidRPr="00257D9C">
        <w:t xml:space="preserve">б. </w:t>
      </w:r>
      <w:r w:rsidR="005A785E" w:rsidRPr="00257D9C">
        <w:t xml:space="preserve">Движимое имущество, находящееся в указанном нежилом </w:t>
      </w:r>
      <w:r w:rsidR="002957E9" w:rsidRPr="00257D9C">
        <w:t>административном универсальном здании</w:t>
      </w:r>
      <w:r w:rsidR="005A785E" w:rsidRPr="00257D9C">
        <w:t>, поименованное в Приложении № 1 к Договору.</w:t>
      </w:r>
    </w:p>
    <w:p w14:paraId="2EB033B5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</w:t>
      </w:r>
      <w:r w:rsidRPr="00257D9C">
        <w:lastRenderedPageBreak/>
        <w:t>лиц, о которых Продавец па момент заключения настоящего Договора знал или не мог не знать.</w:t>
      </w:r>
    </w:p>
    <w:p w14:paraId="38BC603A" w14:textId="77777777" w:rsidR="00D313CC" w:rsidRPr="00257D9C" w:rsidRDefault="00D313CC" w:rsidP="00D313CC">
      <w:pPr>
        <w:pStyle w:val="aff0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14:paraId="398B0363" w14:textId="7076C8B8" w:rsidR="00D313CC" w:rsidRPr="00257D9C" w:rsidRDefault="00D313CC" w:rsidP="00BA6ED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2. Цена Имущества и порядок оплаты</w:t>
      </w:r>
    </w:p>
    <w:p w14:paraId="4B98C8BF" w14:textId="4E50102E" w:rsidR="009C613B" w:rsidRPr="00257D9C" w:rsidRDefault="00D313CC" w:rsidP="009A61BE">
      <w:pPr>
        <w:pStyle w:val="aff0"/>
        <w:spacing w:before="0"/>
        <w:ind w:left="40" w:right="60" w:firstLine="527"/>
        <w:jc w:val="both"/>
        <w:rPr>
          <w:rFonts w:eastAsia="Calibri"/>
        </w:rPr>
      </w:pPr>
      <w:r w:rsidRPr="00257D9C">
        <w:t>2.1. Цена Имущества, указанного в пункте 1.1. настоящего Договора составляет ______</w:t>
      </w:r>
      <w:r w:rsidR="00FA3E03" w:rsidRPr="00257D9C">
        <w:t>_</w:t>
      </w:r>
      <w:r w:rsidRPr="00257D9C">
        <w:t xml:space="preserve">____ (___________________________) рублей ___________ копеек, </w:t>
      </w:r>
      <w:r w:rsidR="002306AD" w:rsidRPr="00257D9C">
        <w:rPr>
          <w:rFonts w:eastAsia="Calibri"/>
        </w:rPr>
        <w:t>с учетом НДС.</w:t>
      </w:r>
    </w:p>
    <w:p w14:paraId="1AAAD45E" w14:textId="373D7406" w:rsidR="00D313CC" w:rsidRPr="00257D9C" w:rsidRDefault="00D313CC" w:rsidP="00FA3E03">
      <w:pPr>
        <w:pStyle w:val="aff0"/>
        <w:ind w:left="40" w:right="60" w:firstLine="527"/>
        <w:jc w:val="both"/>
      </w:pPr>
      <w:r w:rsidRPr="00257D9C">
        <w:t>2.2. Покупатель производит расчет по настоящему Договору в следующем порядке:</w:t>
      </w:r>
    </w:p>
    <w:p w14:paraId="26A1D319" w14:textId="77777777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 xml:space="preserve">Задаток отсутствует. </w:t>
      </w:r>
    </w:p>
    <w:p w14:paraId="292C1B5C" w14:textId="5277CB38" w:rsidR="00D313CC" w:rsidRPr="00257D9C" w:rsidRDefault="00D313CC" w:rsidP="00FA3E03">
      <w:pPr>
        <w:pStyle w:val="aff0"/>
        <w:numPr>
          <w:ilvl w:val="2"/>
          <w:numId w:val="30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257D9C">
        <w:t>_(</w:t>
      </w:r>
      <w:proofErr w:type="gramEnd"/>
      <w:r w:rsidRPr="00257D9C">
        <w:t xml:space="preserve">____________) рублей, с учетом </w:t>
      </w:r>
      <w:r w:rsidR="002306AD" w:rsidRPr="00257D9C">
        <w:t>НДС</w:t>
      </w:r>
      <w:r w:rsidRPr="00257D9C">
        <w:t>.</w:t>
      </w:r>
    </w:p>
    <w:p w14:paraId="1C225185" w14:textId="77777777" w:rsidR="00D313CC" w:rsidRPr="00257D9C" w:rsidRDefault="00D313CC" w:rsidP="00FA3E03">
      <w:pPr>
        <w:pStyle w:val="aff0"/>
        <w:numPr>
          <w:ilvl w:val="1"/>
          <w:numId w:val="30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57D9C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14:paraId="6B9E1E86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460"/>
        <w:rPr>
          <w:sz w:val="24"/>
          <w:szCs w:val="24"/>
        </w:rPr>
      </w:pPr>
      <w:r w:rsidRPr="00257D9C">
        <w:rPr>
          <w:sz w:val="24"/>
          <w:szCs w:val="24"/>
        </w:rPr>
        <w:t>3. Передача Имущества</w:t>
      </w:r>
    </w:p>
    <w:p w14:paraId="2C05F843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257D9C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14:paraId="7C11E64C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14:paraId="55BCE825" w14:textId="411C69C4" w:rsidR="00D313CC" w:rsidRPr="00257D9C" w:rsidRDefault="00D313CC" w:rsidP="00EA4411">
      <w:pPr>
        <w:pStyle w:val="aff0"/>
        <w:numPr>
          <w:ilvl w:val="0"/>
          <w:numId w:val="31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</w:t>
      </w:r>
      <w:r w:rsidR="00EA4411" w:rsidRPr="00257D9C">
        <w:t xml:space="preserve"> </w:t>
      </w:r>
      <w:r w:rsidRPr="00257D9C">
        <w:t>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14:paraId="4B22BB11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14:paraId="0E6F5D0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14:paraId="6150DE49" w14:textId="77777777" w:rsidR="00D313CC" w:rsidRPr="00257D9C" w:rsidRDefault="00D313CC" w:rsidP="00EA4411">
      <w:pPr>
        <w:pStyle w:val="aff0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Покупатель до заключения настоящего Договора ознакомлен с техническим состоянием Имущества и претензий к нему не имеет.</w:t>
      </w:r>
    </w:p>
    <w:p w14:paraId="426C8759" w14:textId="77777777" w:rsidR="00EA4411" w:rsidRPr="00257D9C" w:rsidRDefault="00EA4411" w:rsidP="00EA4411">
      <w:pPr>
        <w:pStyle w:val="aff0"/>
        <w:tabs>
          <w:tab w:val="left" w:pos="1134"/>
        </w:tabs>
        <w:spacing w:before="0" w:line="295" w:lineRule="exact"/>
        <w:ind w:right="60"/>
        <w:jc w:val="both"/>
      </w:pPr>
    </w:p>
    <w:p w14:paraId="766C8350" w14:textId="77777777" w:rsidR="00D313CC" w:rsidRPr="00257D9C" w:rsidRDefault="00D313CC" w:rsidP="009A61BE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4. Переход права собственности на Имущество</w:t>
      </w:r>
    </w:p>
    <w:p w14:paraId="3BF68A60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08"/>
        </w:tabs>
        <w:spacing w:before="0" w:line="295" w:lineRule="exact"/>
        <w:ind w:left="40" w:right="60" w:firstLine="527"/>
        <w:jc w:val="both"/>
      </w:pPr>
      <w:r w:rsidRPr="00257D9C"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14:paraId="7C275784" w14:textId="77777777" w:rsidR="00D313CC" w:rsidRPr="00257D9C" w:rsidRDefault="00D313CC" w:rsidP="00FA3E03">
      <w:pPr>
        <w:pStyle w:val="aff0"/>
        <w:numPr>
          <w:ilvl w:val="0"/>
          <w:numId w:val="32"/>
        </w:numPr>
        <w:tabs>
          <w:tab w:val="left" w:pos="1077"/>
        </w:tabs>
        <w:spacing w:before="0" w:after="204" w:line="295" w:lineRule="exact"/>
        <w:ind w:left="40" w:right="60" w:firstLine="527"/>
        <w:jc w:val="both"/>
      </w:pPr>
      <w:r w:rsidRPr="00257D9C">
        <w:t xml:space="preserve">Расходы, связанные с государственной регистрацией перехода права собственности, несет Покупатель.    </w:t>
      </w:r>
    </w:p>
    <w:p w14:paraId="0C557092" w14:textId="77777777" w:rsidR="00D313CC" w:rsidRPr="00257D9C" w:rsidRDefault="00D313CC" w:rsidP="00D313CC">
      <w:pPr>
        <w:pStyle w:val="210"/>
        <w:shd w:val="clear" w:color="auto" w:fill="auto"/>
        <w:spacing w:after="0" w:line="240" w:lineRule="exact"/>
        <w:ind w:left="3280"/>
        <w:rPr>
          <w:sz w:val="24"/>
          <w:szCs w:val="24"/>
        </w:rPr>
      </w:pPr>
      <w:r w:rsidRPr="00257D9C">
        <w:rPr>
          <w:sz w:val="24"/>
          <w:szCs w:val="24"/>
        </w:rPr>
        <w:t>5. Права и обязанности Сторон</w:t>
      </w:r>
    </w:p>
    <w:p w14:paraId="44CC5034" w14:textId="77777777" w:rsidR="00D313CC" w:rsidRPr="00257D9C" w:rsidRDefault="00D313CC" w:rsidP="00FA3E03">
      <w:pPr>
        <w:pStyle w:val="210"/>
        <w:shd w:val="clear" w:color="auto" w:fill="auto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rStyle w:val="27"/>
          <w:b w:val="0"/>
          <w:bCs w:val="0"/>
          <w:sz w:val="24"/>
          <w:szCs w:val="24"/>
        </w:rPr>
        <w:t>5.1.</w:t>
      </w:r>
      <w:r w:rsidRPr="00257D9C">
        <w:rPr>
          <w:sz w:val="24"/>
          <w:szCs w:val="24"/>
        </w:rPr>
        <w:t xml:space="preserve"> Покупатель обязан:</w:t>
      </w:r>
    </w:p>
    <w:p w14:paraId="6D2DB973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14:paraId="0E305376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6EFE91E2" w14:textId="77777777" w:rsidR="00D313CC" w:rsidRPr="00257D9C" w:rsidRDefault="00D313CC" w:rsidP="00FA3E03">
      <w:pPr>
        <w:pStyle w:val="aff0"/>
        <w:numPr>
          <w:ilvl w:val="0"/>
          <w:numId w:val="33"/>
        </w:numPr>
        <w:tabs>
          <w:tab w:val="left" w:pos="1134"/>
        </w:tabs>
        <w:spacing w:before="0" w:line="295" w:lineRule="exact"/>
        <w:ind w:left="40" w:right="20" w:firstLine="527"/>
        <w:jc w:val="both"/>
      </w:pPr>
      <w:r w:rsidRPr="00257D9C"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14:paraId="372F77E6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Покупатель вправе:</w:t>
      </w:r>
    </w:p>
    <w:p w14:paraId="33178281" w14:textId="77777777" w:rsidR="00D313CC" w:rsidRPr="00257D9C" w:rsidRDefault="00D313CC" w:rsidP="00FA3E03">
      <w:pPr>
        <w:pStyle w:val="aff0"/>
        <w:ind w:left="40" w:firstLine="527"/>
        <w:jc w:val="both"/>
      </w:pPr>
      <w:r w:rsidRPr="00257D9C">
        <w:t>5.2.1. Оплатить приобретаемое по настоящему Договору Имущество досрочно.</w:t>
      </w:r>
    </w:p>
    <w:p w14:paraId="27F66170" w14:textId="77777777" w:rsidR="00D313CC" w:rsidRPr="00257D9C" w:rsidRDefault="00D313CC" w:rsidP="00FA3E03">
      <w:pPr>
        <w:pStyle w:val="210"/>
        <w:numPr>
          <w:ilvl w:val="0"/>
          <w:numId w:val="34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  <w:rPr>
          <w:sz w:val="24"/>
          <w:szCs w:val="24"/>
        </w:rPr>
      </w:pPr>
      <w:r w:rsidRPr="00257D9C">
        <w:rPr>
          <w:sz w:val="24"/>
          <w:szCs w:val="24"/>
        </w:rPr>
        <w:t>Продавец обязан:</w:t>
      </w:r>
    </w:p>
    <w:p w14:paraId="3204BF9C" w14:textId="77777777" w:rsidR="00D313CC" w:rsidRPr="00257D9C" w:rsidRDefault="00D313CC" w:rsidP="00FA3E03">
      <w:pPr>
        <w:pStyle w:val="aff0"/>
        <w:ind w:left="40" w:right="20" w:firstLine="527"/>
        <w:jc w:val="both"/>
      </w:pPr>
      <w:r w:rsidRPr="00257D9C">
        <w:t>5.3.1. Передать Имущество по акту приема-передачи имущества в соответствии с пунктом 3.1. настоящего Договора.</w:t>
      </w:r>
    </w:p>
    <w:p w14:paraId="6E65977E" w14:textId="77777777" w:rsidR="00F01CDC" w:rsidRDefault="00D313CC" w:rsidP="00F01CDC">
      <w:pPr>
        <w:pStyle w:val="aff0"/>
        <w:ind w:left="40" w:right="20" w:firstLine="527"/>
        <w:jc w:val="both"/>
      </w:pPr>
      <w:r w:rsidRPr="00257D9C">
        <w:t>5.3.2.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5CA3ADD9" w14:textId="77777777" w:rsidR="00F01CDC" w:rsidRDefault="00F01CDC" w:rsidP="00F01CDC">
      <w:pPr>
        <w:pStyle w:val="aff0"/>
        <w:ind w:left="40" w:right="20" w:firstLine="527"/>
        <w:jc w:val="both"/>
      </w:pPr>
    </w:p>
    <w:p w14:paraId="322E9AEF" w14:textId="0AD30641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6. Срок действия договора</w:t>
      </w:r>
    </w:p>
    <w:p w14:paraId="40FA9997" w14:textId="77777777" w:rsidR="00D313CC" w:rsidRPr="00257D9C" w:rsidRDefault="00D313CC" w:rsidP="00FA3E03">
      <w:pPr>
        <w:pStyle w:val="aff0"/>
        <w:spacing w:after="281" w:line="292" w:lineRule="exact"/>
        <w:ind w:left="60" w:right="40" w:firstLine="507"/>
        <w:jc w:val="both"/>
      </w:pPr>
      <w:r w:rsidRPr="00257D9C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68E31CBB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7. Ответственность сторон</w:t>
      </w:r>
    </w:p>
    <w:p w14:paraId="6BD21AD5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4"/>
        </w:tabs>
        <w:spacing w:before="0" w:line="295" w:lineRule="exact"/>
        <w:ind w:left="60" w:right="40" w:firstLine="507"/>
        <w:jc w:val="both"/>
      </w:pPr>
      <w:r w:rsidRPr="00257D9C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14:paraId="765C429B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257D9C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14:paraId="4C741D6F" w14:textId="77777777" w:rsidR="00D313CC" w:rsidRPr="00257D9C" w:rsidRDefault="00D313CC" w:rsidP="00FA3E03">
      <w:pPr>
        <w:pStyle w:val="aff0"/>
        <w:ind w:left="60" w:right="40" w:firstLine="507"/>
        <w:jc w:val="both"/>
      </w:pPr>
      <w:r w:rsidRPr="00257D9C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14:paraId="1D99FF2C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7D9C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14:paraId="37DEF847" w14:textId="77777777" w:rsidR="00D313CC" w:rsidRPr="00257D9C" w:rsidRDefault="00D313CC" w:rsidP="00FA3E03">
      <w:pPr>
        <w:pStyle w:val="aff0"/>
        <w:numPr>
          <w:ilvl w:val="0"/>
          <w:numId w:val="35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7D9C"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</w:t>
      </w:r>
      <w:r w:rsidRPr="00257D9C">
        <w:lastRenderedPageBreak/>
        <w:t>1% от стоимости Имущества, указанной в пункте 2.1. настоящего Договора за каждый день просрочки.</w:t>
      </w:r>
    </w:p>
    <w:p w14:paraId="7FE78598" w14:textId="77777777" w:rsidR="00D313CC" w:rsidRPr="00257D9C" w:rsidRDefault="00D313CC" w:rsidP="00D313CC">
      <w:pPr>
        <w:pStyle w:val="aff0"/>
        <w:spacing w:after="284"/>
        <w:ind w:left="40" w:right="40" w:firstLine="520"/>
      </w:pPr>
      <w:r w:rsidRPr="00257D9C">
        <w:t>7.5.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14:paraId="6FFD153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8. Прочие условия</w:t>
      </w:r>
    </w:p>
    <w:p w14:paraId="5B231E77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14:paraId="6D54AC72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Существенные условия Договора изменениям не подлежат.</w:t>
      </w:r>
    </w:p>
    <w:p w14:paraId="64687CD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57D9C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178AF00C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57D9C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14:paraId="4827B3F5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57D9C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362F8F4D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57D9C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14:paraId="599959E2" w14:textId="77777777" w:rsidR="00D313CC" w:rsidRPr="00257D9C" w:rsidRDefault="00D313CC" w:rsidP="00D313CC">
      <w:pPr>
        <w:pStyle w:val="aff0"/>
        <w:ind w:left="40" w:right="40" w:firstLine="520"/>
      </w:pPr>
      <w:r w:rsidRPr="00257D9C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14:paraId="6B1A15EE" w14:textId="77777777" w:rsidR="00D313CC" w:rsidRPr="00257D9C" w:rsidRDefault="00D313CC" w:rsidP="00D313CC">
      <w:pPr>
        <w:pStyle w:val="aff0"/>
        <w:numPr>
          <w:ilvl w:val="0"/>
          <w:numId w:val="36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57D9C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C83BB4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9. Форс-мажор</w:t>
      </w:r>
    </w:p>
    <w:p w14:paraId="36A74620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57D9C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14:paraId="4A3A1C61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14:paraId="325F9E84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14:paraId="1950E94D" w14:textId="77777777" w:rsidR="00D313CC" w:rsidRPr="00257D9C" w:rsidRDefault="00D313CC" w:rsidP="00D313CC">
      <w:pPr>
        <w:pStyle w:val="aff0"/>
        <w:numPr>
          <w:ilvl w:val="0"/>
          <w:numId w:val="37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7D9C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14:paraId="5012DD0E" w14:textId="77777777" w:rsidR="00D313CC" w:rsidRPr="00F01CD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rPr>
          <w:sz w:val="24"/>
          <w:szCs w:val="24"/>
        </w:rPr>
        <w:t>10. Особые положения</w:t>
      </w:r>
    </w:p>
    <w:p w14:paraId="7EB730C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коронавирусной</w:t>
      </w:r>
      <w:proofErr w:type="spellEnd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14:paraId="54D6780A" w14:textId="77777777" w:rsidR="00D313CC" w:rsidRPr="00257D9C" w:rsidRDefault="00D313CC" w:rsidP="00D313CC">
      <w:pPr>
        <w:pStyle w:val="affb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14:paraId="42C7F152" w14:textId="77777777" w:rsidR="00D313CC" w:rsidRPr="00257D9C" w:rsidRDefault="00D313CC" w:rsidP="00D313CC">
      <w:pPr>
        <w:pStyle w:val="affb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14:paraId="0B81C0E4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14:paraId="0BD1A61A" w14:textId="77777777" w:rsidR="00D313CC" w:rsidRPr="00257D9C" w:rsidRDefault="00D313CC" w:rsidP="00D313CC">
      <w:pPr>
        <w:pStyle w:val="affb"/>
        <w:numPr>
          <w:ilvl w:val="2"/>
          <w:numId w:val="38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Cs w:val="24"/>
        </w:rPr>
      </w:pPr>
      <w:r w:rsidRPr="00257D9C">
        <w:rPr>
          <w:rFonts w:ascii="Times New Roman" w:hAnsi="Times New Roman"/>
          <w:noProof w:val="0"/>
          <w:szCs w:val="24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14:paraId="04DDDA90" w14:textId="77777777" w:rsidR="00D313CC" w:rsidRPr="00257D9C" w:rsidRDefault="00D313CC" w:rsidP="00D313CC">
      <w:pPr>
        <w:pStyle w:val="affb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14:paraId="4E1672BF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257D9C">
        <w:rPr>
          <w:sz w:val="24"/>
          <w:szCs w:val="24"/>
        </w:rPr>
        <w:t>11. Заключительные положения</w:t>
      </w:r>
    </w:p>
    <w:p w14:paraId="4E3CD836" w14:textId="77777777" w:rsidR="00D313CC" w:rsidRPr="00257D9C" w:rsidRDefault="00D313CC" w:rsidP="00D313CC">
      <w:pPr>
        <w:pStyle w:val="aff0"/>
        <w:spacing w:after="290" w:line="302" w:lineRule="exact"/>
        <w:ind w:left="20" w:right="20" w:firstLine="520"/>
        <w:jc w:val="both"/>
      </w:pPr>
      <w:r w:rsidRPr="00257D9C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14:paraId="0F3F6CC2" w14:textId="77777777" w:rsidR="00D313CC" w:rsidRPr="00257D9C" w:rsidRDefault="00D313CC" w:rsidP="00F01CDC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t>12.</w:t>
      </w:r>
      <w:r w:rsidRPr="00257D9C">
        <w:rPr>
          <w:sz w:val="24"/>
          <w:szCs w:val="24"/>
        </w:rPr>
        <w:t xml:space="preserve"> Перечень приложений</w:t>
      </w:r>
    </w:p>
    <w:p w14:paraId="0F3BF97D" w14:textId="77777777" w:rsidR="00D313CC" w:rsidRPr="00257D9C" w:rsidRDefault="00D313CC" w:rsidP="00D313CC">
      <w:pPr>
        <w:pStyle w:val="aff0"/>
        <w:spacing w:line="266" w:lineRule="exact"/>
        <w:ind w:left="20" w:right="20" w:firstLine="520"/>
        <w:jc w:val="both"/>
      </w:pPr>
      <w:r w:rsidRPr="00257D9C">
        <w:t>Приложение № 1: Форма акта приема-передачи имущества на _____ страницах составляет неотъемлемую часть настоящего Договора.</w:t>
      </w:r>
    </w:p>
    <w:p w14:paraId="0ADEEDEE" w14:textId="562230F1" w:rsidR="00D313CC" w:rsidRDefault="00D313CC" w:rsidP="00D313CC">
      <w:pPr>
        <w:pStyle w:val="aff0"/>
        <w:spacing w:line="266" w:lineRule="exact"/>
        <w:ind w:left="20" w:right="20" w:firstLine="520"/>
      </w:pPr>
    </w:p>
    <w:p w14:paraId="78BC5FAB" w14:textId="27E278D3" w:rsidR="00F01CDC" w:rsidRDefault="00F01CDC" w:rsidP="00D313CC">
      <w:pPr>
        <w:pStyle w:val="aff0"/>
        <w:spacing w:line="266" w:lineRule="exact"/>
        <w:ind w:left="20" w:right="20" w:firstLine="520"/>
      </w:pPr>
    </w:p>
    <w:p w14:paraId="3641F42B" w14:textId="40991856" w:rsidR="00F01CDC" w:rsidRDefault="00F01CDC" w:rsidP="00D313CC">
      <w:pPr>
        <w:pStyle w:val="aff0"/>
        <w:spacing w:line="266" w:lineRule="exact"/>
        <w:ind w:left="20" w:right="20" w:firstLine="520"/>
      </w:pPr>
    </w:p>
    <w:p w14:paraId="4C47845E" w14:textId="30E55727" w:rsidR="00F01CDC" w:rsidRDefault="00F01CDC" w:rsidP="00D313CC">
      <w:pPr>
        <w:pStyle w:val="aff0"/>
        <w:spacing w:line="266" w:lineRule="exact"/>
        <w:ind w:left="20" w:right="20" w:firstLine="520"/>
      </w:pPr>
    </w:p>
    <w:p w14:paraId="0C1694E3" w14:textId="77777777" w:rsid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p w14:paraId="255A7BCF" w14:textId="6168C9E7" w:rsidR="00D313CC" w:rsidRDefault="00D313CC" w:rsidP="00F01CDC">
      <w:pPr>
        <w:pStyle w:val="210"/>
        <w:shd w:val="clear" w:color="auto" w:fill="auto"/>
        <w:spacing w:after="0" w:line="240" w:lineRule="exact"/>
        <w:jc w:val="center"/>
      </w:pPr>
      <w:r w:rsidRPr="00F01CDC">
        <w:t>13. Реквизиты и подписи Сторон</w:t>
      </w:r>
    </w:p>
    <w:p w14:paraId="7861063E" w14:textId="77777777" w:rsidR="00F01CDC" w:rsidRPr="00F01CDC" w:rsidRDefault="00F01CDC" w:rsidP="00F01CDC">
      <w:pPr>
        <w:pStyle w:val="210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D313CC" w:rsidRPr="00257D9C" w14:paraId="54D22427" w14:textId="77777777" w:rsidTr="009C613B">
        <w:trPr>
          <w:trHeight w:val="4662"/>
        </w:trPr>
        <w:tc>
          <w:tcPr>
            <w:tcW w:w="5387" w:type="dxa"/>
          </w:tcPr>
          <w:p w14:paraId="1B4C7E75" w14:textId="77777777" w:rsidR="00D313CC" w:rsidRPr="00257D9C" w:rsidRDefault="00D313CC" w:rsidP="009C613B">
            <w:r w:rsidRPr="00257D9C">
              <w:rPr>
                <w:b/>
              </w:rPr>
              <w:t>Продавец:</w:t>
            </w:r>
            <w:r w:rsidRPr="00257D9C">
              <w:t xml:space="preserve"> </w:t>
            </w:r>
          </w:p>
          <w:p w14:paraId="609C0234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ПАО «Красноярскэнергосбыт»</w:t>
            </w:r>
          </w:p>
          <w:p w14:paraId="5C0D6B77" w14:textId="77777777" w:rsidR="00D313CC" w:rsidRPr="00257D9C" w:rsidRDefault="00D313CC" w:rsidP="009C613B">
            <w:r w:rsidRPr="00257D9C">
              <w:t>660017, г. Красноярск, ул. Дубровинского, 43</w:t>
            </w:r>
          </w:p>
          <w:p w14:paraId="09E0A7A0" w14:textId="77777777" w:rsidR="00D313CC" w:rsidRPr="00257D9C" w:rsidRDefault="00D313CC" w:rsidP="009C613B">
            <w:r w:rsidRPr="00257D9C">
              <w:t>ИНН 2466132221 КПП 246601001</w:t>
            </w:r>
          </w:p>
          <w:p w14:paraId="0A8B4E1D" w14:textId="77777777" w:rsidR="00D313CC" w:rsidRPr="00257D9C" w:rsidRDefault="00D313CC" w:rsidP="009C613B">
            <w:r w:rsidRPr="00257D9C">
              <w:t>ОГРН 1052460078692</w:t>
            </w:r>
          </w:p>
          <w:p w14:paraId="1D406FBA" w14:textId="77777777" w:rsidR="00D313CC" w:rsidRPr="00257D9C" w:rsidRDefault="00D313CC" w:rsidP="009C613B">
            <w:r w:rsidRPr="00257D9C">
              <w:t>р/с 40702810031020104275</w:t>
            </w:r>
          </w:p>
          <w:p w14:paraId="4C0AE718" w14:textId="77777777" w:rsidR="00D313CC" w:rsidRPr="00257D9C" w:rsidRDefault="00D313CC" w:rsidP="009C613B">
            <w:pPr>
              <w:suppressAutoHyphens/>
              <w:ind w:right="558"/>
            </w:pPr>
            <w:r w:rsidRPr="00257D9C">
              <w:t>Красноярское отделение N 8646 ПАО Сбербанк г. Красноярск</w:t>
            </w:r>
            <w:r w:rsidRPr="00257D9C">
              <w:br/>
              <w:t>БИК 040407627</w:t>
            </w:r>
          </w:p>
          <w:p w14:paraId="59506A38" w14:textId="77777777" w:rsidR="00D313CC" w:rsidRPr="00257D9C" w:rsidRDefault="00D313CC" w:rsidP="009C613B">
            <w:r w:rsidRPr="00257D9C">
              <w:t>Кор/</w:t>
            </w:r>
            <w:proofErr w:type="spellStart"/>
            <w:r w:rsidRPr="00257D9C">
              <w:t>сч</w:t>
            </w:r>
            <w:proofErr w:type="spellEnd"/>
            <w:r w:rsidRPr="00257D9C">
              <w:t xml:space="preserve"> 30101810800000000627</w:t>
            </w:r>
          </w:p>
          <w:p w14:paraId="7D07D2C3" w14:textId="77777777" w:rsidR="00D313CC" w:rsidRPr="00257D9C" w:rsidRDefault="00D313CC" w:rsidP="009C613B"/>
          <w:p w14:paraId="615DAF59" w14:textId="77777777" w:rsidR="004A0408" w:rsidRPr="00257D9C" w:rsidRDefault="004A0408" w:rsidP="009C613B"/>
          <w:p w14:paraId="5C14B9CF" w14:textId="2418AAD0" w:rsidR="00D313CC" w:rsidRPr="00257D9C" w:rsidRDefault="00D313CC" w:rsidP="009C613B">
            <w:r w:rsidRPr="00257D9C">
              <w:t>____________________ /                        /</w:t>
            </w:r>
          </w:p>
          <w:p w14:paraId="2229268C" w14:textId="0877CF1C" w:rsidR="00D313CC" w:rsidRPr="00257D9C" w:rsidRDefault="00D313CC" w:rsidP="001B3593">
            <w:pPr>
              <w:rPr>
                <w:bCs/>
              </w:rPr>
            </w:pPr>
            <w:r w:rsidRPr="00257D9C">
              <w:t xml:space="preserve">«___» _______________________ </w:t>
            </w:r>
            <w:r w:rsidR="00AD0B97">
              <w:t>2024</w:t>
            </w:r>
            <w:r w:rsidRPr="00257D9C">
              <w:t xml:space="preserve"> г.   </w:t>
            </w:r>
          </w:p>
        </w:tc>
        <w:tc>
          <w:tcPr>
            <w:tcW w:w="4943" w:type="dxa"/>
          </w:tcPr>
          <w:p w14:paraId="1FB8955D" w14:textId="77777777" w:rsidR="00D313CC" w:rsidRPr="00257D9C" w:rsidRDefault="00D313CC" w:rsidP="009C613B">
            <w:pPr>
              <w:rPr>
                <w:b/>
              </w:rPr>
            </w:pPr>
            <w:r w:rsidRPr="00257D9C">
              <w:rPr>
                <w:b/>
              </w:rPr>
              <w:t>Покупатель:</w:t>
            </w:r>
          </w:p>
          <w:p w14:paraId="0746D5B9" w14:textId="77777777" w:rsidR="00D313CC" w:rsidRPr="00257D9C" w:rsidRDefault="00D313CC" w:rsidP="009C613B"/>
          <w:p w14:paraId="4381D1E1" w14:textId="77777777" w:rsidR="00D313CC" w:rsidRPr="00257D9C" w:rsidRDefault="00D313CC" w:rsidP="009C613B"/>
          <w:p w14:paraId="665D7D00" w14:textId="77777777" w:rsidR="00D313CC" w:rsidRPr="00257D9C" w:rsidRDefault="00D313CC" w:rsidP="009C613B"/>
          <w:p w14:paraId="2B916828" w14:textId="77777777" w:rsidR="00D313CC" w:rsidRPr="00257D9C" w:rsidRDefault="00D313CC" w:rsidP="009C613B"/>
          <w:p w14:paraId="04558361" w14:textId="77777777" w:rsidR="00D313CC" w:rsidRPr="00257D9C" w:rsidRDefault="00D313CC" w:rsidP="009C613B"/>
          <w:p w14:paraId="5F9DC03B" w14:textId="77777777" w:rsidR="00D313CC" w:rsidRPr="00257D9C" w:rsidRDefault="00D313CC" w:rsidP="009C613B"/>
          <w:p w14:paraId="41E486C7" w14:textId="77777777" w:rsidR="00D313CC" w:rsidRPr="00257D9C" w:rsidRDefault="00D313CC" w:rsidP="009C613B"/>
          <w:p w14:paraId="771356FB" w14:textId="77777777" w:rsidR="00D313CC" w:rsidRPr="00257D9C" w:rsidRDefault="00D313CC" w:rsidP="009C613B"/>
          <w:p w14:paraId="3BFCE175" w14:textId="77777777" w:rsidR="00D313CC" w:rsidRPr="00257D9C" w:rsidRDefault="00D313CC" w:rsidP="009C613B"/>
          <w:p w14:paraId="6F620C29" w14:textId="77777777" w:rsidR="00D313CC" w:rsidRPr="00257D9C" w:rsidRDefault="00D313CC" w:rsidP="009C613B"/>
          <w:p w14:paraId="1F7965C0" w14:textId="45821D41" w:rsidR="00D313CC" w:rsidRPr="00257D9C" w:rsidRDefault="00D313CC" w:rsidP="009C613B">
            <w:r w:rsidRPr="00257D9C">
              <w:t>_____________________/                           /</w:t>
            </w:r>
          </w:p>
          <w:p w14:paraId="0F413D1C" w14:textId="7C879158" w:rsidR="00D313CC" w:rsidRPr="00257D9C" w:rsidRDefault="00D313CC" w:rsidP="00B41200">
            <w:pPr>
              <w:rPr>
                <w:lang w:val="en-US"/>
              </w:rPr>
            </w:pPr>
            <w:r w:rsidRPr="00257D9C">
              <w:t>«_____»_________________ ______</w:t>
            </w:r>
            <w:r w:rsidR="00AD0B97">
              <w:t>2024</w:t>
            </w:r>
            <w:r w:rsidRPr="00257D9C">
              <w:t xml:space="preserve"> г.</w:t>
            </w:r>
          </w:p>
        </w:tc>
      </w:tr>
    </w:tbl>
    <w:p w14:paraId="1CC1C2DD" w14:textId="77777777" w:rsidR="00D313CC" w:rsidRPr="00257D9C" w:rsidRDefault="00D313CC" w:rsidP="00D313CC"/>
    <w:p w14:paraId="505D51D4" w14:textId="2F2B0753" w:rsidR="00F95F76" w:rsidRDefault="00F95F76">
      <w:r>
        <w:br w:type="page"/>
      </w:r>
    </w:p>
    <w:p w14:paraId="12CA3A31" w14:textId="125F9CAC" w:rsidR="00D313CC" w:rsidRPr="00257D9C" w:rsidRDefault="00D313CC" w:rsidP="00D313CC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14:paraId="73271914" w14:textId="62DB6B3A" w:rsidR="00D313CC" w:rsidRPr="00257D9C" w:rsidRDefault="00D313CC" w:rsidP="002A31A6">
      <w:pPr>
        <w:jc w:val="right"/>
      </w:pPr>
      <w:r w:rsidRPr="00257D9C">
        <w:t>к договору ________ от «__» _________</w:t>
      </w:r>
      <w:r w:rsidR="00AD0B97">
        <w:t>2024</w:t>
      </w:r>
      <w:r w:rsidRPr="00257D9C">
        <w:t xml:space="preserve"> г.</w:t>
      </w:r>
    </w:p>
    <w:p w14:paraId="3BB9CAE5" w14:textId="77777777" w:rsidR="00D313CC" w:rsidRPr="00257D9C" w:rsidRDefault="00D313CC" w:rsidP="00D313CC">
      <w:pPr>
        <w:jc w:val="center"/>
        <w:rPr>
          <w:b/>
        </w:rPr>
      </w:pPr>
      <w:r w:rsidRPr="00257D9C">
        <w:rPr>
          <w:b/>
        </w:rPr>
        <w:t xml:space="preserve"> Форма Акта приема-передачи </w:t>
      </w:r>
    </w:p>
    <w:p w14:paraId="4F8E3161" w14:textId="1B2E62FC" w:rsidR="00D313CC" w:rsidRPr="00257D9C" w:rsidRDefault="00D313CC" w:rsidP="004A0408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            </w:t>
      </w:r>
      <w:r w:rsidR="004A0408" w:rsidRPr="00257D9C">
        <w:t xml:space="preserve">    </w:t>
      </w:r>
      <w:r w:rsidRPr="00257D9C">
        <w:t xml:space="preserve"> «__» _______</w:t>
      </w:r>
      <w:r w:rsidR="00AD0B97">
        <w:t>2024</w:t>
      </w:r>
      <w:r w:rsidRPr="00257D9C">
        <w:t xml:space="preserve"> г.</w:t>
      </w:r>
    </w:p>
    <w:p w14:paraId="1D093A45" w14:textId="7D465005" w:rsidR="00D313CC" w:rsidRPr="00257D9C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>_________________________________________, именуем___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14:paraId="060D2F5A" w14:textId="77777777" w:rsidR="00D313CC" w:rsidRPr="002A31A6" w:rsidRDefault="00D313CC" w:rsidP="00DD5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left"/>
        <w:rPr>
          <w:sz w:val="24"/>
          <w:vertAlign w:val="superscript"/>
        </w:rPr>
      </w:pPr>
      <w:r w:rsidRPr="002A31A6">
        <w:rPr>
          <w:sz w:val="24"/>
          <w:vertAlign w:val="superscript"/>
        </w:rPr>
        <w:t>(полное наименовании организации)</w:t>
      </w:r>
    </w:p>
    <w:p w14:paraId="42DE51B5" w14:textId="5CD55A30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14:paraId="65F16791" w14:textId="0EA63B94" w:rsidR="00D313CC" w:rsidRPr="002A31A6" w:rsidRDefault="00D313CC" w:rsidP="002A3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 w:rsidR="002A31A6"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14:paraId="791F0535" w14:textId="77777777" w:rsidR="00D313CC" w:rsidRPr="00257D9C" w:rsidRDefault="00D313CC" w:rsidP="00D31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в лице ________________________________,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именуемое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14:paraId="75C2A28B" w14:textId="2F0856E3" w:rsidR="00B41200" w:rsidRPr="00257D9C" w:rsidRDefault="00D313CC" w:rsidP="00E60A9B">
      <w:pPr>
        <w:numPr>
          <w:ilvl w:val="0"/>
          <w:numId w:val="3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 от «__» ________</w:t>
      </w:r>
      <w:r w:rsidR="00AD0B97">
        <w:rPr>
          <w:lang w:eastAsia="en-US"/>
        </w:rPr>
        <w:t>2024</w:t>
      </w:r>
      <w:r w:rsidRPr="00257D9C">
        <w:rPr>
          <w:lang w:eastAsia="en-US"/>
        </w:rPr>
        <w:t xml:space="preserve"> г. следующее имущество (далее – Имущество):</w:t>
      </w:r>
    </w:p>
    <w:p w14:paraId="0C4F1A46" w14:textId="40FBA5B3" w:rsidR="00B41200" w:rsidRPr="00257D9C" w:rsidRDefault="00BC509E" w:rsidP="00B41200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95" w:lineRule="exact"/>
        <w:ind w:left="620" w:right="20"/>
        <w:contextualSpacing/>
      </w:pPr>
      <w:r w:rsidRPr="00257D9C">
        <w:t xml:space="preserve">- </w:t>
      </w:r>
      <w:r w:rsidR="00B41200" w:rsidRPr="00257D9C">
        <w:t xml:space="preserve">Недвижимое имущество: </w:t>
      </w:r>
      <w:r w:rsidR="000B597F">
        <w:t>нежилое</w:t>
      </w:r>
      <w:r w:rsidR="00B41200" w:rsidRPr="00257D9C">
        <w:t xml:space="preserve"> здание, назначение: </w:t>
      </w:r>
      <w:r w:rsidR="000B597F">
        <w:t>нежилое</w:t>
      </w:r>
      <w:r w:rsidR="00B41200" w:rsidRPr="00257D9C">
        <w:t xml:space="preserve">, общая площадь </w:t>
      </w:r>
      <w:r w:rsidR="00CF63CB">
        <w:t>325</w:t>
      </w:r>
      <w:r w:rsidR="00B41200" w:rsidRPr="00257D9C">
        <w:t xml:space="preserve"> кв. м, расположенное по адресу: </w:t>
      </w:r>
      <w:r w:rsidR="00E83C23">
        <w:t xml:space="preserve">Россия, Красноярский край, </w:t>
      </w:r>
      <w:proofErr w:type="spellStart"/>
      <w:r w:rsidR="00E83C23">
        <w:t>Большемуртинский</w:t>
      </w:r>
      <w:proofErr w:type="spellEnd"/>
      <w:r w:rsidR="00E83C23">
        <w:t xml:space="preserve"> район, </w:t>
      </w:r>
      <w:proofErr w:type="spellStart"/>
      <w:r w:rsidR="00E83C23">
        <w:t>пгт</w:t>
      </w:r>
      <w:proofErr w:type="spellEnd"/>
      <w:r w:rsidR="00E83C23">
        <w:t xml:space="preserve"> Большая Мурта, ул. </w:t>
      </w:r>
      <w:proofErr w:type="spellStart"/>
      <w:r w:rsidR="00E83C23">
        <w:t>Токмакова</w:t>
      </w:r>
      <w:proofErr w:type="spellEnd"/>
      <w:r w:rsidR="00E83C23">
        <w:t>, 1</w:t>
      </w:r>
      <w:r w:rsidR="00B41200" w:rsidRPr="00257D9C">
        <w:t xml:space="preserve">, кадастровый номер </w:t>
      </w:r>
      <w:r w:rsidR="00961D41">
        <w:rPr>
          <w:color w:val="000000" w:themeColor="text1"/>
        </w:rPr>
        <w:t>24:08:1802012:174</w:t>
      </w:r>
      <w:r w:rsidR="00B41200" w:rsidRPr="00257D9C">
        <w:t xml:space="preserve">, запись в ЕГРН от </w:t>
      </w:r>
      <w:r w:rsidR="00CF63CB">
        <w:t>17.01.2011</w:t>
      </w:r>
      <w:r w:rsidR="00B41200" w:rsidRPr="00257D9C">
        <w:t xml:space="preserve"> № </w:t>
      </w:r>
      <w:r w:rsidR="008F2044">
        <w:t>24-24-34/006/2010-058</w:t>
      </w:r>
      <w:r w:rsidR="00B41200" w:rsidRPr="00257D9C">
        <w:t>;</w:t>
      </w:r>
    </w:p>
    <w:p w14:paraId="46330F5B" w14:textId="70E595B6" w:rsidR="00D313CC" w:rsidRDefault="00B41200" w:rsidP="00B412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snapToGrid/>
          <w:szCs w:val="24"/>
        </w:rPr>
      </w:pP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 w:rsidR="00CF63CB">
        <w:t>818 +/- 10</w:t>
      </w:r>
      <w:r w:rsidRPr="00257D9C">
        <w:t xml:space="preserve"> кв. м, расположенный по адресу установлено относительно ориентира, расположенного за пределами участка. Почтовый адрес ориентира: </w:t>
      </w:r>
      <w:r w:rsidR="00E83C23">
        <w:rPr>
          <w:bCs/>
        </w:rPr>
        <w:t xml:space="preserve">Россия, Красноярский край, </w:t>
      </w:r>
      <w:proofErr w:type="spellStart"/>
      <w:r w:rsidR="00E83C23">
        <w:rPr>
          <w:bCs/>
        </w:rPr>
        <w:t>Большемуртинский</w:t>
      </w:r>
      <w:proofErr w:type="spellEnd"/>
      <w:r w:rsidR="00E83C23">
        <w:rPr>
          <w:bCs/>
        </w:rPr>
        <w:t xml:space="preserve"> район, </w:t>
      </w:r>
      <w:proofErr w:type="spellStart"/>
      <w:r w:rsidR="00E83C23">
        <w:rPr>
          <w:bCs/>
        </w:rPr>
        <w:t>пгт</w:t>
      </w:r>
      <w:proofErr w:type="spellEnd"/>
      <w:r w:rsidR="00E83C23">
        <w:rPr>
          <w:bCs/>
        </w:rPr>
        <w:t xml:space="preserve"> Большая Мурта, ул. </w:t>
      </w:r>
      <w:proofErr w:type="spellStart"/>
      <w:r w:rsidR="00E83C23">
        <w:rPr>
          <w:bCs/>
        </w:rPr>
        <w:t>Токмакова</w:t>
      </w:r>
      <w:proofErr w:type="spellEnd"/>
      <w:r w:rsidR="00E83C23">
        <w:rPr>
          <w:bCs/>
        </w:rPr>
        <w:t>, 1</w:t>
      </w:r>
      <w:r w:rsidRPr="00257D9C">
        <w:t xml:space="preserve">, кадастровый номер </w:t>
      </w:r>
      <w:r w:rsidR="00961D41">
        <w:t>24:08:1802012:171</w:t>
      </w:r>
      <w:r w:rsidRPr="00257D9C">
        <w:t xml:space="preserve">, категория земель: </w:t>
      </w:r>
      <w:r w:rsidR="00A1368B">
        <w:t>эксплуатация административного здания</w:t>
      </w:r>
      <w:r w:rsidRPr="00257D9C">
        <w:t xml:space="preserve">, запись в ЕГРН от </w:t>
      </w:r>
      <w:r w:rsidR="000B06FF">
        <w:t>26.01.2012</w:t>
      </w:r>
      <w:r w:rsidRPr="00257D9C">
        <w:t xml:space="preserve"> № </w:t>
      </w:r>
      <w:r w:rsidR="008F2044">
        <w:t>24-24-34/007/2011-990</w:t>
      </w:r>
      <w:r w:rsidR="005A785E" w:rsidRPr="00257D9C">
        <w:rPr>
          <w:snapToGrid/>
          <w:szCs w:val="24"/>
        </w:rPr>
        <w:t>, в том числе движимое имущество:</w:t>
      </w:r>
    </w:p>
    <w:tbl>
      <w:tblPr>
        <w:tblStyle w:val="affd"/>
        <w:tblW w:w="0" w:type="auto"/>
        <w:jc w:val="center"/>
        <w:tblLook w:val="04A0" w:firstRow="1" w:lastRow="0" w:firstColumn="1" w:lastColumn="0" w:noHBand="0" w:noVBand="1"/>
      </w:tblPr>
      <w:tblGrid>
        <w:gridCol w:w="1065"/>
        <w:gridCol w:w="6783"/>
        <w:gridCol w:w="1780"/>
      </w:tblGrid>
      <w:tr w:rsidR="00E525D4" w:rsidRPr="00102F5F" w14:paraId="3D42A234" w14:textId="77777777" w:rsidTr="00872107">
        <w:trPr>
          <w:jc w:val="center"/>
        </w:trPr>
        <w:tc>
          <w:tcPr>
            <w:tcW w:w="1065" w:type="dxa"/>
            <w:vAlign w:val="center"/>
          </w:tcPr>
          <w:p w14:paraId="37E73E0D" w14:textId="77777777" w:rsidR="00E525D4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№ п/п</w:t>
            </w:r>
          </w:p>
          <w:p w14:paraId="3D443890" w14:textId="77777777" w:rsidR="00E525D4" w:rsidRPr="00102F5F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6783" w:type="dxa"/>
            <w:vAlign w:val="center"/>
          </w:tcPr>
          <w:p w14:paraId="7D3ABCDB" w14:textId="77777777" w:rsidR="00E525D4" w:rsidRPr="00102F5F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vAlign w:val="center"/>
          </w:tcPr>
          <w:p w14:paraId="516C27E0" w14:textId="77777777" w:rsidR="00E525D4" w:rsidRPr="00102F5F" w:rsidRDefault="00E525D4" w:rsidP="00872107">
            <w:pPr>
              <w:spacing w:before="0"/>
              <w:jc w:val="center"/>
              <w:rPr>
                <w:b/>
                <w:snapToGrid/>
                <w:sz w:val="24"/>
                <w:szCs w:val="24"/>
              </w:rPr>
            </w:pPr>
            <w:r w:rsidRPr="00102F5F">
              <w:rPr>
                <w:b/>
                <w:snapToGrid/>
                <w:sz w:val="24"/>
                <w:szCs w:val="24"/>
              </w:rPr>
              <w:t>Количество, шт.</w:t>
            </w:r>
          </w:p>
        </w:tc>
      </w:tr>
      <w:tr w:rsidR="00E525D4" w:rsidRPr="00102F5F" w14:paraId="1D07ADA4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405578F6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</w:tcPr>
          <w:p w14:paraId="2A0E4791" w14:textId="77777777" w:rsidR="00E525D4" w:rsidRPr="00102F5F" w:rsidRDefault="00E525D4" w:rsidP="00872107">
            <w:pPr>
              <w:pStyle w:val="a"/>
              <w:tabs>
                <w:tab w:val="clear" w:pos="4962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Водонагреватель 30л.</w:t>
            </w:r>
          </w:p>
        </w:tc>
        <w:tc>
          <w:tcPr>
            <w:tcW w:w="1780" w:type="dxa"/>
          </w:tcPr>
          <w:p w14:paraId="00DC431F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5F1232D1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4A9D3AF4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</w:tcPr>
          <w:p w14:paraId="0CEB87D6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Жалюзи вертикальные</w:t>
            </w:r>
          </w:p>
        </w:tc>
        <w:tc>
          <w:tcPr>
            <w:tcW w:w="1780" w:type="dxa"/>
          </w:tcPr>
          <w:p w14:paraId="42C6C8CD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</w:tr>
      <w:tr w:rsidR="00E525D4" w:rsidRPr="00102F5F" w14:paraId="6ED7F91C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58346DAA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</w:tcPr>
          <w:p w14:paraId="6E60089E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4"/>
              </w:rPr>
              <w:t>Ballu</w:t>
            </w:r>
            <w:proofErr w:type="spellEnd"/>
            <w:r w:rsidRPr="00102F5F">
              <w:rPr>
                <w:sz w:val="24"/>
                <w:szCs w:val="24"/>
              </w:rPr>
              <w:t xml:space="preserve"> BSWI-09HN1/EP/15Y (Китай)</w:t>
            </w:r>
          </w:p>
        </w:tc>
        <w:tc>
          <w:tcPr>
            <w:tcW w:w="1780" w:type="dxa"/>
          </w:tcPr>
          <w:p w14:paraId="75378AE2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7CD0C6EA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6E7C8E7F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</w:tcPr>
          <w:p w14:paraId="3B738A8F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4"/>
              </w:rPr>
              <w:t>Ballu</w:t>
            </w:r>
            <w:proofErr w:type="spellEnd"/>
            <w:r w:rsidRPr="00102F5F">
              <w:rPr>
                <w:sz w:val="24"/>
                <w:szCs w:val="24"/>
              </w:rPr>
              <w:t xml:space="preserve"> BSWI-12HN1/EP/15Y (Китай)</w:t>
            </w:r>
          </w:p>
        </w:tc>
        <w:tc>
          <w:tcPr>
            <w:tcW w:w="1780" w:type="dxa"/>
          </w:tcPr>
          <w:p w14:paraId="5A97637E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4B4092B5" w14:textId="77777777" w:rsidTr="00872107">
        <w:tblPrEx>
          <w:jc w:val="left"/>
        </w:tblPrEx>
        <w:trPr>
          <w:trHeight w:val="209"/>
        </w:trPr>
        <w:tc>
          <w:tcPr>
            <w:tcW w:w="1065" w:type="dxa"/>
          </w:tcPr>
          <w:p w14:paraId="706BFFA8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</w:tcPr>
          <w:p w14:paraId="7A3BCB96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Кухонный гарнитур</w:t>
            </w:r>
          </w:p>
        </w:tc>
        <w:tc>
          <w:tcPr>
            <w:tcW w:w="1780" w:type="dxa"/>
          </w:tcPr>
          <w:p w14:paraId="62FE278F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3407AECE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074909F7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</w:tcPr>
          <w:p w14:paraId="181004E7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План эвакуации</w:t>
            </w:r>
          </w:p>
        </w:tc>
        <w:tc>
          <w:tcPr>
            <w:tcW w:w="1780" w:type="dxa"/>
          </w:tcPr>
          <w:p w14:paraId="3998BFED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0B3DCB58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25C9E828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</w:tcPr>
          <w:p w14:paraId="4DDC1FC5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</w:t>
            </w:r>
          </w:p>
        </w:tc>
        <w:tc>
          <w:tcPr>
            <w:tcW w:w="1780" w:type="dxa"/>
          </w:tcPr>
          <w:p w14:paraId="10BBAF39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4D546049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5CAE93D5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</w:tcPr>
          <w:p w14:paraId="306A3A4E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 ASH12</w:t>
            </w:r>
          </w:p>
        </w:tc>
        <w:tc>
          <w:tcPr>
            <w:tcW w:w="1780" w:type="dxa"/>
          </w:tcPr>
          <w:p w14:paraId="764B99B3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29C046F5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38FEBEE4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</w:tcPr>
          <w:p w14:paraId="1FEDF9A9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Сплит-система настенного типа ASY-9</w:t>
            </w:r>
          </w:p>
        </w:tc>
        <w:tc>
          <w:tcPr>
            <w:tcW w:w="1780" w:type="dxa"/>
          </w:tcPr>
          <w:p w14:paraId="078F9127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5E2D9FE2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506EEAE9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10</w:t>
            </w:r>
          </w:p>
        </w:tc>
        <w:tc>
          <w:tcPr>
            <w:tcW w:w="6783" w:type="dxa"/>
          </w:tcPr>
          <w:p w14:paraId="4A36D88A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Тепловая завеса</w:t>
            </w:r>
          </w:p>
        </w:tc>
        <w:tc>
          <w:tcPr>
            <w:tcW w:w="1780" w:type="dxa"/>
          </w:tcPr>
          <w:p w14:paraId="351E158D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39660F94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175B7CE4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11</w:t>
            </w:r>
          </w:p>
        </w:tc>
        <w:tc>
          <w:tcPr>
            <w:tcW w:w="6783" w:type="dxa"/>
          </w:tcPr>
          <w:p w14:paraId="2BD2FDDD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 xml:space="preserve">Тепловая завеса </w:t>
            </w:r>
            <w:proofErr w:type="spellStart"/>
            <w:r w:rsidRPr="00102F5F">
              <w:rPr>
                <w:sz w:val="24"/>
                <w:szCs w:val="24"/>
              </w:rPr>
              <w:t>Ballu</w:t>
            </w:r>
            <w:proofErr w:type="spellEnd"/>
          </w:p>
        </w:tc>
        <w:tc>
          <w:tcPr>
            <w:tcW w:w="1780" w:type="dxa"/>
          </w:tcPr>
          <w:p w14:paraId="5861C241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3079322D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1B70840C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12</w:t>
            </w:r>
          </w:p>
        </w:tc>
        <w:tc>
          <w:tcPr>
            <w:tcW w:w="6783" w:type="dxa"/>
          </w:tcPr>
          <w:p w14:paraId="46868DAF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Щит пожарный</w:t>
            </w:r>
          </w:p>
        </w:tc>
        <w:tc>
          <w:tcPr>
            <w:tcW w:w="1780" w:type="dxa"/>
          </w:tcPr>
          <w:p w14:paraId="32F65DCC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  <w:tr w:rsidR="00E525D4" w:rsidRPr="00102F5F" w14:paraId="62372D6E" w14:textId="77777777" w:rsidTr="00872107">
        <w:tblPrEx>
          <w:jc w:val="left"/>
        </w:tblPrEx>
        <w:trPr>
          <w:trHeight w:val="255"/>
        </w:trPr>
        <w:tc>
          <w:tcPr>
            <w:tcW w:w="1065" w:type="dxa"/>
          </w:tcPr>
          <w:p w14:paraId="3486C4BC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13</w:t>
            </w:r>
          </w:p>
        </w:tc>
        <w:tc>
          <w:tcPr>
            <w:tcW w:w="6783" w:type="dxa"/>
          </w:tcPr>
          <w:p w14:paraId="313638B7" w14:textId="77777777" w:rsidR="00E525D4" w:rsidRPr="00102F5F" w:rsidRDefault="00E525D4" w:rsidP="00872107">
            <w:pPr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Ящик для песка</w:t>
            </w:r>
          </w:p>
        </w:tc>
        <w:tc>
          <w:tcPr>
            <w:tcW w:w="1780" w:type="dxa"/>
          </w:tcPr>
          <w:p w14:paraId="082A84D9" w14:textId="77777777" w:rsidR="00E525D4" w:rsidRPr="00102F5F" w:rsidRDefault="00E525D4" w:rsidP="00872107">
            <w:pPr>
              <w:jc w:val="center"/>
              <w:rPr>
                <w:sz w:val="24"/>
                <w:szCs w:val="24"/>
              </w:rPr>
            </w:pPr>
            <w:r w:rsidRPr="00102F5F">
              <w:rPr>
                <w:sz w:val="24"/>
                <w:szCs w:val="24"/>
              </w:rPr>
              <w:t>1</w:t>
            </w:r>
          </w:p>
        </w:tc>
      </w:tr>
    </w:tbl>
    <w:p w14:paraId="7AEF8AF1" w14:textId="77777777" w:rsidR="00E525D4" w:rsidRPr="00257D9C" w:rsidRDefault="00E525D4" w:rsidP="00B4120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firstLine="426"/>
        <w:contextualSpacing/>
        <w:rPr>
          <w:b/>
          <w:bCs/>
          <w:snapToGrid/>
          <w:szCs w:val="24"/>
        </w:rPr>
      </w:pPr>
    </w:p>
    <w:p w14:paraId="2FE0E855" w14:textId="5B6E2703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lastRenderedPageBreak/>
        <w:t>Претензий к Продавцу со стороны Покупателя о состоянии Имущества не имеется.</w:t>
      </w:r>
    </w:p>
    <w:p w14:paraId="623DC949" w14:textId="2BDB91A1" w:rsidR="00D313CC" w:rsidRPr="00257D9C" w:rsidRDefault="00D313CC" w:rsidP="00FA3E03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14:paraId="3673F69D" w14:textId="77777777" w:rsidR="00D313CC" w:rsidRPr="00257D9C" w:rsidRDefault="00D313CC" w:rsidP="00D313C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313CC" w:rsidRPr="00257D9C" w14:paraId="7F7AD1A2" w14:textId="77777777" w:rsidTr="009C613B">
        <w:tc>
          <w:tcPr>
            <w:tcW w:w="4785" w:type="dxa"/>
          </w:tcPr>
          <w:p w14:paraId="19C8BB4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6549EFFF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6088EC3E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7FDBE1D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61FFA4DB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7644937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14:paraId="4D598CC9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D313CC" w:rsidRPr="00257D9C" w14:paraId="7BBE288E" w14:textId="77777777" w:rsidTr="009C613B">
        <w:tc>
          <w:tcPr>
            <w:tcW w:w="4785" w:type="dxa"/>
          </w:tcPr>
          <w:p w14:paraId="25C93328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32BC5063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7D64AB0C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1A02D755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7A0BA7F9" w14:textId="77777777" w:rsidR="00D313CC" w:rsidRPr="00192C4D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C380254" w14:textId="77777777" w:rsidR="00D313CC" w:rsidRPr="00257D9C" w:rsidRDefault="00D313CC" w:rsidP="009C613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 (ФИО)</w:t>
            </w:r>
          </w:p>
        </w:tc>
      </w:tr>
    </w:tbl>
    <w:p w14:paraId="423A7AD8" w14:textId="77777777" w:rsidR="0091263A" w:rsidRDefault="0091263A">
      <w:pPr>
        <w:rPr>
          <w:snapToGrid/>
          <w:kern w:val="28"/>
          <w:sz w:val="24"/>
          <w:szCs w:val="24"/>
        </w:rPr>
      </w:pPr>
      <w:bookmarkStart w:id="474" w:name="_Ref513729886"/>
      <w:bookmarkStart w:id="475" w:name="_Toc58750391"/>
      <w:bookmarkStart w:id="476" w:name="_Ref384117211"/>
      <w:bookmarkStart w:id="477" w:name="_Ref384118604"/>
      <w:bookmarkStart w:id="478" w:name="_Ref468102866"/>
      <w:r>
        <w:rPr>
          <w:b/>
          <w:sz w:val="24"/>
          <w:szCs w:val="24"/>
        </w:rPr>
        <w:br w:type="page"/>
      </w:r>
    </w:p>
    <w:p w14:paraId="6832301A" w14:textId="35E8E232" w:rsidR="00D2384C" w:rsidRPr="00257D9C" w:rsidRDefault="00B67EF8" w:rsidP="00B67EF8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376A79" w:rsidRPr="00257D9C">
        <w:rPr>
          <w:rFonts w:ascii="Times New Roman" w:hAnsi="Times New Roman"/>
          <w:b w:val="0"/>
          <w:sz w:val="24"/>
          <w:szCs w:val="24"/>
        </w:rPr>
        <w:t xml:space="preserve"> № 3</w:t>
      </w:r>
      <w:bookmarkEnd w:id="474"/>
      <w:bookmarkEnd w:id="475"/>
    </w:p>
    <w:p w14:paraId="3ED698A5" w14:textId="5C4DDC84" w:rsidR="00B67EF8" w:rsidRPr="00257D9C" w:rsidRDefault="00B67EF8" w:rsidP="00B67EF8">
      <w:pPr>
        <w:jc w:val="center"/>
        <w:rPr>
          <w:b/>
          <w:sz w:val="28"/>
          <w:szCs w:val="28"/>
        </w:rPr>
      </w:pPr>
      <w:bookmarkStart w:id="479" w:name="_Ref513729904"/>
      <w:r w:rsidRPr="00257D9C">
        <w:rPr>
          <w:b/>
          <w:sz w:val="28"/>
          <w:szCs w:val="28"/>
        </w:rPr>
        <w:t>ТРЕБОВАНИЯ К УЧАСТНИКАМ АУКЦИОНА</w:t>
      </w:r>
    </w:p>
    <w:p w14:paraId="35E3DDD3" w14:textId="77777777" w:rsidR="00B67EF8" w:rsidRPr="00257D9C" w:rsidRDefault="00B67EF8" w:rsidP="00B67EF8">
      <w:pPr>
        <w:jc w:val="center"/>
        <w:rPr>
          <w:b/>
        </w:rPr>
      </w:pPr>
    </w:p>
    <w:p w14:paraId="30D5B395" w14:textId="6DB41018" w:rsidR="00BC7451" w:rsidRPr="00257D9C" w:rsidRDefault="00BC7451" w:rsidP="008A15C2">
      <w:pPr>
        <w:rPr>
          <w:b/>
        </w:rPr>
      </w:pPr>
      <w:r w:rsidRPr="00257D9C">
        <w:t xml:space="preserve">Чтобы претендовать на победу в </w:t>
      </w:r>
      <w:r w:rsidR="00B2733F" w:rsidRPr="00257D9C">
        <w:t>А</w:t>
      </w:r>
      <w:r w:rsidR="007875BE" w:rsidRPr="00257D9C">
        <w:t>укционе</w:t>
      </w:r>
      <w:r w:rsidRPr="00257D9C">
        <w:t xml:space="preserve"> и получ</w:t>
      </w:r>
      <w:r w:rsidR="00B2733F" w:rsidRPr="00257D9C">
        <w:t>ить</w:t>
      </w:r>
      <w:r w:rsidRPr="00257D9C">
        <w:t xml:space="preserve"> прав</w:t>
      </w:r>
      <w:r w:rsidR="00B2733F" w:rsidRPr="00257D9C">
        <w:t>о</w:t>
      </w:r>
      <w:r w:rsidRPr="00257D9C">
        <w:t xml:space="preserve"> заключить </w:t>
      </w:r>
      <w:r w:rsidR="00B2733F" w:rsidRPr="00257D9C">
        <w:t>Д</w:t>
      </w:r>
      <w:r w:rsidR="00805073" w:rsidRPr="00257D9C">
        <w:t xml:space="preserve">оговор </w:t>
      </w:r>
      <w:r w:rsidRPr="00257D9C">
        <w:t xml:space="preserve">с </w:t>
      </w:r>
      <w:r w:rsidR="00927083" w:rsidRPr="00257D9C">
        <w:t>Продавц</w:t>
      </w:r>
      <w:r w:rsidRPr="00257D9C">
        <w:t xml:space="preserve">ом, Участник </w:t>
      </w:r>
      <w:r w:rsidR="00B2733F" w:rsidRPr="00257D9C">
        <w:t xml:space="preserve">(Заявитель) </w:t>
      </w:r>
      <w:r w:rsidRPr="00257D9C">
        <w:t xml:space="preserve">должен отвечать </w:t>
      </w:r>
      <w:r w:rsidR="0008010B" w:rsidRPr="00257D9C">
        <w:t>нижеуказанным</w:t>
      </w:r>
      <w:r w:rsidRPr="00257D9C">
        <w:t xml:space="preserve"> требованиям</w:t>
      </w:r>
      <w:r w:rsidR="0008010B" w:rsidRPr="00257D9C">
        <w:t xml:space="preserve"> и </w:t>
      </w:r>
      <w:r w:rsidR="00B2733F" w:rsidRPr="00257D9C">
        <w:t xml:space="preserve">в обязательном порядке </w:t>
      </w:r>
      <w:r w:rsidR="0008010B" w:rsidRPr="00257D9C">
        <w:t xml:space="preserve">включить в состав </w:t>
      </w:r>
      <w:r w:rsidR="00B2733F" w:rsidRPr="00257D9C">
        <w:t>подаваемой З</w:t>
      </w:r>
      <w:r w:rsidR="0008010B" w:rsidRPr="00257D9C">
        <w:t xml:space="preserve">аявки нижеуказанные документы, подтверждающие соответствие </w:t>
      </w:r>
      <w:r w:rsidR="00E22DFB" w:rsidRPr="00257D9C">
        <w:t xml:space="preserve">установленным </w:t>
      </w:r>
      <w:r w:rsidR="00B2733F" w:rsidRPr="00257D9C">
        <w:t xml:space="preserve">Документацией о продаже </w:t>
      </w:r>
      <w:r w:rsidR="0008010B" w:rsidRPr="00257D9C">
        <w:t>требованиям</w:t>
      </w:r>
      <w:r w:rsidRPr="00257D9C">
        <w:t>:</w:t>
      </w:r>
      <w:r w:rsidR="000F4E51" w:rsidRPr="00257D9C">
        <w:t xml:space="preserve"> </w:t>
      </w:r>
    </w:p>
    <w:p w14:paraId="1434063B" w14:textId="35A34B6E" w:rsidR="006B1D4C" w:rsidRPr="00257D9C" w:rsidRDefault="00132443" w:rsidP="006F26BE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80" w:name="_Ref513732930"/>
      <w:bookmarkStart w:id="481" w:name="_Ref514617948"/>
      <w:bookmarkStart w:id="482" w:name="_Toc514805485"/>
      <w:bookmarkStart w:id="483" w:name="_Toc514814130"/>
      <w:bookmarkStart w:id="484" w:name="_Ref524091588"/>
      <w:bookmarkStart w:id="485" w:name="_Toc58750392"/>
      <w:r w:rsidRPr="00257D9C">
        <w:rPr>
          <w:sz w:val="28"/>
        </w:rPr>
        <w:t>Т</w:t>
      </w:r>
      <w:r w:rsidR="006B1D4C" w:rsidRPr="00257D9C">
        <w:rPr>
          <w:sz w:val="28"/>
        </w:rPr>
        <w:t>ребования</w:t>
      </w:r>
      <w:bookmarkEnd w:id="479"/>
      <w:bookmarkEnd w:id="480"/>
      <w:bookmarkEnd w:id="481"/>
      <w:bookmarkEnd w:id="482"/>
      <w:bookmarkEnd w:id="483"/>
      <w:r w:rsidRPr="00257D9C">
        <w:rPr>
          <w:sz w:val="28"/>
        </w:rPr>
        <w:t xml:space="preserve"> к Участник</w:t>
      </w:r>
      <w:r w:rsidR="00B67EF8" w:rsidRPr="00257D9C">
        <w:rPr>
          <w:sz w:val="28"/>
        </w:rPr>
        <w:t>у</w:t>
      </w:r>
      <w:r w:rsidRPr="00257D9C">
        <w:rPr>
          <w:sz w:val="28"/>
        </w:rPr>
        <w:t xml:space="preserve"> и к документам, подтверждающим соответствие Участника установленным требованиям</w:t>
      </w:r>
      <w:bookmarkEnd w:id="484"/>
      <w:bookmarkEnd w:id="48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69"/>
        <w:gridCol w:w="6209"/>
      </w:tblGrid>
      <w:tr w:rsidR="006B1D4C" w:rsidRPr="00257D9C" w14:paraId="46F19220" w14:textId="77777777" w:rsidTr="002A586E">
        <w:tc>
          <w:tcPr>
            <w:tcW w:w="670" w:type="dxa"/>
          </w:tcPr>
          <w:p w14:paraId="140693E1" w14:textId="33893A29" w:rsidR="006B1D4C" w:rsidRPr="00257D9C" w:rsidRDefault="006B1D4C" w:rsidP="008A15C2">
            <w:pPr>
              <w:jc w:val="center"/>
              <w:rPr>
                <w:b/>
              </w:rPr>
            </w:pPr>
            <w:r w:rsidRPr="00257D9C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5B63D9B5" w14:textId="76297F7F" w:rsidR="006B1D4C" w:rsidRPr="00257D9C" w:rsidRDefault="00B2733F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20A3CCB9" w14:textId="37FA07C7" w:rsidR="006B1D4C" w:rsidRPr="00257D9C" w:rsidRDefault="006B1D4C" w:rsidP="00B2733F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6E0A14" w:rsidRPr="00257D9C" w14:paraId="520D4F10" w14:textId="77777777" w:rsidTr="002A586E">
        <w:tc>
          <w:tcPr>
            <w:tcW w:w="670" w:type="dxa"/>
          </w:tcPr>
          <w:p w14:paraId="3C7FA2F4" w14:textId="77777777" w:rsidR="006E0A14" w:rsidRPr="00257D9C" w:rsidRDefault="006E0A14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6" w:name="_Ref513735397"/>
          </w:p>
        </w:tc>
        <w:bookmarkEnd w:id="486"/>
        <w:tc>
          <w:tcPr>
            <w:tcW w:w="3093" w:type="dxa"/>
          </w:tcPr>
          <w:p w14:paraId="079B2F81" w14:textId="6DE25B84" w:rsidR="00A13DA0" w:rsidRPr="00257D9C" w:rsidRDefault="006E0A14" w:rsidP="00090FA3">
            <w:r w:rsidRPr="00257D9C">
              <w:t xml:space="preserve">Участник должен </w:t>
            </w:r>
            <w:r w:rsidR="00132443" w:rsidRPr="00257D9C">
              <w:t xml:space="preserve">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</w:t>
            </w:r>
            <w:r w:rsidR="00090FA3" w:rsidRPr="00257D9C">
              <w:t>Д</w:t>
            </w:r>
            <w:r w:rsidR="00132443" w:rsidRPr="00257D9C">
              <w:t xml:space="preserve">оговора купли-продажи имущества на условиях, изложенных в </w:t>
            </w:r>
            <w:r w:rsidR="00090FA3" w:rsidRPr="00257D9C">
              <w:t>Д</w:t>
            </w:r>
            <w:r w:rsidR="00132443" w:rsidRPr="00257D9C">
              <w:t>окументации о продаже, не ограниченное применимым правом, каким-либо дог</w:t>
            </w:r>
            <w:r w:rsidR="00B67EF8" w:rsidRPr="00257D9C">
              <w:t>оворным или иным обязательством.</w:t>
            </w:r>
          </w:p>
        </w:tc>
        <w:tc>
          <w:tcPr>
            <w:tcW w:w="6324" w:type="dxa"/>
          </w:tcPr>
          <w:p w14:paraId="38D6B1D4" w14:textId="6F568290" w:rsidR="00E012D3" w:rsidRPr="00257D9C" w:rsidRDefault="00E012D3" w:rsidP="00E012D3">
            <w:pPr>
              <w:rPr>
                <w:b/>
                <w:u w:val="single"/>
              </w:rPr>
            </w:pPr>
            <w:bookmarkStart w:id="487" w:name="_Ref513814605"/>
            <w:r w:rsidRPr="00257D9C">
              <w:rPr>
                <w:b/>
                <w:u w:val="single"/>
              </w:rPr>
              <w:t>Участник – физическое лицо</w:t>
            </w:r>
          </w:p>
          <w:bookmarkEnd w:id="487"/>
          <w:p w14:paraId="116C9B26" w14:textId="0C77C40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 w:rsidRPr="00257D9C">
              <w:t>заверенные копии документов, удостоверяющих личность (все заполненные страницы);</w:t>
            </w:r>
          </w:p>
          <w:p w14:paraId="0E88B016" w14:textId="69A8B3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присвоении ИНН (при наличии);</w:t>
            </w:r>
          </w:p>
          <w:p w14:paraId="2CD80712" w14:textId="08050A8C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3BE0BE5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0A8977BC" w14:textId="6ADD7522" w:rsidR="001F110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35CB4342" w14:textId="3818D923" w:rsidR="00E012D3" w:rsidRPr="00257D9C" w:rsidRDefault="00E012D3" w:rsidP="00E012D3">
            <w:pPr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(резидент РФ)</w:t>
            </w:r>
          </w:p>
          <w:p w14:paraId="268BA528" w14:textId="0ACB8956" w:rsidR="00E012D3" w:rsidRPr="00257D9C" w:rsidRDefault="00E012D3" w:rsidP="0028781E">
            <w:pPr>
              <w:pStyle w:val="a1"/>
              <w:numPr>
                <w:ilvl w:val="4"/>
                <w:numId w:val="13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64BB3F1" w14:textId="3D605127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3142F82C" w14:textId="331625C0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71377EBB" w14:textId="73B315C2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905C876" w14:textId="3856999B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5A92EA13" w14:textId="6FFE821A" w:rsidR="00E012D3" w:rsidRPr="00257D9C" w:rsidRDefault="00E012D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18441CF1" w14:textId="08170D24" w:rsidR="00090FA3" w:rsidRPr="00257D9C" w:rsidRDefault="00090FA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0F0811FC" w14:textId="77777777" w:rsidR="00B67EF8" w:rsidRPr="00257D9C" w:rsidRDefault="00E012D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551DA787" w14:textId="6E78C31D" w:rsidR="00E012D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E012D3" w:rsidRPr="00257D9C">
              <w:t>.</w:t>
            </w:r>
          </w:p>
          <w:p w14:paraId="01C23A85" w14:textId="162DFFB9" w:rsidR="00E012D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</w:p>
          <w:p w14:paraId="0EB019E5" w14:textId="148E3548" w:rsidR="00FA7593" w:rsidRPr="00257D9C" w:rsidRDefault="00FA7593" w:rsidP="0028781E">
            <w:pPr>
              <w:pStyle w:val="a1"/>
              <w:numPr>
                <w:ilvl w:val="4"/>
                <w:numId w:val="14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14DE1BB1" w14:textId="2E9EC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27D9234E" w14:textId="1C5D0F02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478EC96A" w14:textId="07811D1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29E20F25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49D65AC9" w14:textId="2307A2D5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44E8133B" w14:textId="2DB3AB55" w:rsidR="00FA7593" w:rsidRPr="00257D9C" w:rsidRDefault="00FA7593" w:rsidP="00FA759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14:paraId="7E371C72" w14:textId="5C4C5454" w:rsidR="00FA7593" w:rsidRPr="00257D9C" w:rsidRDefault="00FA7593" w:rsidP="0028781E">
            <w:pPr>
              <w:pStyle w:val="a1"/>
              <w:numPr>
                <w:ilvl w:val="4"/>
                <w:numId w:val="15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234B2A3E" w14:textId="774C0DAD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15A0447F" w14:textId="3BB5AD05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407089EA" w14:textId="43BB665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нотариально заверенная копия разрешения Торгово-промышленной палаты на открытие в </w:t>
            </w:r>
            <w:r w:rsidRPr="00257D9C">
              <w:lastRenderedPageBreak/>
              <w:t>РФ представительства иностранной компании (при наличии);</w:t>
            </w:r>
          </w:p>
          <w:p w14:paraId="38679E50" w14:textId="0752FDEB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7A3147C3" w14:textId="15E3C4B7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4F9B08D6" w14:textId="5DFE57A0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15593163" w14:textId="66A7B169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76FE8A16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 xml:space="preserve">; </w:t>
            </w:r>
          </w:p>
          <w:p w14:paraId="36E5307F" w14:textId="288342AD" w:rsidR="00FA7593" w:rsidRPr="00257D9C" w:rsidRDefault="00B67EF8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</w:t>
            </w:r>
            <w:r w:rsidR="00FA7593" w:rsidRPr="00257D9C">
              <w:t>.</w:t>
            </w:r>
          </w:p>
          <w:p w14:paraId="63FF8449" w14:textId="77777777" w:rsidR="00FA7593" w:rsidRPr="00257D9C" w:rsidRDefault="00FA7593" w:rsidP="00E012D3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индивидуальный предприниматель</w:t>
            </w:r>
          </w:p>
          <w:p w14:paraId="2D1F96A2" w14:textId="5F7885E0" w:rsidR="00FA7593" w:rsidRPr="00257D9C" w:rsidRDefault="00FA7593" w:rsidP="0028781E">
            <w:pPr>
              <w:pStyle w:val="a1"/>
              <w:numPr>
                <w:ilvl w:val="4"/>
                <w:numId w:val="16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</w:t>
            </w:r>
            <w:r w:rsidR="005851D8" w:rsidRPr="00257D9C">
              <w:t xml:space="preserve"> предъявления</w:t>
            </w:r>
            <w:r w:rsidRPr="00257D9C">
              <w:t>;</w:t>
            </w:r>
          </w:p>
          <w:p w14:paraId="2FE29DA5" w14:textId="2AD7BF4E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23C67FC9" w14:textId="01E4DFEA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документа, удостоверяющего личность (все заполненные страницы);</w:t>
            </w:r>
          </w:p>
          <w:p w14:paraId="11210861" w14:textId="446EC78F" w:rsidR="00FA7593" w:rsidRPr="00257D9C" w:rsidRDefault="00FA7593" w:rsidP="00325B2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нотариально оформленное согласие супруга на совершение сделки по приобретению </w:t>
            </w:r>
            <w:r w:rsidRPr="00257D9C">
              <w:lastRenderedPageBreak/>
              <w:t>имущества (при наличии зарегистрированного брака);</w:t>
            </w:r>
          </w:p>
          <w:p w14:paraId="4EA1BE83" w14:textId="77777777" w:rsidR="00B67EF8" w:rsidRPr="00257D9C" w:rsidRDefault="00FA7593" w:rsidP="00FD670A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</w:t>
            </w:r>
            <w:r w:rsidR="00B67EF8" w:rsidRPr="00257D9C">
              <w:t>;</w:t>
            </w:r>
          </w:p>
          <w:p w14:paraId="677A1891" w14:textId="166D6F91" w:rsidR="00FA7593" w:rsidRPr="00257D9C" w:rsidRDefault="00B67EF8" w:rsidP="00B67EF8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</w:tc>
      </w:tr>
      <w:tr w:rsidR="0007283C" w:rsidRPr="00257D9C" w14:paraId="77DAF175" w14:textId="77777777" w:rsidTr="002A586E">
        <w:tc>
          <w:tcPr>
            <w:tcW w:w="670" w:type="dxa"/>
          </w:tcPr>
          <w:p w14:paraId="04B6E446" w14:textId="2E16955C" w:rsidR="0007283C" w:rsidRPr="00257D9C" w:rsidRDefault="0007283C" w:rsidP="00325B28">
            <w:pPr>
              <w:pStyle w:val="affb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88" w:name="_Ref514624336"/>
          </w:p>
        </w:tc>
        <w:bookmarkEnd w:id="488"/>
        <w:tc>
          <w:tcPr>
            <w:tcW w:w="3093" w:type="dxa"/>
          </w:tcPr>
          <w:p w14:paraId="775FFC6F" w14:textId="71E356FA" w:rsidR="0007283C" w:rsidRPr="00257D9C" w:rsidRDefault="00295375" w:rsidP="00090FA3">
            <w:pPr>
              <w:spacing w:after="120"/>
            </w:pPr>
            <w:r w:rsidRPr="00257D9C">
              <w:t>Участник не должен находиться в процессе ликвидации</w:t>
            </w:r>
            <w:r w:rsidR="00132443" w:rsidRPr="00257D9C">
              <w:t xml:space="preserve"> (для юридических лиц</w:t>
            </w:r>
            <w:r w:rsidR="00CA219D" w:rsidRPr="00257D9C">
              <w:t xml:space="preserve"> и индивидуальных предпринимателей</w:t>
            </w:r>
            <w:r w:rsidR="00132443" w:rsidRPr="00257D9C">
              <w:t>)</w:t>
            </w:r>
            <w:r w:rsidRPr="00257D9C">
              <w:t>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</w:t>
            </w:r>
            <w:r w:rsidR="00132443" w:rsidRPr="00257D9C">
              <w:t>,</w:t>
            </w:r>
            <w:r w:rsidR="00132443" w:rsidRPr="00257D9C">
              <w:rPr>
                <w:snapToGrid/>
              </w:rPr>
              <w:t xml:space="preserve"> </w:t>
            </w:r>
            <w:r w:rsidR="00132443" w:rsidRPr="00257D9C">
              <w:t>деятельность Участника</w:t>
            </w:r>
            <w:r w:rsidR="00340164" w:rsidRPr="00257D9C">
              <w:t xml:space="preserve"> </w:t>
            </w:r>
            <w:r w:rsidR="00132443" w:rsidRPr="00257D9C">
              <w:t>не должна быть приостановлена в порядке, предусмотренном Кодексом об административных правонарушениях РФ</w:t>
            </w:r>
            <w:r w:rsidR="00773EA7" w:rsidRPr="00257D9C">
              <w:t>.</w:t>
            </w:r>
          </w:p>
        </w:tc>
        <w:tc>
          <w:tcPr>
            <w:tcW w:w="6324" w:type="dxa"/>
          </w:tcPr>
          <w:p w14:paraId="38643891" w14:textId="46377BBD" w:rsidR="0007283C" w:rsidRPr="00257D9C" w:rsidRDefault="0007283C" w:rsidP="00090FA3">
            <w:r w:rsidRPr="00257D9C">
              <w:t xml:space="preserve">Декларация о соответствии </w:t>
            </w:r>
            <w:r w:rsidR="0058789A" w:rsidRPr="00257D9C">
              <w:t>У</w:t>
            </w:r>
            <w:r w:rsidRPr="00257D9C">
              <w:t xml:space="preserve">частника </w:t>
            </w:r>
            <w:r w:rsidR="00340164" w:rsidRPr="00257D9C">
              <w:t xml:space="preserve">аукциона </w:t>
            </w:r>
            <w:r w:rsidRPr="00257D9C">
              <w:t xml:space="preserve">данному требованию в составе </w:t>
            </w:r>
            <w:r w:rsidR="00090FA3" w:rsidRPr="00257D9C">
              <w:t>З</w:t>
            </w:r>
            <w:r w:rsidR="00E73D11" w:rsidRPr="00257D9C">
              <w:t>аявки на участие в аукционе</w:t>
            </w:r>
            <w:r w:rsidRPr="00257D9C">
              <w:t xml:space="preserve"> (</w:t>
            </w:r>
            <w:r w:rsidR="0058789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1C6C2E">
              <w:t>8.2</w:t>
            </w:r>
            <w:r w:rsidRPr="00257D9C">
              <w:fldChar w:fldCharType="end"/>
            </w:r>
            <w:r w:rsidRPr="00257D9C">
              <w:t>).</w:t>
            </w:r>
          </w:p>
        </w:tc>
      </w:tr>
    </w:tbl>
    <w:p w14:paraId="5F4E0969" w14:textId="20F00F8A" w:rsidR="002A586E" w:rsidRPr="00257D9C" w:rsidRDefault="002A586E" w:rsidP="00090FA3">
      <w:pPr>
        <w:ind w:firstLine="567"/>
      </w:pPr>
      <w:bookmarkStart w:id="489" w:name="_Toc515659391"/>
      <w:bookmarkStart w:id="490" w:name="_Toc515659399"/>
      <w:bookmarkStart w:id="491" w:name="_Ref514621844"/>
      <w:bookmarkStart w:id="492" w:name="_Ref514634580"/>
      <w:bookmarkStart w:id="493" w:name="_Ref513812274"/>
      <w:bookmarkStart w:id="494" w:name="_Ref513812286"/>
      <w:bookmarkStart w:id="495" w:name="_Ref513813395"/>
      <w:bookmarkEnd w:id="489"/>
      <w:bookmarkEnd w:id="490"/>
      <w:r w:rsidRPr="00257D9C">
        <w:t xml:space="preserve">В случае если по каким-либо причинам Участник не может предоставить какой-либо из требуемых документов, </w:t>
      </w:r>
      <w:r w:rsidR="00090FA3" w:rsidRPr="00257D9C">
        <w:t>допускается приложение в составе</w:t>
      </w:r>
      <w:r w:rsidRPr="00257D9C">
        <w:t xml:space="preserve"> </w:t>
      </w:r>
      <w:r w:rsidR="00090FA3" w:rsidRPr="00257D9C">
        <w:t>З</w:t>
      </w:r>
      <w:r w:rsidRPr="00257D9C">
        <w:t>аявки составленн</w:t>
      </w:r>
      <w:r w:rsidR="00090FA3" w:rsidRPr="00257D9C">
        <w:t>ой</w:t>
      </w:r>
      <w:r w:rsidRPr="00257D9C">
        <w:t xml:space="preserve"> в произвольной форме справк</w:t>
      </w:r>
      <w:r w:rsidR="00090FA3" w:rsidRPr="00257D9C">
        <w:t>и</w:t>
      </w:r>
      <w:r w:rsidRPr="00257D9C">
        <w:t>, объясняющ</w:t>
      </w:r>
      <w:r w:rsidR="00090FA3" w:rsidRPr="00257D9C">
        <w:t>ей</w:t>
      </w:r>
      <w:r w:rsidRPr="00257D9C">
        <w:t xml:space="preserve"> причину отсутствия требуемого документа (однако предоставление данной справки носит исключительно информационный характер </w:t>
      </w:r>
      <w:r w:rsidRPr="00257D9C">
        <w:lastRenderedPageBreak/>
        <w:t>и не может являться основанием для снятия с Участника обязанности по предоставлению требуемого документа).</w:t>
      </w:r>
    </w:p>
    <w:p w14:paraId="47E499C2" w14:textId="72CF8EDF" w:rsidR="00D11474" w:rsidRPr="00257D9C" w:rsidRDefault="00340164" w:rsidP="00340164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96" w:name="_Ref526935885"/>
      <w:bookmarkStart w:id="497" w:name="_Toc5875039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  <w:bookmarkEnd w:id="491"/>
      <w:bookmarkEnd w:id="492"/>
      <w:bookmarkEnd w:id="496"/>
      <w:bookmarkEnd w:id="497"/>
    </w:p>
    <w:p w14:paraId="797EE9C2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14DAA1CE" w14:textId="42FC4FC7" w:rsidR="00340164" w:rsidRPr="00257D9C" w:rsidRDefault="00340164" w:rsidP="00340164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СОСТАВ ЗАЯВКИ НА УЧАСТИЕ В АУКЦИОНЕ</w:t>
      </w:r>
    </w:p>
    <w:p w14:paraId="648D6E0A" w14:textId="77777777" w:rsidR="00340164" w:rsidRPr="00257D9C" w:rsidRDefault="00340164" w:rsidP="00D379D2">
      <w:pPr>
        <w:pStyle w:val="a"/>
        <w:numPr>
          <w:ilvl w:val="0"/>
          <w:numId w:val="0"/>
        </w:numPr>
      </w:pPr>
    </w:p>
    <w:p w14:paraId="71360730" w14:textId="7018A4E5" w:rsidR="00830DE5" w:rsidRPr="00257D9C" w:rsidRDefault="00830DE5" w:rsidP="00D379D2">
      <w:pPr>
        <w:pStyle w:val="a"/>
        <w:numPr>
          <w:ilvl w:val="0"/>
          <w:numId w:val="0"/>
        </w:numPr>
      </w:pPr>
      <w:r w:rsidRPr="00257D9C">
        <w:t xml:space="preserve">Заявка </w:t>
      </w:r>
      <w:r w:rsidR="003D5F68" w:rsidRPr="00257D9C">
        <w:t xml:space="preserve">на участие в </w:t>
      </w:r>
      <w:r w:rsidR="00090FA3" w:rsidRPr="00257D9C">
        <w:t>А</w:t>
      </w:r>
      <w:r w:rsidR="005C4400" w:rsidRPr="00257D9C">
        <w:t>укционе</w:t>
      </w:r>
      <w:r w:rsidR="003D5F68" w:rsidRPr="00257D9C">
        <w:t xml:space="preserve"> </w:t>
      </w:r>
      <w:r w:rsidRPr="00257D9C">
        <w:t>должна содержать следующий комплект документов с учетом требований подраздела</w:t>
      </w:r>
      <w:r w:rsidR="00090FA3" w:rsidRPr="00257D9C">
        <w:t xml:space="preserve"> </w:t>
      </w:r>
      <w:r w:rsidR="003D5F68" w:rsidRPr="00257D9C">
        <w:fldChar w:fldCharType="begin"/>
      </w:r>
      <w:r w:rsidR="003D5F68" w:rsidRPr="00257D9C">
        <w:instrText xml:space="preserve"> REF _Ref514607557 \r \h </w:instrText>
      </w:r>
      <w:r w:rsidR="00257D9C">
        <w:instrText xml:space="preserve"> \* MERGEFORMAT </w:instrText>
      </w:r>
      <w:r w:rsidR="003D5F68" w:rsidRPr="00257D9C">
        <w:fldChar w:fldCharType="separate"/>
      </w:r>
      <w:r w:rsidR="001C6C2E">
        <w:t>5.5</w:t>
      </w:r>
      <w:r w:rsidR="003D5F68" w:rsidRPr="00257D9C">
        <w:fldChar w:fldCharType="end"/>
      </w:r>
      <w:r w:rsidRPr="00257D9C">
        <w:t xml:space="preserve">, а также иных </w:t>
      </w:r>
      <w:r w:rsidR="003D5F68" w:rsidRPr="00257D9C">
        <w:t>условий</w:t>
      </w:r>
      <w:r w:rsidRPr="00257D9C">
        <w:t xml:space="preserve"> </w:t>
      </w:r>
      <w:r w:rsidR="003D5F68" w:rsidRPr="00257D9C">
        <w:t xml:space="preserve">Документации </w:t>
      </w:r>
      <w:r w:rsidR="00155436" w:rsidRPr="00257D9C">
        <w:t>о продаже</w:t>
      </w:r>
      <w:r w:rsidRPr="00257D9C">
        <w:t>:</w:t>
      </w:r>
    </w:p>
    <w:p w14:paraId="721A58B6" w14:textId="2FC73D5B" w:rsidR="009B0AEE" w:rsidRPr="00257D9C" w:rsidRDefault="009B0AEE" w:rsidP="00340164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98" w:name="_Ref524092269"/>
      <w:bookmarkStart w:id="499" w:name="_Toc58750394"/>
      <w:r w:rsidRPr="00257D9C">
        <w:rPr>
          <w:sz w:val="26"/>
        </w:rPr>
        <w:t xml:space="preserve">Состав </w:t>
      </w:r>
      <w:r w:rsidR="00090FA3" w:rsidRPr="00257D9C">
        <w:rPr>
          <w:sz w:val="26"/>
        </w:rPr>
        <w:t>З</w:t>
      </w:r>
      <w:r w:rsidRPr="00257D9C">
        <w:rPr>
          <w:sz w:val="26"/>
        </w:rPr>
        <w:t xml:space="preserve">аявки на участие в </w:t>
      </w:r>
      <w:r w:rsidR="00090FA3" w:rsidRPr="00257D9C">
        <w:rPr>
          <w:sz w:val="26"/>
        </w:rPr>
        <w:t>А</w:t>
      </w:r>
      <w:r w:rsidRPr="00257D9C">
        <w:rPr>
          <w:sz w:val="26"/>
        </w:rPr>
        <w:t>укционе</w:t>
      </w:r>
      <w:bookmarkEnd w:id="498"/>
      <w:r w:rsidR="00340164" w:rsidRPr="00257D9C">
        <w:rPr>
          <w:sz w:val="26"/>
        </w:rPr>
        <w:t>:</w:t>
      </w:r>
      <w:bookmarkEnd w:id="499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257D9C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257D9C" w:rsidRDefault="003D5F68" w:rsidP="009B0AEE">
            <w:pPr>
              <w:spacing w:before="60" w:after="60"/>
              <w:jc w:val="left"/>
              <w:rPr>
                <w:bCs/>
              </w:rPr>
            </w:pPr>
            <w:r w:rsidRPr="00257D9C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257D9C" w:rsidRDefault="003D5F68" w:rsidP="00A30711">
            <w:pPr>
              <w:spacing w:before="60" w:after="60"/>
              <w:jc w:val="center"/>
              <w:rPr>
                <w:bCs/>
                <w:iCs/>
              </w:rPr>
            </w:pPr>
            <w:r w:rsidRPr="00257D9C">
              <w:rPr>
                <w:bCs/>
                <w:iCs/>
              </w:rPr>
              <w:t>Наименование документа</w:t>
            </w:r>
          </w:p>
        </w:tc>
      </w:tr>
      <w:tr w:rsidR="00D11474" w:rsidRPr="00257D9C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257D9C" w:rsidRDefault="00D11474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2356046" w14:textId="4E2B1C50" w:rsidR="00D11474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_Ref417482063 \h  \* MERGEFORMAT </w:instrText>
            </w:r>
            <w:r w:rsidRPr="00257D9C">
              <w:fldChar w:fldCharType="separate"/>
            </w:r>
            <w:r w:rsidR="001C6C2E" w:rsidRPr="001C6C2E">
              <w:t>Опись документов (форма 1)</w:t>
            </w:r>
            <w:r w:rsidRPr="00257D9C">
              <w:fldChar w:fldCharType="end"/>
            </w:r>
            <w:r w:rsidRPr="00257D9C">
              <w:t xml:space="preserve"> 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>подраздел</w:t>
            </w:r>
            <w:r w:rsidRPr="00257D9C">
              <w:t xml:space="preserve"> </w:t>
            </w:r>
            <w:r w:rsidRPr="00257D9C">
              <w:fldChar w:fldCharType="begin"/>
            </w:r>
            <w:r w:rsidRPr="00257D9C">
              <w:instrText xml:space="preserve"> REF _Ref417482063 \r \h  \* MERGEFORMAT </w:instrText>
            </w:r>
            <w:r w:rsidRPr="00257D9C">
              <w:fldChar w:fldCharType="separate"/>
            </w:r>
            <w:r w:rsidR="001C6C2E">
              <w:t>8.1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A30711" w:rsidRPr="00257D9C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257D9C" w:rsidRDefault="00A30711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A2214B" w14:textId="3468D7AC" w:rsidR="00A30711" w:rsidRPr="00257D9C" w:rsidRDefault="00C44379" w:rsidP="00090FA3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_Ref55336310 \h  \* MERGEFORMAT </w:instrText>
            </w:r>
            <w:r w:rsidRPr="00257D9C">
              <w:fldChar w:fldCharType="separate"/>
            </w:r>
            <w:r w:rsidR="001C6C2E" w:rsidRPr="001C6C2E">
              <w:t xml:space="preserve">Заявка на участие в Аукционе (форма </w:t>
            </w:r>
            <w:r w:rsidR="001C6C2E">
              <w:rPr>
                <w:noProof/>
                <w:sz w:val="28"/>
              </w:rPr>
              <w:t>2</w:t>
            </w:r>
            <w:r w:rsidR="001C6C2E" w:rsidRPr="00257D9C">
              <w:rPr>
                <w:sz w:val="28"/>
              </w:rPr>
              <w:t>)</w:t>
            </w:r>
            <w:r w:rsidRPr="00257D9C">
              <w:fldChar w:fldCharType="end"/>
            </w:r>
            <w:r w:rsidR="00884B04" w:rsidRPr="00257D9C">
              <w:t xml:space="preserve"> </w:t>
            </w:r>
            <w:r w:rsidRPr="00257D9C">
              <w:t xml:space="preserve">по форме и в соответствии с инструкциями, приведенными в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A60A2A"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 w:rsidR="001C6C2E">
              <w:t>8.2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C44379" w:rsidRPr="00257D9C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257D9C" w:rsidRDefault="00C44379" w:rsidP="0028781E">
            <w:pPr>
              <w:pStyle w:val="affb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6CA0EA53" w14:textId="24642555" w:rsidR="00C44379" w:rsidRPr="00257D9C" w:rsidRDefault="00013602" w:rsidP="00090FA3">
            <w:r w:rsidRPr="00257D9C">
              <w:t xml:space="preserve">Документы, подтверждающие соответствие Участника обязательным требованиям Документации </w:t>
            </w:r>
            <w:r w:rsidR="00155436" w:rsidRPr="00257D9C">
              <w:t>о продаже</w:t>
            </w:r>
            <w:r w:rsidRPr="00257D9C">
              <w:t xml:space="preserve"> (</w:t>
            </w:r>
            <w:r w:rsidR="00340164" w:rsidRPr="00257D9C">
              <w:t>Приложение 3</w:t>
            </w:r>
            <w:r w:rsidR="00090FA3" w:rsidRPr="00257D9C">
              <w:t xml:space="preserve"> к Документации</w:t>
            </w:r>
            <w:r w:rsidR="00340164" w:rsidRPr="00257D9C">
              <w:t>).</w:t>
            </w:r>
          </w:p>
        </w:tc>
      </w:tr>
    </w:tbl>
    <w:p w14:paraId="2B381B7E" w14:textId="636B9EF6" w:rsidR="00F05AD9" w:rsidRPr="00257D9C" w:rsidRDefault="00F05AD9" w:rsidP="00F05AD9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500" w:name="_Toc514455649"/>
      <w:bookmarkStart w:id="501" w:name="_Toc516961409"/>
      <w:bookmarkStart w:id="502" w:name="_Toc516961555"/>
      <w:bookmarkStart w:id="503" w:name="_Toc516980616"/>
      <w:bookmarkStart w:id="504" w:name="_Toc58750395"/>
      <w:bookmarkStart w:id="505" w:name="_Ref514603893"/>
      <w:bookmarkStart w:id="506" w:name="_Ref514603898"/>
      <w:bookmarkStart w:id="507" w:name="_Ref514631923"/>
      <w:bookmarkStart w:id="508" w:name="_Ref514656489"/>
      <w:bookmarkEnd w:id="476"/>
      <w:bookmarkEnd w:id="477"/>
      <w:bookmarkEnd w:id="478"/>
      <w:bookmarkEnd w:id="493"/>
      <w:bookmarkEnd w:id="494"/>
      <w:bookmarkEnd w:id="495"/>
      <w:bookmarkEnd w:id="500"/>
      <w:bookmarkEnd w:id="501"/>
      <w:bookmarkEnd w:id="502"/>
      <w:bookmarkEnd w:id="50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  <w:bookmarkEnd w:id="504"/>
    </w:p>
    <w:p w14:paraId="0430565B" w14:textId="228370B0" w:rsidR="00F05AD9" w:rsidRPr="00257D9C" w:rsidRDefault="00F05AD9" w:rsidP="00F05AD9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509" w:name="_Toc58750396"/>
      <w:r w:rsidRPr="00257D9C"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505"/>
      <w:bookmarkEnd w:id="506"/>
      <w:bookmarkEnd w:id="507"/>
      <w:bookmarkEnd w:id="508"/>
      <w:bookmarkEnd w:id="509"/>
    </w:p>
    <w:p w14:paraId="4D6D9AE7" w14:textId="77777777" w:rsidR="00F05AD9" w:rsidRPr="00257D9C" w:rsidRDefault="00F05AD9" w:rsidP="00F05AD9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257D9C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257D9C" w:rsidRDefault="00F05AD9" w:rsidP="00BE46B2">
            <w:pPr>
              <w:spacing w:before="0"/>
              <w:ind w:left="-105" w:right="-114"/>
              <w:jc w:val="center"/>
              <w:rPr>
                <w:bCs/>
              </w:rPr>
            </w:pPr>
            <w:r w:rsidRPr="00257D9C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257D9C" w:rsidRDefault="00F05AD9" w:rsidP="00BE46B2">
            <w:pPr>
              <w:spacing w:before="0"/>
              <w:jc w:val="center"/>
              <w:rPr>
                <w:bCs/>
              </w:rPr>
            </w:pPr>
            <w:r w:rsidRPr="00257D9C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77777777" w:rsidR="00F05AD9" w:rsidRPr="00257D9C" w:rsidRDefault="00F05AD9" w:rsidP="00BE46B2">
            <w:pPr>
              <w:spacing w:before="0"/>
              <w:ind w:left="-110" w:right="-113"/>
              <w:jc w:val="center"/>
              <w:rPr>
                <w:bCs/>
              </w:rPr>
            </w:pPr>
            <w:r w:rsidRPr="00257D9C">
              <w:rPr>
                <w:bCs/>
              </w:rPr>
              <w:t>Номер пункта Документации о продаже</w:t>
            </w:r>
          </w:p>
        </w:tc>
      </w:tr>
      <w:tr w:rsidR="00F05AD9" w:rsidRPr="00257D9C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257D9C" w:rsidRDefault="00F05AD9" w:rsidP="00BE46B2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</w:p>
        </w:tc>
      </w:tr>
      <w:tr w:rsidR="00F05AD9" w:rsidRPr="00257D9C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77777777" w:rsidR="00F05AD9" w:rsidRPr="00257D9C" w:rsidRDefault="00F05AD9" w:rsidP="00BE46B2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257D9C" w:rsidRDefault="00F05AD9" w:rsidP="00BE46B2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257D9C">
              <w:rPr>
                <w:b/>
                <w:bCs/>
              </w:rPr>
              <w:t xml:space="preserve">Состав, содержание и правильность оформления </w:t>
            </w:r>
            <w:r w:rsidR="00090FA3" w:rsidRPr="00257D9C">
              <w:rPr>
                <w:b/>
                <w:bCs/>
              </w:rPr>
              <w:t>З</w:t>
            </w:r>
            <w:r w:rsidRPr="00257D9C">
              <w:rPr>
                <w:b/>
                <w:bCs/>
              </w:rPr>
              <w:t>аявки</w:t>
            </w:r>
            <w:r w:rsidRPr="00257D9C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257D9C" w:rsidRDefault="00F05AD9" w:rsidP="00BE46B2">
            <w:pPr>
              <w:jc w:val="center"/>
              <w:rPr>
                <w:b/>
                <w:bCs/>
              </w:rPr>
            </w:pPr>
            <w:r w:rsidRPr="00257D9C">
              <w:rPr>
                <w:b/>
                <w:bCs/>
              </w:rPr>
              <w:t>--</w:t>
            </w:r>
          </w:p>
        </w:tc>
      </w:tr>
      <w:tr w:rsidR="00F05AD9" w:rsidRPr="00257D9C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F05AD9" w:rsidRPr="00257D9C" w:rsidRDefault="00F05AD9" w:rsidP="00BE46B2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30F8E5ED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090FA3" w:rsidRPr="00257D9C">
              <w:rPr>
                <w:rFonts w:eastAsia="MS Mincho"/>
              </w:rPr>
              <w:t xml:space="preserve"> </w:t>
            </w:r>
            <w:r w:rsidRPr="00257D9C">
              <w:rPr>
                <w:rFonts w:eastAsia="MS Mincho"/>
              </w:rPr>
              <w:t xml:space="preserve">4 к Документации, а также правильность их оформления (в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>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719002AA" w:rsidR="00F05AD9" w:rsidRPr="00257D9C" w:rsidRDefault="00090FA3" w:rsidP="00BE46B2">
            <w:pPr>
              <w:jc w:val="center"/>
            </w:pPr>
            <w:r w:rsidRPr="00257D9C">
              <w:t>Приложение № 4 к Документации</w:t>
            </w:r>
            <w:r w:rsidR="00F05AD9" w:rsidRPr="00257D9C">
              <w:t xml:space="preserve">/ пункт </w:t>
            </w:r>
            <w:r w:rsidR="00F05AD9" w:rsidRPr="00257D9C">
              <w:fldChar w:fldCharType="begin"/>
            </w:r>
            <w:r w:rsidR="00F05AD9" w:rsidRPr="00257D9C">
              <w:instrText xml:space="preserve"> REF _Ref56229154 \r \h </w:instrText>
            </w:r>
            <w:r w:rsidR="00BE46B2" w:rsidRPr="00257D9C">
              <w:instrText xml:space="preserve"> \* MERGEFORMAT </w:instrText>
            </w:r>
            <w:r w:rsidR="00F05AD9" w:rsidRPr="00257D9C">
              <w:fldChar w:fldCharType="separate"/>
            </w:r>
            <w:r w:rsidR="001C6C2E">
              <w:t>5.5.1</w:t>
            </w:r>
            <w:r w:rsidR="00F05AD9" w:rsidRPr="00257D9C">
              <w:fldChar w:fldCharType="end"/>
            </w:r>
          </w:p>
        </w:tc>
      </w:tr>
      <w:tr w:rsidR="00F05AD9" w:rsidRPr="00257D9C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1773C38F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 xml:space="preserve">Соответствие Заявки на участие в </w:t>
            </w:r>
            <w:r w:rsidR="00090FA3" w:rsidRPr="00257D9C">
              <w:rPr>
                <w:rFonts w:eastAsia="MS Mincho"/>
              </w:rPr>
              <w:t>А</w:t>
            </w:r>
            <w:r w:rsidRPr="00257D9C">
              <w:rPr>
                <w:rFonts w:eastAsia="MS Mincho"/>
              </w:rPr>
              <w:t xml:space="preserve">укционе, 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 xml:space="preserve">. в части срока действия, языка и валюты </w:t>
            </w:r>
            <w:r w:rsidR="00090FA3" w:rsidRPr="00257D9C">
              <w:rPr>
                <w:rFonts w:eastAsia="MS Mincho"/>
              </w:rPr>
              <w:t>З</w:t>
            </w:r>
            <w:r w:rsidRPr="00257D9C">
              <w:rPr>
                <w:rFonts w:eastAsia="MS Mincho"/>
              </w:rPr>
              <w:t>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5932012B" w:rsidR="00F05AD9" w:rsidRPr="00257D9C" w:rsidRDefault="00F05AD9" w:rsidP="00BE46B2">
            <w:pPr>
              <w:jc w:val="center"/>
            </w:pPr>
            <w:r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8.2</w:t>
            </w:r>
            <w:r w:rsidRPr="00257D9C">
              <w:fldChar w:fldCharType="end"/>
            </w:r>
            <w:r w:rsidRPr="00257D9C">
              <w:t xml:space="preserve"> / пункты </w:t>
            </w:r>
            <w:r w:rsidRPr="00257D9C">
              <w:fldChar w:fldCharType="begin"/>
            </w:r>
            <w:r w:rsidRPr="00257D9C">
              <w:instrText xml:space="preserve"> REF _Ref56233643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5.5.2</w:t>
            </w:r>
            <w:r w:rsidRPr="00257D9C">
              <w:fldChar w:fldCharType="end"/>
            </w:r>
            <w:r w:rsidRPr="00257D9C">
              <w:t xml:space="preserve"> – </w:t>
            </w:r>
            <w:r w:rsidRPr="00257D9C">
              <w:fldChar w:fldCharType="begin"/>
            </w:r>
            <w:r w:rsidRPr="00257D9C">
              <w:instrText xml:space="preserve"> REF _Ref514621956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5.5.4</w:t>
            </w:r>
            <w:r w:rsidRPr="00257D9C">
              <w:fldChar w:fldCharType="end"/>
            </w:r>
          </w:p>
        </w:tc>
      </w:tr>
      <w:tr w:rsidR="00F05AD9" w:rsidRPr="00257D9C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7F96104C" w:rsidR="00F05AD9" w:rsidRPr="00257D9C" w:rsidRDefault="00F05AD9" w:rsidP="00BE46B2">
            <w:pPr>
              <w:jc w:val="center"/>
            </w:pPr>
            <w:r w:rsidRPr="00257D9C">
              <w:t xml:space="preserve">пункт </w:t>
            </w:r>
            <w:r w:rsidRPr="00257D9C">
              <w:fldChar w:fldCharType="begin"/>
            </w:r>
            <w:r w:rsidRPr="00257D9C">
              <w:instrText xml:space="preserve"> REF _Ref249865292 \r \h  \* MERGEFORMAT </w:instrText>
            </w:r>
            <w:r w:rsidRPr="00257D9C">
              <w:fldChar w:fldCharType="separate"/>
            </w:r>
            <w:r w:rsidR="001C6C2E">
              <w:t>1.2.11</w:t>
            </w:r>
            <w:r w:rsidRPr="00257D9C">
              <w:fldChar w:fldCharType="end"/>
            </w:r>
          </w:p>
        </w:tc>
      </w:tr>
      <w:tr w:rsidR="00F05AD9" w:rsidRPr="00BE46B2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F05AD9" w:rsidRPr="00257D9C" w:rsidRDefault="00F05AD9" w:rsidP="00BE46B2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7E69C64B" w:rsidR="00F05AD9" w:rsidRPr="00257D9C" w:rsidRDefault="00F05AD9" w:rsidP="00BE46B2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t xml:space="preserve">Отсутствие в материалах </w:t>
            </w:r>
            <w:r w:rsidR="00BE46B2" w:rsidRPr="00257D9C">
              <w:t>З</w:t>
            </w:r>
            <w:r w:rsidRPr="00257D9C">
              <w:t>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7520A98D" w:rsidR="00F05AD9" w:rsidRPr="00BE46B2" w:rsidRDefault="00F05AD9" w:rsidP="00BE46B2">
            <w:pPr>
              <w:jc w:val="center"/>
            </w:pPr>
            <w:r w:rsidRPr="00257D9C">
              <w:t xml:space="preserve">подпункт </w:t>
            </w:r>
            <w:r w:rsidRPr="00257D9C">
              <w:fldChar w:fldCharType="begin"/>
            </w:r>
            <w:r w:rsidRPr="00257D9C">
              <w:instrText xml:space="preserve"> REF _Ref515979979 \r \h </w:instrText>
            </w:r>
            <w:r w:rsidR="00BE46B2" w:rsidRPr="00257D9C">
              <w:instrText xml:space="preserve"> \* MERGEFORMAT </w:instrText>
            </w:r>
            <w:r w:rsidRPr="00257D9C">
              <w:fldChar w:fldCharType="separate"/>
            </w:r>
            <w:r w:rsidR="001C6C2E">
              <w:t>5.5.1.3</w:t>
            </w:r>
            <w:r w:rsidRPr="00257D9C">
              <w:fldChar w:fldCharType="end"/>
            </w:r>
          </w:p>
        </w:tc>
      </w:tr>
    </w:tbl>
    <w:p w14:paraId="1DC11352" w14:textId="76EFFF19" w:rsidR="001D6AC3" w:rsidRPr="00340164" w:rsidRDefault="001D6AC3" w:rsidP="00F05AD9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sectPr w:rsidR="001D6AC3" w:rsidRPr="00340164" w:rsidSect="00B460CD">
      <w:pgSz w:w="11906" w:h="16838" w:code="9"/>
      <w:pgMar w:top="1134" w:right="709" w:bottom="1134" w:left="1134" w:header="45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C3E" w14:textId="77777777" w:rsidR="00872107" w:rsidRDefault="00872107">
      <w:r>
        <w:separator/>
      </w:r>
    </w:p>
  </w:endnote>
  <w:endnote w:type="continuationSeparator" w:id="0">
    <w:p w14:paraId="20E36842" w14:textId="77777777" w:rsidR="00872107" w:rsidRDefault="0087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08B4A5DC" w:rsidR="00872107" w:rsidRDefault="00872107" w:rsidP="00D31C9F">
    <w:pPr>
      <w:tabs>
        <w:tab w:val="right" w:pos="10260"/>
      </w:tabs>
      <w:spacing w:before="0"/>
      <w:jc w:val="right"/>
      <w:rPr>
        <w:i/>
        <w:sz w:val="24"/>
        <w:szCs w:val="24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EC6C25">
      <w:rPr>
        <w:i/>
        <w:noProof/>
        <w:sz w:val="24"/>
        <w:szCs w:val="24"/>
      </w:rPr>
      <w:t>21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EC6C25">
      <w:rPr>
        <w:i/>
        <w:noProof/>
        <w:sz w:val="24"/>
        <w:szCs w:val="24"/>
      </w:rPr>
      <w:t>67</w:t>
    </w:r>
    <w:r w:rsidRPr="00B54ABF">
      <w:rPr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872107" w:rsidRPr="00B54ABF" w:rsidRDefault="00872107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872107" w:rsidRPr="00B54ABF" w:rsidRDefault="00872107" w:rsidP="00B54ABF">
    <w:pPr>
      <w:tabs>
        <w:tab w:val="right" w:pos="10260"/>
      </w:tabs>
      <w:rPr>
        <w:i/>
        <w:sz w:val="24"/>
        <w:szCs w:val="24"/>
      </w:rPr>
    </w:pPr>
  </w:p>
  <w:p w14:paraId="5F278EC7" w14:textId="65B4479A" w:rsidR="00872107" w:rsidRDefault="00872107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EC6C25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EC6C25">
      <w:rPr>
        <w:i/>
        <w:noProof/>
        <w:sz w:val="24"/>
        <w:szCs w:val="24"/>
      </w:rPr>
      <w:t>67</w:t>
    </w:r>
    <w:r w:rsidRPr="00B54ABF">
      <w:rPr>
        <w:i/>
        <w:sz w:val="24"/>
        <w:szCs w:val="24"/>
      </w:rPr>
      <w:fldChar w:fldCharType="end"/>
    </w:r>
  </w:p>
  <w:p w14:paraId="730720D1" w14:textId="77777777" w:rsidR="00872107" w:rsidRDefault="008721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808D" w14:textId="77777777" w:rsidR="00872107" w:rsidRDefault="00872107">
      <w:r>
        <w:separator/>
      </w:r>
    </w:p>
  </w:footnote>
  <w:footnote w:type="continuationSeparator" w:id="0">
    <w:p w14:paraId="1472208A" w14:textId="77777777" w:rsidR="00872107" w:rsidRDefault="0087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3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504228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132EAF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3B7384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7"/>
  </w:num>
  <w:num w:numId="5">
    <w:abstractNumId w:val="19"/>
  </w:num>
  <w:num w:numId="6">
    <w:abstractNumId w:val="23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5"/>
  </w:num>
  <w:num w:numId="12">
    <w:abstractNumId w:val="2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4A"/>
    <w:rsid w:val="00003D50"/>
    <w:rsid w:val="00004729"/>
    <w:rsid w:val="00004BD5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4565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DF7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20E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077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ADA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C52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297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B95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18C9"/>
    <w:rsid w:val="000A2D03"/>
    <w:rsid w:val="000A30F2"/>
    <w:rsid w:val="000A5DC4"/>
    <w:rsid w:val="000A6A1B"/>
    <w:rsid w:val="000A7276"/>
    <w:rsid w:val="000A7D55"/>
    <w:rsid w:val="000B03B4"/>
    <w:rsid w:val="000B06FF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97F"/>
    <w:rsid w:val="000B5C5D"/>
    <w:rsid w:val="000B5EC5"/>
    <w:rsid w:val="000B614C"/>
    <w:rsid w:val="000B6565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17C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40FF"/>
    <w:rsid w:val="000C54AE"/>
    <w:rsid w:val="000C5D65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63F"/>
    <w:rsid w:val="000D387A"/>
    <w:rsid w:val="000D3F16"/>
    <w:rsid w:val="000D416D"/>
    <w:rsid w:val="000D4419"/>
    <w:rsid w:val="000D455A"/>
    <w:rsid w:val="000D46D6"/>
    <w:rsid w:val="000D4A7E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2D63"/>
    <w:rsid w:val="000E2EE9"/>
    <w:rsid w:val="000E365D"/>
    <w:rsid w:val="000E379C"/>
    <w:rsid w:val="000E44F2"/>
    <w:rsid w:val="000E4591"/>
    <w:rsid w:val="000E4B6E"/>
    <w:rsid w:val="000E4CAA"/>
    <w:rsid w:val="000E4D4D"/>
    <w:rsid w:val="000E570E"/>
    <w:rsid w:val="000E581D"/>
    <w:rsid w:val="000E5F62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2D6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233"/>
    <w:rsid w:val="001279A6"/>
    <w:rsid w:val="00127D64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0FF0"/>
    <w:rsid w:val="0014109B"/>
    <w:rsid w:val="001416B6"/>
    <w:rsid w:val="0014204D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C44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6DA9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AB8"/>
    <w:rsid w:val="00185BE9"/>
    <w:rsid w:val="00185CF4"/>
    <w:rsid w:val="00185D7D"/>
    <w:rsid w:val="001868BC"/>
    <w:rsid w:val="00186B73"/>
    <w:rsid w:val="00186CEE"/>
    <w:rsid w:val="00186FE2"/>
    <w:rsid w:val="00187050"/>
    <w:rsid w:val="0018735D"/>
    <w:rsid w:val="001878E4"/>
    <w:rsid w:val="00190498"/>
    <w:rsid w:val="001907D3"/>
    <w:rsid w:val="00190BF9"/>
    <w:rsid w:val="00190DF7"/>
    <w:rsid w:val="0019129A"/>
    <w:rsid w:val="0019171D"/>
    <w:rsid w:val="001926F5"/>
    <w:rsid w:val="00192C4D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593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9D3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C2E"/>
    <w:rsid w:val="001C6D80"/>
    <w:rsid w:val="001C7444"/>
    <w:rsid w:val="001C7BB3"/>
    <w:rsid w:val="001D000E"/>
    <w:rsid w:val="001D0224"/>
    <w:rsid w:val="001D02DF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B50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34A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2A25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37D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E16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6AD"/>
    <w:rsid w:val="00230ADC"/>
    <w:rsid w:val="00230E53"/>
    <w:rsid w:val="00230EFB"/>
    <w:rsid w:val="00232C5E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3AC"/>
    <w:rsid w:val="0024540C"/>
    <w:rsid w:val="002458C3"/>
    <w:rsid w:val="00245F1D"/>
    <w:rsid w:val="00245FA3"/>
    <w:rsid w:val="00246148"/>
    <w:rsid w:val="00247147"/>
    <w:rsid w:val="002479C4"/>
    <w:rsid w:val="002479D4"/>
    <w:rsid w:val="00247D07"/>
    <w:rsid w:val="00250BDB"/>
    <w:rsid w:val="00250CF0"/>
    <w:rsid w:val="00250F25"/>
    <w:rsid w:val="00251780"/>
    <w:rsid w:val="00251F0A"/>
    <w:rsid w:val="002521C4"/>
    <w:rsid w:val="0025259A"/>
    <w:rsid w:val="002538F2"/>
    <w:rsid w:val="00253C58"/>
    <w:rsid w:val="00253DFA"/>
    <w:rsid w:val="0025413C"/>
    <w:rsid w:val="00254ED8"/>
    <w:rsid w:val="002557B2"/>
    <w:rsid w:val="0025598B"/>
    <w:rsid w:val="002559F3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D9C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097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AA8"/>
    <w:rsid w:val="00280B34"/>
    <w:rsid w:val="00280C36"/>
    <w:rsid w:val="00281937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7E9"/>
    <w:rsid w:val="00295BE9"/>
    <w:rsid w:val="00295F46"/>
    <w:rsid w:val="0029699A"/>
    <w:rsid w:val="00296A3E"/>
    <w:rsid w:val="002970A0"/>
    <w:rsid w:val="0029748C"/>
    <w:rsid w:val="002A0AC2"/>
    <w:rsid w:val="002A1084"/>
    <w:rsid w:val="002A18DD"/>
    <w:rsid w:val="002A2091"/>
    <w:rsid w:val="002A31A6"/>
    <w:rsid w:val="002A335A"/>
    <w:rsid w:val="002A3A65"/>
    <w:rsid w:val="002A4FF2"/>
    <w:rsid w:val="002A57DF"/>
    <w:rsid w:val="002A586E"/>
    <w:rsid w:val="002A5D51"/>
    <w:rsid w:val="002A5FE6"/>
    <w:rsid w:val="002A6C5F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52F"/>
    <w:rsid w:val="002B3742"/>
    <w:rsid w:val="002B3C11"/>
    <w:rsid w:val="002B51F6"/>
    <w:rsid w:val="002B5CD7"/>
    <w:rsid w:val="002B5CF2"/>
    <w:rsid w:val="002B5D7A"/>
    <w:rsid w:val="002B60CA"/>
    <w:rsid w:val="002B6221"/>
    <w:rsid w:val="002B633B"/>
    <w:rsid w:val="002B6CB9"/>
    <w:rsid w:val="002B74D3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283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44"/>
    <w:rsid w:val="0031240D"/>
    <w:rsid w:val="003126FD"/>
    <w:rsid w:val="003130B7"/>
    <w:rsid w:val="00313458"/>
    <w:rsid w:val="003135AF"/>
    <w:rsid w:val="00313913"/>
    <w:rsid w:val="00313F1C"/>
    <w:rsid w:val="00314219"/>
    <w:rsid w:val="003144F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66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221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7DE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936"/>
    <w:rsid w:val="00352BD3"/>
    <w:rsid w:val="00353A3E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371C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40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1F85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7B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6998"/>
    <w:rsid w:val="00397129"/>
    <w:rsid w:val="00397183"/>
    <w:rsid w:val="003A0132"/>
    <w:rsid w:val="003A0274"/>
    <w:rsid w:val="003A052E"/>
    <w:rsid w:val="003A16D2"/>
    <w:rsid w:val="003A1BAB"/>
    <w:rsid w:val="003A2170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BDA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B7F82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14A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D7E15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3F7564"/>
    <w:rsid w:val="00400748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45F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BC9"/>
    <w:rsid w:val="00416E6A"/>
    <w:rsid w:val="00417761"/>
    <w:rsid w:val="0041796A"/>
    <w:rsid w:val="00417F88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8F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6C7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0C5"/>
    <w:rsid w:val="004572A9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0BD"/>
    <w:rsid w:val="004675E6"/>
    <w:rsid w:val="00467F18"/>
    <w:rsid w:val="00467FC0"/>
    <w:rsid w:val="00470495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904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EFC"/>
    <w:rsid w:val="00497F45"/>
    <w:rsid w:val="004A0408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5D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DC"/>
    <w:rsid w:val="004B67F2"/>
    <w:rsid w:val="004B6BB0"/>
    <w:rsid w:val="004B75E4"/>
    <w:rsid w:val="004B794F"/>
    <w:rsid w:val="004B7F4D"/>
    <w:rsid w:val="004C0037"/>
    <w:rsid w:val="004C0C44"/>
    <w:rsid w:val="004C1073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3BF"/>
    <w:rsid w:val="004D147F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BFF"/>
    <w:rsid w:val="004E4CE8"/>
    <w:rsid w:val="004E58E1"/>
    <w:rsid w:val="004E5B37"/>
    <w:rsid w:val="004E654F"/>
    <w:rsid w:val="004E65DA"/>
    <w:rsid w:val="004E6D78"/>
    <w:rsid w:val="004E73E0"/>
    <w:rsid w:val="004E74F8"/>
    <w:rsid w:val="004E7743"/>
    <w:rsid w:val="004E7752"/>
    <w:rsid w:val="004E7C62"/>
    <w:rsid w:val="004F01DA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43C"/>
    <w:rsid w:val="004F6898"/>
    <w:rsid w:val="004F6A0A"/>
    <w:rsid w:val="004F6C5D"/>
    <w:rsid w:val="004F6F70"/>
    <w:rsid w:val="004F7077"/>
    <w:rsid w:val="004F7165"/>
    <w:rsid w:val="004F78AD"/>
    <w:rsid w:val="004F79D4"/>
    <w:rsid w:val="00502185"/>
    <w:rsid w:val="0050221F"/>
    <w:rsid w:val="0050279B"/>
    <w:rsid w:val="0050294A"/>
    <w:rsid w:val="00502978"/>
    <w:rsid w:val="0050311E"/>
    <w:rsid w:val="0050360B"/>
    <w:rsid w:val="00503AA4"/>
    <w:rsid w:val="00503AFF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36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03D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A0B"/>
    <w:rsid w:val="00537CA6"/>
    <w:rsid w:val="00540072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E90"/>
    <w:rsid w:val="00546FAC"/>
    <w:rsid w:val="00547144"/>
    <w:rsid w:val="00547166"/>
    <w:rsid w:val="00547426"/>
    <w:rsid w:val="00547F18"/>
    <w:rsid w:val="005509B7"/>
    <w:rsid w:val="00551571"/>
    <w:rsid w:val="00552C0D"/>
    <w:rsid w:val="00553581"/>
    <w:rsid w:val="005537C2"/>
    <w:rsid w:val="00553D58"/>
    <w:rsid w:val="00553D9E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9D7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0CA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5B8"/>
    <w:rsid w:val="005736BD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DD2"/>
    <w:rsid w:val="00597E47"/>
    <w:rsid w:val="005A01A9"/>
    <w:rsid w:val="005A0E37"/>
    <w:rsid w:val="005A1084"/>
    <w:rsid w:val="005A1C7A"/>
    <w:rsid w:val="005A2205"/>
    <w:rsid w:val="005A22C8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5E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2CF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C8"/>
    <w:rsid w:val="005C34EB"/>
    <w:rsid w:val="005C3524"/>
    <w:rsid w:val="005C4400"/>
    <w:rsid w:val="005C48CB"/>
    <w:rsid w:val="005C50C3"/>
    <w:rsid w:val="005C5C7A"/>
    <w:rsid w:val="005C5DE6"/>
    <w:rsid w:val="005C60D8"/>
    <w:rsid w:val="005C63BD"/>
    <w:rsid w:val="005C6BC4"/>
    <w:rsid w:val="005C6C3D"/>
    <w:rsid w:val="005C7437"/>
    <w:rsid w:val="005C74A0"/>
    <w:rsid w:val="005C7D6B"/>
    <w:rsid w:val="005D0624"/>
    <w:rsid w:val="005D0733"/>
    <w:rsid w:val="005D0DB4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5D7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378D"/>
    <w:rsid w:val="006243DE"/>
    <w:rsid w:val="00625266"/>
    <w:rsid w:val="00625489"/>
    <w:rsid w:val="00625980"/>
    <w:rsid w:val="00625DB3"/>
    <w:rsid w:val="0062630E"/>
    <w:rsid w:val="006266FB"/>
    <w:rsid w:val="00626830"/>
    <w:rsid w:val="00626D33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2E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755"/>
    <w:rsid w:val="00644A3B"/>
    <w:rsid w:val="00644F66"/>
    <w:rsid w:val="006454B1"/>
    <w:rsid w:val="00645718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DD4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5A84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F56"/>
    <w:rsid w:val="006A1382"/>
    <w:rsid w:val="006A1874"/>
    <w:rsid w:val="006A1D3E"/>
    <w:rsid w:val="006A2149"/>
    <w:rsid w:val="006A292F"/>
    <w:rsid w:val="006A29A1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48A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28DF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EF9"/>
    <w:rsid w:val="006F3FCB"/>
    <w:rsid w:val="006F40A6"/>
    <w:rsid w:val="006F44AA"/>
    <w:rsid w:val="006F46B4"/>
    <w:rsid w:val="006F4DE3"/>
    <w:rsid w:val="006F508A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2EFD"/>
    <w:rsid w:val="007030C7"/>
    <w:rsid w:val="0070323F"/>
    <w:rsid w:val="007032B3"/>
    <w:rsid w:val="00703466"/>
    <w:rsid w:val="007034B0"/>
    <w:rsid w:val="00703572"/>
    <w:rsid w:val="0070386F"/>
    <w:rsid w:val="00703CFB"/>
    <w:rsid w:val="00703F41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782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6DE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37B9B"/>
    <w:rsid w:val="00740F44"/>
    <w:rsid w:val="007410FD"/>
    <w:rsid w:val="00741471"/>
    <w:rsid w:val="007418AA"/>
    <w:rsid w:val="00741D2F"/>
    <w:rsid w:val="00742631"/>
    <w:rsid w:val="007434E7"/>
    <w:rsid w:val="00743CC3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0F7F"/>
    <w:rsid w:val="00751B35"/>
    <w:rsid w:val="007526B3"/>
    <w:rsid w:val="007528DA"/>
    <w:rsid w:val="007533C6"/>
    <w:rsid w:val="007541DE"/>
    <w:rsid w:val="007544C4"/>
    <w:rsid w:val="007547CF"/>
    <w:rsid w:val="00754879"/>
    <w:rsid w:val="0075497A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6CA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26F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B42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3D9D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F99"/>
    <w:rsid w:val="007A147B"/>
    <w:rsid w:val="007A17CD"/>
    <w:rsid w:val="007A17F4"/>
    <w:rsid w:val="007A1926"/>
    <w:rsid w:val="007A2441"/>
    <w:rsid w:val="007A3513"/>
    <w:rsid w:val="007A3B73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0FD3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23E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51A"/>
    <w:rsid w:val="007C3818"/>
    <w:rsid w:val="007C39AD"/>
    <w:rsid w:val="007C4381"/>
    <w:rsid w:val="007C53FA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4C9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2AB"/>
    <w:rsid w:val="00816665"/>
    <w:rsid w:val="0081668D"/>
    <w:rsid w:val="00816F76"/>
    <w:rsid w:val="008177D0"/>
    <w:rsid w:val="00817916"/>
    <w:rsid w:val="00817E1C"/>
    <w:rsid w:val="0082010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6EE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043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5D00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2B3F"/>
    <w:rsid w:val="00843FA0"/>
    <w:rsid w:val="008444E3"/>
    <w:rsid w:val="008444FC"/>
    <w:rsid w:val="00845457"/>
    <w:rsid w:val="00845C46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677B"/>
    <w:rsid w:val="00856A53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2107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044"/>
    <w:rsid w:val="008F23CF"/>
    <w:rsid w:val="008F278E"/>
    <w:rsid w:val="008F27AA"/>
    <w:rsid w:val="008F35F1"/>
    <w:rsid w:val="008F4086"/>
    <w:rsid w:val="008F4362"/>
    <w:rsid w:val="008F45F3"/>
    <w:rsid w:val="008F470C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615"/>
    <w:rsid w:val="008F68B2"/>
    <w:rsid w:val="008F6DB8"/>
    <w:rsid w:val="008F6EEF"/>
    <w:rsid w:val="008F77DB"/>
    <w:rsid w:val="009003BC"/>
    <w:rsid w:val="009003C9"/>
    <w:rsid w:val="00900759"/>
    <w:rsid w:val="00900AE3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263A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B11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253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2C"/>
    <w:rsid w:val="00950342"/>
    <w:rsid w:val="009505E1"/>
    <w:rsid w:val="00950B1E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62A"/>
    <w:rsid w:val="00955BBC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1D41"/>
    <w:rsid w:val="00962681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77C80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580"/>
    <w:rsid w:val="0098370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87701"/>
    <w:rsid w:val="009901AC"/>
    <w:rsid w:val="009901AE"/>
    <w:rsid w:val="00990D3E"/>
    <w:rsid w:val="00990E4E"/>
    <w:rsid w:val="00990F71"/>
    <w:rsid w:val="00991127"/>
    <w:rsid w:val="00991373"/>
    <w:rsid w:val="009913B1"/>
    <w:rsid w:val="00991A58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1BE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5BE"/>
    <w:rsid w:val="009C37F3"/>
    <w:rsid w:val="009C3863"/>
    <w:rsid w:val="009C3A56"/>
    <w:rsid w:val="009C3CE8"/>
    <w:rsid w:val="009C4191"/>
    <w:rsid w:val="009C534C"/>
    <w:rsid w:val="009C613B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4F8A"/>
    <w:rsid w:val="009E5C84"/>
    <w:rsid w:val="009E5E5A"/>
    <w:rsid w:val="009E60BD"/>
    <w:rsid w:val="009E61B5"/>
    <w:rsid w:val="009E620D"/>
    <w:rsid w:val="009E6743"/>
    <w:rsid w:val="009F0510"/>
    <w:rsid w:val="009F0B3A"/>
    <w:rsid w:val="009F0C77"/>
    <w:rsid w:val="009F2BBB"/>
    <w:rsid w:val="009F3772"/>
    <w:rsid w:val="009F4216"/>
    <w:rsid w:val="009F42B8"/>
    <w:rsid w:val="009F4CDA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68B"/>
    <w:rsid w:val="00A138F0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34B"/>
    <w:rsid w:val="00A3472E"/>
    <w:rsid w:val="00A34D5B"/>
    <w:rsid w:val="00A34E84"/>
    <w:rsid w:val="00A35EB7"/>
    <w:rsid w:val="00A3746B"/>
    <w:rsid w:val="00A375FD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5BA"/>
    <w:rsid w:val="00A566EE"/>
    <w:rsid w:val="00A5670D"/>
    <w:rsid w:val="00A5672F"/>
    <w:rsid w:val="00A56C6F"/>
    <w:rsid w:val="00A56E3B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523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5FA4"/>
    <w:rsid w:val="00A77572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AD7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2B38"/>
    <w:rsid w:val="00AA35EE"/>
    <w:rsid w:val="00AA3678"/>
    <w:rsid w:val="00AA3F4D"/>
    <w:rsid w:val="00AA40A6"/>
    <w:rsid w:val="00AA4503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1E0E"/>
    <w:rsid w:val="00AB20CD"/>
    <w:rsid w:val="00AB2E70"/>
    <w:rsid w:val="00AB334D"/>
    <w:rsid w:val="00AB41AE"/>
    <w:rsid w:val="00AB4B3D"/>
    <w:rsid w:val="00AB4BF2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22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B97"/>
    <w:rsid w:val="00AD1191"/>
    <w:rsid w:val="00AD16C4"/>
    <w:rsid w:val="00AD2521"/>
    <w:rsid w:val="00AD286E"/>
    <w:rsid w:val="00AD2C42"/>
    <w:rsid w:val="00AD2C83"/>
    <w:rsid w:val="00AD2F80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E7C35"/>
    <w:rsid w:val="00AF0A41"/>
    <w:rsid w:val="00AF18F7"/>
    <w:rsid w:val="00AF24DA"/>
    <w:rsid w:val="00AF25DA"/>
    <w:rsid w:val="00AF2EB8"/>
    <w:rsid w:val="00AF30E3"/>
    <w:rsid w:val="00AF38DA"/>
    <w:rsid w:val="00AF393B"/>
    <w:rsid w:val="00AF3AAD"/>
    <w:rsid w:val="00AF3DF7"/>
    <w:rsid w:val="00AF3F09"/>
    <w:rsid w:val="00AF3F91"/>
    <w:rsid w:val="00AF487C"/>
    <w:rsid w:val="00AF5173"/>
    <w:rsid w:val="00AF5607"/>
    <w:rsid w:val="00AF5A92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CB4"/>
    <w:rsid w:val="00B05D05"/>
    <w:rsid w:val="00B05EB7"/>
    <w:rsid w:val="00B0614E"/>
    <w:rsid w:val="00B0665C"/>
    <w:rsid w:val="00B07811"/>
    <w:rsid w:val="00B078D6"/>
    <w:rsid w:val="00B07D0E"/>
    <w:rsid w:val="00B102AA"/>
    <w:rsid w:val="00B102F1"/>
    <w:rsid w:val="00B104EA"/>
    <w:rsid w:val="00B118CB"/>
    <w:rsid w:val="00B11AFF"/>
    <w:rsid w:val="00B120C4"/>
    <w:rsid w:val="00B12101"/>
    <w:rsid w:val="00B1261B"/>
    <w:rsid w:val="00B128CA"/>
    <w:rsid w:val="00B12DE9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9B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200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56B"/>
    <w:rsid w:val="00B43E46"/>
    <w:rsid w:val="00B44543"/>
    <w:rsid w:val="00B446AC"/>
    <w:rsid w:val="00B4486D"/>
    <w:rsid w:val="00B45D6C"/>
    <w:rsid w:val="00B460CD"/>
    <w:rsid w:val="00B4633D"/>
    <w:rsid w:val="00B46364"/>
    <w:rsid w:val="00B4739C"/>
    <w:rsid w:val="00B47D43"/>
    <w:rsid w:val="00B50113"/>
    <w:rsid w:val="00B509C2"/>
    <w:rsid w:val="00B50CED"/>
    <w:rsid w:val="00B518F1"/>
    <w:rsid w:val="00B5273F"/>
    <w:rsid w:val="00B529C4"/>
    <w:rsid w:val="00B52A57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621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7DD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260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56F"/>
    <w:rsid w:val="00B769A1"/>
    <w:rsid w:val="00B769F9"/>
    <w:rsid w:val="00B76B65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5F5C"/>
    <w:rsid w:val="00B9688D"/>
    <w:rsid w:val="00B971FE"/>
    <w:rsid w:val="00B9740B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EDB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09E"/>
    <w:rsid w:val="00BC5512"/>
    <w:rsid w:val="00BC608B"/>
    <w:rsid w:val="00BC6CD5"/>
    <w:rsid w:val="00BC6D47"/>
    <w:rsid w:val="00BC701C"/>
    <w:rsid w:val="00BC7451"/>
    <w:rsid w:val="00BC78EB"/>
    <w:rsid w:val="00BC7AB3"/>
    <w:rsid w:val="00BD049D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A73"/>
    <w:rsid w:val="00BE3742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1C52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DC3"/>
    <w:rsid w:val="00C06F48"/>
    <w:rsid w:val="00C0708E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CF9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927"/>
    <w:rsid w:val="00C20B6B"/>
    <w:rsid w:val="00C221EC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458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559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398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A62"/>
    <w:rsid w:val="00C57B1C"/>
    <w:rsid w:val="00C602E8"/>
    <w:rsid w:val="00C603CE"/>
    <w:rsid w:val="00C612CF"/>
    <w:rsid w:val="00C6236B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090"/>
    <w:rsid w:val="00C725ED"/>
    <w:rsid w:val="00C72624"/>
    <w:rsid w:val="00C72634"/>
    <w:rsid w:val="00C72E22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6CF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3FB"/>
    <w:rsid w:val="00C8652D"/>
    <w:rsid w:val="00C86576"/>
    <w:rsid w:val="00C86E43"/>
    <w:rsid w:val="00C86ED1"/>
    <w:rsid w:val="00C86EDC"/>
    <w:rsid w:val="00C90B94"/>
    <w:rsid w:val="00C9143E"/>
    <w:rsid w:val="00C9188D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6927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3485"/>
    <w:rsid w:val="00CC38F8"/>
    <w:rsid w:val="00CC3D37"/>
    <w:rsid w:val="00CC441B"/>
    <w:rsid w:val="00CC46BF"/>
    <w:rsid w:val="00CC4B17"/>
    <w:rsid w:val="00CC5139"/>
    <w:rsid w:val="00CC53DA"/>
    <w:rsid w:val="00CC553B"/>
    <w:rsid w:val="00CC6323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63CB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1FF7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052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337"/>
    <w:rsid w:val="00D2262B"/>
    <w:rsid w:val="00D22D6D"/>
    <w:rsid w:val="00D22E03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3CC"/>
    <w:rsid w:val="00D315AA"/>
    <w:rsid w:val="00D315B8"/>
    <w:rsid w:val="00D315BB"/>
    <w:rsid w:val="00D318F5"/>
    <w:rsid w:val="00D31966"/>
    <w:rsid w:val="00D31AF7"/>
    <w:rsid w:val="00D31C9F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093"/>
    <w:rsid w:val="00D44431"/>
    <w:rsid w:val="00D447EA"/>
    <w:rsid w:val="00D45858"/>
    <w:rsid w:val="00D45904"/>
    <w:rsid w:val="00D45DA0"/>
    <w:rsid w:val="00D46DB2"/>
    <w:rsid w:val="00D475AA"/>
    <w:rsid w:val="00D4763F"/>
    <w:rsid w:val="00D502DF"/>
    <w:rsid w:val="00D51435"/>
    <w:rsid w:val="00D51741"/>
    <w:rsid w:val="00D51C4F"/>
    <w:rsid w:val="00D51F12"/>
    <w:rsid w:val="00D51F2F"/>
    <w:rsid w:val="00D524A9"/>
    <w:rsid w:val="00D53610"/>
    <w:rsid w:val="00D5409C"/>
    <w:rsid w:val="00D540B4"/>
    <w:rsid w:val="00D541F3"/>
    <w:rsid w:val="00D54521"/>
    <w:rsid w:val="00D54AC3"/>
    <w:rsid w:val="00D54DBC"/>
    <w:rsid w:val="00D54E53"/>
    <w:rsid w:val="00D54F56"/>
    <w:rsid w:val="00D56C18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6A0"/>
    <w:rsid w:val="00D61E1E"/>
    <w:rsid w:val="00D61EF8"/>
    <w:rsid w:val="00D6269C"/>
    <w:rsid w:val="00D635AD"/>
    <w:rsid w:val="00D63806"/>
    <w:rsid w:val="00D64200"/>
    <w:rsid w:val="00D643EB"/>
    <w:rsid w:val="00D645BA"/>
    <w:rsid w:val="00D64673"/>
    <w:rsid w:val="00D6480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4D99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DCA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3D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10"/>
    <w:rsid w:val="00DD5DF9"/>
    <w:rsid w:val="00DD5FB2"/>
    <w:rsid w:val="00DD5FF3"/>
    <w:rsid w:val="00DD68F1"/>
    <w:rsid w:val="00DD6ECB"/>
    <w:rsid w:val="00DD71CB"/>
    <w:rsid w:val="00DD728E"/>
    <w:rsid w:val="00DD72A7"/>
    <w:rsid w:val="00DD752B"/>
    <w:rsid w:val="00DD7772"/>
    <w:rsid w:val="00DD7DA8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640"/>
    <w:rsid w:val="00DE4954"/>
    <w:rsid w:val="00DE4B51"/>
    <w:rsid w:val="00DE4BD3"/>
    <w:rsid w:val="00DE4C41"/>
    <w:rsid w:val="00DE4ED8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1E9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1C7A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FB8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1D2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242"/>
    <w:rsid w:val="00E4181B"/>
    <w:rsid w:val="00E421C0"/>
    <w:rsid w:val="00E42F24"/>
    <w:rsid w:val="00E432C8"/>
    <w:rsid w:val="00E43874"/>
    <w:rsid w:val="00E43CCA"/>
    <w:rsid w:val="00E43CFA"/>
    <w:rsid w:val="00E450C8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503"/>
    <w:rsid w:val="00E51B4C"/>
    <w:rsid w:val="00E51EA8"/>
    <w:rsid w:val="00E52444"/>
    <w:rsid w:val="00E525D4"/>
    <w:rsid w:val="00E5330A"/>
    <w:rsid w:val="00E534DC"/>
    <w:rsid w:val="00E535BF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A9B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0C36"/>
    <w:rsid w:val="00E711B1"/>
    <w:rsid w:val="00E71B14"/>
    <w:rsid w:val="00E71F24"/>
    <w:rsid w:val="00E71FC2"/>
    <w:rsid w:val="00E7200D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4D85"/>
    <w:rsid w:val="00E74D96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3C23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58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A82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11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432"/>
    <w:rsid w:val="00EC0636"/>
    <w:rsid w:val="00EC088D"/>
    <w:rsid w:val="00EC08C5"/>
    <w:rsid w:val="00EC13D3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25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4E4E"/>
    <w:rsid w:val="00ED52F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1B61"/>
    <w:rsid w:val="00EE1EBB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18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CDC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955"/>
    <w:rsid w:val="00F11B9C"/>
    <w:rsid w:val="00F11FC9"/>
    <w:rsid w:val="00F1231E"/>
    <w:rsid w:val="00F1236D"/>
    <w:rsid w:val="00F123CF"/>
    <w:rsid w:val="00F12EAE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715"/>
    <w:rsid w:val="00F27C1F"/>
    <w:rsid w:val="00F30045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064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17A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618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369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917"/>
    <w:rsid w:val="00F77B14"/>
    <w:rsid w:val="00F8094E"/>
    <w:rsid w:val="00F8297E"/>
    <w:rsid w:val="00F82C8B"/>
    <w:rsid w:val="00F82E69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5F76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E03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1FB5"/>
    <w:rsid w:val="00FB2010"/>
    <w:rsid w:val="00FB217F"/>
    <w:rsid w:val="00FB24B1"/>
    <w:rsid w:val="00FB292F"/>
    <w:rsid w:val="00FB2A82"/>
    <w:rsid w:val="00FB2B74"/>
    <w:rsid w:val="00FB35DE"/>
    <w:rsid w:val="00FB364D"/>
    <w:rsid w:val="00FB3F67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2E2F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CE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9A6"/>
    <w:rsid w:val="00FD6EDD"/>
    <w:rsid w:val="00FD704D"/>
    <w:rsid w:val="00FD7130"/>
    <w:rsid w:val="00FD7226"/>
    <w:rsid w:val="00FD7557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58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CF7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uiPriority w:val="1"/>
    <w:qFormat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uiPriority w:val="1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Заголовок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ffc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d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e">
    <w:name w:val="endnote text"/>
    <w:basedOn w:val="a2"/>
    <w:link w:val="afff"/>
    <w:rsid w:val="006C5B2A"/>
    <w:rPr>
      <w:sz w:val="20"/>
    </w:rPr>
  </w:style>
  <w:style w:type="character" w:customStyle="1" w:styleId="afff">
    <w:name w:val="Текст концевой сноски Знак"/>
    <w:link w:val="affe"/>
    <w:rsid w:val="006C5B2A"/>
    <w:rPr>
      <w:snapToGrid/>
    </w:rPr>
  </w:style>
  <w:style w:type="character" w:styleId="afff0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1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d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3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c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ffb"/>
    <w:locked/>
    <w:rsid w:val="00D6480A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26">
    <w:name w:val="Основной текст (2)_"/>
    <w:link w:val="210"/>
    <w:uiPriority w:val="99"/>
    <w:locked/>
    <w:rsid w:val="00D313CC"/>
    <w:rPr>
      <w:b/>
      <w:bCs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D313CC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8">
    <w:name w:val="Заголовок №1_"/>
    <w:link w:val="110"/>
    <w:uiPriority w:val="99"/>
    <w:locked/>
    <w:rsid w:val="00D313CC"/>
    <w:rPr>
      <w:b/>
      <w:bCs/>
      <w:shd w:val="clear" w:color="auto" w:fill="FFFFFF"/>
    </w:rPr>
  </w:style>
  <w:style w:type="character" w:customStyle="1" w:styleId="19">
    <w:name w:val="Заголовок №1"/>
    <w:uiPriority w:val="99"/>
    <w:rsid w:val="00D313CC"/>
  </w:style>
  <w:style w:type="paragraph" w:customStyle="1" w:styleId="210">
    <w:name w:val="Основной текст (2)1"/>
    <w:basedOn w:val="a2"/>
    <w:link w:val="26"/>
    <w:uiPriority w:val="99"/>
    <w:rsid w:val="00D313CC"/>
    <w:pPr>
      <w:shd w:val="clear" w:color="auto" w:fill="FFFFFF"/>
      <w:spacing w:before="0" w:after="660" w:line="240" w:lineRule="atLeast"/>
      <w:jc w:val="left"/>
    </w:pPr>
    <w:rPr>
      <w:b/>
      <w:bCs/>
    </w:rPr>
  </w:style>
  <w:style w:type="paragraph" w:customStyle="1" w:styleId="110">
    <w:name w:val="Заголовок №11"/>
    <w:basedOn w:val="a2"/>
    <w:link w:val="18"/>
    <w:uiPriority w:val="99"/>
    <w:rsid w:val="00D313CC"/>
    <w:pPr>
      <w:shd w:val="clear" w:color="auto" w:fill="FFFFFF"/>
      <w:spacing w:before="240" w:after="360" w:line="240" w:lineRule="atLeast"/>
      <w:jc w:val="left"/>
      <w:outlineLvl w:val="0"/>
    </w:pPr>
    <w:rPr>
      <w:b/>
      <w:bCs/>
    </w:rPr>
  </w:style>
  <w:style w:type="character" w:customStyle="1" w:styleId="left">
    <w:name w:val="left"/>
    <w:basedOn w:val="a3"/>
    <w:rsid w:val="00E70C36"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E60A9B"/>
    <w:rPr>
      <w:rFonts w:ascii="Arial" w:hAnsi="Arial"/>
      <w:b/>
      <w:snapToGrid/>
      <w:kern w:val="28"/>
      <w:sz w:val="40"/>
    </w:rPr>
  </w:style>
  <w:style w:type="paragraph" w:customStyle="1" w:styleId="TableParagraph">
    <w:name w:val="Table Paragraph"/>
    <w:basedOn w:val="a2"/>
    <w:uiPriority w:val="1"/>
    <w:qFormat/>
    <w:rsid w:val="00E60A9B"/>
    <w:pPr>
      <w:autoSpaceDE w:val="0"/>
      <w:autoSpaceDN w:val="0"/>
      <w:adjustRightInd w:val="0"/>
      <w:spacing w:before="46"/>
      <w:ind w:left="39"/>
      <w:jc w:val="left"/>
    </w:pPr>
    <w:rPr>
      <w:rFonts w:eastAsiaTheme="minorHAnsi"/>
      <w:snapToGrid/>
      <w:sz w:val="24"/>
      <w:szCs w:val="24"/>
      <w:lang w:eastAsia="en-US"/>
    </w:rPr>
  </w:style>
  <w:style w:type="table" w:customStyle="1" w:styleId="TableGrid">
    <w:name w:val="TableGrid"/>
    <w:rsid w:val="00D51435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6">
    <w:name w:val="Plain Text"/>
    <w:basedOn w:val="a2"/>
    <w:link w:val="afff7"/>
    <w:uiPriority w:val="99"/>
    <w:unhideWhenUsed/>
    <w:rsid w:val="004A75D4"/>
    <w:pPr>
      <w:spacing w:befor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ff7">
    <w:name w:val="Текст Знак"/>
    <w:basedOn w:val="a3"/>
    <w:link w:val="afff6"/>
    <w:uiPriority w:val="99"/>
    <w:rsid w:val="004A75D4"/>
    <w:rPr>
      <w:rFonts w:ascii="Consolas" w:eastAsiaTheme="minorHAnsi" w:hAnsi="Consolas" w:cstheme="minorBidi"/>
      <w:snapToGrid/>
      <w:sz w:val="21"/>
      <w:szCs w:val="21"/>
      <w:lang w:eastAsia="en-US"/>
    </w:rPr>
  </w:style>
  <w:style w:type="table" w:customStyle="1" w:styleId="TableGrid1">
    <w:name w:val="TableGrid1"/>
    <w:rsid w:val="009F0B3A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80AA8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HYDRO.RU" TargetMode="External"/><Relationship Id="rId18" Type="http://schemas.openxmlformats.org/officeDocument/2006/relationships/image" Target="media/image3.jpg"/><Relationship Id="rId26" Type="http://schemas.openxmlformats.org/officeDocument/2006/relationships/image" Target="media/image11.jpeg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krsk-sbit.ru/" TargetMode="External"/><Relationship Id="rId17" Type="http://schemas.openxmlformats.org/officeDocument/2006/relationships/image" Target="media/image2.jpg"/><Relationship Id="rId25" Type="http://schemas.openxmlformats.org/officeDocument/2006/relationships/image" Target="media/image10.jpeg"/><Relationship Id="rId2" Type="http://schemas.openxmlformats.org/officeDocument/2006/relationships/customXml" Target="../customXml/item1.xml"/><Relationship Id="rId16" Type="http://schemas.openxmlformats.org/officeDocument/2006/relationships/image" Target="media/image1.jpg"/><Relationship Id="rId20" Type="http://schemas.openxmlformats.org/officeDocument/2006/relationships/image" Target="media/image5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mailto:gavrinanv@kes.esc-rushydro.ru" TargetMode="Externa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6B8F-D454-4B0D-8FE0-B0FD4FCB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67</Pages>
  <Words>12563</Words>
  <Characters>93885</Characters>
  <Application>Microsoft Office Word</Application>
  <DocSecurity>0</DocSecurity>
  <Lines>782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106236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Юрина Алена Геннадьевна</cp:lastModifiedBy>
  <cp:revision>74</cp:revision>
  <cp:lastPrinted>2023-07-12T03:50:00Z</cp:lastPrinted>
  <dcterms:created xsi:type="dcterms:W3CDTF">2023-07-27T13:25:00Z</dcterms:created>
  <dcterms:modified xsi:type="dcterms:W3CDTF">2024-06-07T04:45:00Z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665785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