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2E4FBD07" w:rsidR="000B34F4" w:rsidRPr="00CF426D" w:rsidRDefault="005F12B5" w:rsidP="000B34F4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005DC0">
        <w:rPr>
          <w:rFonts w:ascii="Times New Roman" w:hAnsi="Times New Roman"/>
          <w:b/>
          <w:color w:val="000000" w:themeColor="text1"/>
        </w:rPr>
        <w:t>АО «Российский аукционный дом»</w:t>
      </w:r>
      <w:r w:rsidRPr="00005DC0">
        <w:rPr>
          <w:rFonts w:ascii="Times New Roman" w:hAnsi="Times New Roman"/>
          <w:color w:val="000000" w:themeColor="text1"/>
        </w:rPr>
        <w:t xml:space="preserve"> (ОГРН 1097847233351 ИНН 7838430413, 190000, Санкт-Петербург, </w:t>
      </w:r>
      <w:proofErr w:type="spellStart"/>
      <w:r w:rsidRPr="00005DC0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005DC0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005DC0">
        <w:rPr>
          <w:rFonts w:ascii="Times New Roman" w:hAnsi="Times New Roman"/>
          <w:color w:val="000000" w:themeColor="text1"/>
        </w:rPr>
        <w:t>лит.В</w:t>
      </w:r>
      <w:proofErr w:type="spellEnd"/>
      <w:r w:rsidRPr="00005DC0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005DC0">
          <w:rPr>
            <w:rStyle w:val="a4"/>
            <w:rFonts w:ascii="Times New Roman" w:hAnsi="Times New Roman"/>
            <w:color w:val="000000" w:themeColor="text1"/>
            <w:lang w:val="en-US"/>
          </w:rPr>
          <w:t>a</w:t>
        </w:r>
        <w:r w:rsidR="004664FF" w:rsidRPr="00005DC0">
          <w:rPr>
            <w:rStyle w:val="a4"/>
            <w:rFonts w:ascii="Times New Roman" w:hAnsi="Times New Roman"/>
            <w:color w:val="000000" w:themeColor="text1"/>
          </w:rPr>
          <w:t>.</w:t>
        </w:r>
        <w:r w:rsidR="004664FF" w:rsidRPr="00005DC0">
          <w:rPr>
            <w:rStyle w:val="a4"/>
            <w:rFonts w:ascii="Times New Roman" w:hAnsi="Times New Roman"/>
            <w:color w:val="000000" w:themeColor="text1"/>
            <w:lang w:val="en-US"/>
          </w:rPr>
          <w:t>stepina</w:t>
        </w:r>
        <w:r w:rsidR="004664FF" w:rsidRPr="00005DC0">
          <w:rPr>
            <w:rStyle w:val="a4"/>
            <w:rFonts w:ascii="Times New Roman" w:hAnsi="Times New Roman"/>
            <w:color w:val="000000" w:themeColor="text1"/>
          </w:rPr>
          <w:t>@auction-house.ru</w:t>
        </w:r>
      </w:hyperlink>
      <w:r w:rsidRPr="00005DC0">
        <w:rPr>
          <w:rFonts w:ascii="Times New Roman" w:hAnsi="Times New Roman"/>
          <w:color w:val="000000" w:themeColor="text1"/>
        </w:rPr>
        <w:t>) (далее-Организатор торгов), действующее на основании договора поручения с</w:t>
      </w:r>
      <w:r w:rsidR="00850BD9" w:rsidRPr="00005DC0">
        <w:rPr>
          <w:rFonts w:ascii="Times New Roman" w:hAnsi="Times New Roman"/>
          <w:color w:val="000000" w:themeColor="text1"/>
        </w:rPr>
        <w:t xml:space="preserve"> </w:t>
      </w:r>
      <w:r w:rsidR="00850BD9" w:rsidRPr="00005DC0">
        <w:rPr>
          <w:rFonts w:ascii="Times New Roman" w:hAnsi="Times New Roman"/>
          <w:b/>
          <w:color w:val="000000" w:themeColor="text1"/>
        </w:rPr>
        <w:t>Авдеевым Артёмом Валерьевичем</w:t>
      </w:r>
      <w:r w:rsidR="00850BD9" w:rsidRPr="00005DC0">
        <w:rPr>
          <w:rFonts w:ascii="Times New Roman" w:hAnsi="Times New Roman"/>
          <w:color w:val="000000" w:themeColor="text1"/>
        </w:rPr>
        <w:t xml:space="preserve"> (дата рождени</w:t>
      </w:r>
      <w:r w:rsidR="00050D84" w:rsidRPr="00005DC0">
        <w:rPr>
          <w:rFonts w:ascii="Times New Roman" w:hAnsi="Times New Roman"/>
          <w:color w:val="000000" w:themeColor="text1"/>
        </w:rPr>
        <w:t xml:space="preserve">я: 27.03.1992, место рождения: </w:t>
      </w:r>
      <w:r w:rsidR="00850BD9" w:rsidRPr="00005DC0">
        <w:rPr>
          <w:rFonts w:ascii="Times New Roman" w:hAnsi="Times New Roman"/>
          <w:color w:val="000000" w:themeColor="text1"/>
        </w:rPr>
        <w:t>гор. Санкт-Петербург, место жительства: 194358, г. Санкт-Петербург, пр. Просвещения, д. 32, корп. 3, кв. 76, ИНН 780254472092, СНИЛС 171-766-019 78</w:t>
      </w:r>
      <w:r w:rsidR="00B60C69" w:rsidRPr="00005DC0">
        <w:rPr>
          <w:rFonts w:ascii="Times New Roman" w:hAnsi="Times New Roman"/>
          <w:color w:val="000000" w:themeColor="text1"/>
        </w:rPr>
        <w:t xml:space="preserve">) </w:t>
      </w:r>
      <w:r w:rsidRPr="00005DC0">
        <w:rPr>
          <w:rFonts w:ascii="Times New Roman" w:hAnsi="Times New Roman"/>
          <w:color w:val="000000" w:themeColor="text1"/>
        </w:rPr>
        <w:t>(далее – Должник),</w:t>
      </w:r>
      <w:r w:rsidRPr="00005DC0">
        <w:rPr>
          <w:rFonts w:ascii="Times New Roman" w:hAnsi="Times New Roman"/>
          <w:b/>
          <w:color w:val="000000" w:themeColor="text1"/>
        </w:rPr>
        <w:t xml:space="preserve"> в лице </w:t>
      </w:r>
      <w:r w:rsidR="000200A6" w:rsidRPr="00005DC0">
        <w:rPr>
          <w:rFonts w:ascii="Times New Roman" w:hAnsi="Times New Roman"/>
          <w:b/>
          <w:color w:val="000000" w:themeColor="text1"/>
        </w:rPr>
        <w:t>финансового</w:t>
      </w:r>
      <w:r w:rsidRPr="00005DC0">
        <w:rPr>
          <w:rFonts w:ascii="Times New Roman" w:hAnsi="Times New Roman"/>
          <w:b/>
          <w:color w:val="000000" w:themeColor="text1"/>
        </w:rPr>
        <w:t xml:space="preserve"> управляющего</w:t>
      </w:r>
      <w:r w:rsidR="00850BD9" w:rsidRPr="00005DC0">
        <w:rPr>
          <w:rFonts w:ascii="Times New Roman" w:hAnsi="Times New Roman"/>
          <w:b/>
          <w:color w:val="000000" w:themeColor="text1"/>
        </w:rPr>
        <w:t xml:space="preserve"> Хайкина Евгения Ефимовича</w:t>
      </w:r>
      <w:r w:rsidR="00850BD9" w:rsidRPr="00005DC0">
        <w:rPr>
          <w:rFonts w:ascii="Times New Roman" w:hAnsi="Times New Roman"/>
          <w:color w:val="000000" w:themeColor="text1"/>
        </w:rPr>
        <w:t xml:space="preserve"> (ИНН 561014947684,  СНИЛС 146-801-181 54, рег. номер 20107, адрес для корреспонденции: Оренбургская обл., г. Оренбург, ул. Советская, д. 11, а/я № 60, член Ассоциации арбитражных управляющих «</w:t>
      </w:r>
      <w:r w:rsidR="00416060">
        <w:rPr>
          <w:rFonts w:ascii="Times New Roman" w:hAnsi="Times New Roman"/>
          <w:color w:val="000000" w:themeColor="text1"/>
        </w:rPr>
        <w:t xml:space="preserve">Солидарность» (ИНН 8604999157, </w:t>
      </w:r>
      <w:r w:rsidR="00850BD9" w:rsidRPr="00005DC0">
        <w:rPr>
          <w:rFonts w:ascii="Times New Roman" w:hAnsi="Times New Roman"/>
          <w:color w:val="000000" w:themeColor="text1"/>
        </w:rPr>
        <w:t>ОГРН 1138600001737, адрес для корреспонденции: 628305, Ханты-Мансийский автономный округ - Югра, г. Нефтеюганск, Промышленная зона Пионерная, ул. Жилая, строение 13, оф. 205, тел. (992)-362- 62-25, www.np-solidarnost.ru</w:t>
      </w:r>
      <w:r w:rsidR="004B789D" w:rsidRPr="00005DC0">
        <w:rPr>
          <w:rFonts w:ascii="Times New Roman" w:hAnsi="Times New Roman"/>
          <w:color w:val="000000" w:themeColor="text1"/>
        </w:rPr>
        <w:t xml:space="preserve">) </w:t>
      </w:r>
      <w:r w:rsidRPr="00005DC0">
        <w:rPr>
          <w:rFonts w:ascii="Times New Roman" w:hAnsi="Times New Roman"/>
          <w:color w:val="000000" w:themeColor="text1"/>
        </w:rPr>
        <w:t xml:space="preserve">(далее </w:t>
      </w:r>
      <w:r w:rsidR="00DE1960" w:rsidRPr="00005DC0">
        <w:rPr>
          <w:rFonts w:ascii="Times New Roman" w:hAnsi="Times New Roman"/>
          <w:color w:val="000000" w:themeColor="text1"/>
        </w:rPr>
        <w:t>–</w:t>
      </w:r>
      <w:r w:rsidRPr="00005DC0">
        <w:rPr>
          <w:rFonts w:ascii="Times New Roman" w:hAnsi="Times New Roman"/>
          <w:color w:val="000000" w:themeColor="text1"/>
        </w:rPr>
        <w:t xml:space="preserve"> </w:t>
      </w:r>
      <w:r w:rsidR="00DE1960" w:rsidRPr="00005DC0">
        <w:rPr>
          <w:rFonts w:ascii="Times New Roman" w:hAnsi="Times New Roman"/>
          <w:color w:val="000000" w:themeColor="text1"/>
        </w:rPr>
        <w:t>Финансовый управляющий</w:t>
      </w:r>
      <w:r w:rsidR="00B07B6E" w:rsidRPr="00005DC0">
        <w:rPr>
          <w:rFonts w:ascii="Times New Roman" w:hAnsi="Times New Roman"/>
          <w:color w:val="000000" w:themeColor="text1"/>
        </w:rPr>
        <w:t>), действующего</w:t>
      </w:r>
      <w:r w:rsidRPr="00005DC0">
        <w:rPr>
          <w:rFonts w:ascii="Times New Roman" w:hAnsi="Times New Roman"/>
          <w:color w:val="000000" w:themeColor="text1"/>
        </w:rPr>
        <w:t xml:space="preserve"> на основ</w:t>
      </w:r>
      <w:r w:rsidR="009D360C" w:rsidRPr="00005DC0">
        <w:rPr>
          <w:rFonts w:ascii="Times New Roman" w:hAnsi="Times New Roman"/>
          <w:color w:val="000000" w:themeColor="text1"/>
        </w:rPr>
        <w:t>ании решения</w:t>
      </w:r>
      <w:r w:rsidR="00850BD9" w:rsidRPr="00005DC0">
        <w:rPr>
          <w:rFonts w:ascii="Times New Roman" w:hAnsi="Times New Roman"/>
          <w:color w:val="000000" w:themeColor="text1"/>
        </w:rPr>
        <w:t xml:space="preserve"> от 04.10.2022. и определения от 02.02.2024 г. Арбитражного суда города Санкт-Петербурга и Ленинградской области по делу № А56-78758/2022</w:t>
      </w:r>
      <w:r w:rsidR="0020120D" w:rsidRPr="00005DC0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005DC0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005DC0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005DC0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005DC0">
        <w:rPr>
          <w:rFonts w:ascii="Times New Roman" w:hAnsi="Times New Roman"/>
          <w:color w:val="000000" w:themeColor="text1"/>
        </w:rPr>
        <w:t>Электронная площадка</w:t>
      </w:r>
      <w:r w:rsidRPr="00005DC0">
        <w:rPr>
          <w:rFonts w:ascii="Times New Roman" w:hAnsi="Times New Roman"/>
          <w:color w:val="000000" w:themeColor="text1"/>
        </w:rPr>
        <w:t>)</w:t>
      </w:r>
      <w:r w:rsidR="00345ADC" w:rsidRPr="00005DC0">
        <w:rPr>
          <w:rFonts w:ascii="Times New Roman" w:hAnsi="Times New Roman"/>
          <w:color w:val="000000" w:themeColor="text1"/>
        </w:rPr>
        <w:t xml:space="preserve"> </w:t>
      </w:r>
      <w:r w:rsidR="00CF426D">
        <w:rPr>
          <w:rFonts w:ascii="Times New Roman" w:hAnsi="Times New Roman"/>
          <w:color w:val="000000" w:themeColor="text1"/>
        </w:rPr>
        <w:t xml:space="preserve">повторного </w:t>
      </w:r>
      <w:r w:rsidRPr="00005DC0">
        <w:rPr>
          <w:rFonts w:ascii="Times New Roman" w:hAnsi="Times New Roman"/>
          <w:color w:val="000000" w:themeColor="text1"/>
        </w:rPr>
        <w:t xml:space="preserve">аукциона, открытого по составу участников с открытой </w:t>
      </w:r>
      <w:r w:rsidRPr="00CF426D">
        <w:rPr>
          <w:rFonts w:ascii="Times New Roman" w:hAnsi="Times New Roman"/>
          <w:color w:val="000000" w:themeColor="text1"/>
        </w:rPr>
        <w:t>формой подачи предложений о цене (далее -Торги).</w:t>
      </w:r>
    </w:p>
    <w:p w14:paraId="5C88056D" w14:textId="39023A24" w:rsidR="0054790C" w:rsidRPr="00CF426D" w:rsidRDefault="0054790C" w:rsidP="0054790C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CF426D">
        <w:rPr>
          <w:rFonts w:ascii="Times New Roman" w:hAnsi="Times New Roman"/>
          <w:bCs/>
          <w:color w:val="000000" w:themeColor="text1"/>
        </w:rPr>
        <w:t xml:space="preserve">Торги будут проведены </w:t>
      </w:r>
      <w:r w:rsidR="00CF426D" w:rsidRPr="00CF426D">
        <w:rPr>
          <w:rFonts w:ascii="Times New Roman" w:hAnsi="Times New Roman"/>
          <w:b/>
          <w:color w:val="000000" w:themeColor="text1"/>
        </w:rPr>
        <w:t>26</w:t>
      </w:r>
      <w:r w:rsidR="00E93F2B" w:rsidRPr="00CF426D">
        <w:rPr>
          <w:rFonts w:ascii="Times New Roman" w:hAnsi="Times New Roman"/>
          <w:b/>
          <w:color w:val="000000" w:themeColor="text1"/>
        </w:rPr>
        <w:t>.</w:t>
      </w:r>
      <w:r w:rsidR="00CF426D" w:rsidRPr="00CF426D">
        <w:rPr>
          <w:rFonts w:ascii="Times New Roman" w:hAnsi="Times New Roman"/>
          <w:b/>
          <w:color w:val="000000" w:themeColor="text1"/>
        </w:rPr>
        <w:t>07</w:t>
      </w:r>
      <w:r w:rsidRPr="00CF426D">
        <w:rPr>
          <w:rFonts w:ascii="Times New Roman" w:hAnsi="Times New Roman"/>
          <w:b/>
          <w:color w:val="000000" w:themeColor="text1"/>
        </w:rPr>
        <w:t>.202</w:t>
      </w:r>
      <w:r w:rsidR="007B3498" w:rsidRPr="00CF426D">
        <w:rPr>
          <w:rFonts w:ascii="Times New Roman" w:hAnsi="Times New Roman"/>
          <w:b/>
          <w:color w:val="000000" w:themeColor="text1"/>
        </w:rPr>
        <w:t>4</w:t>
      </w:r>
      <w:r w:rsidRPr="00CF426D">
        <w:rPr>
          <w:rFonts w:ascii="Times New Roman" w:hAnsi="Times New Roman"/>
          <w:b/>
          <w:color w:val="000000" w:themeColor="text1"/>
        </w:rPr>
        <w:t xml:space="preserve"> в 09 час.00 мин. (время </w:t>
      </w:r>
      <w:proofErr w:type="spellStart"/>
      <w:r w:rsidRPr="00CF426D">
        <w:rPr>
          <w:rFonts w:ascii="Times New Roman" w:hAnsi="Times New Roman"/>
          <w:b/>
          <w:color w:val="000000" w:themeColor="text1"/>
        </w:rPr>
        <w:t>мск</w:t>
      </w:r>
      <w:proofErr w:type="spellEnd"/>
      <w:r w:rsidRPr="00CF426D">
        <w:rPr>
          <w:rFonts w:ascii="Times New Roman" w:hAnsi="Times New Roman"/>
          <w:b/>
          <w:color w:val="000000" w:themeColor="text1"/>
        </w:rPr>
        <w:t>).</w:t>
      </w:r>
      <w:r w:rsidRPr="00CF426D">
        <w:rPr>
          <w:rFonts w:ascii="Times New Roman" w:hAnsi="Times New Roman"/>
          <w:color w:val="000000" w:themeColor="text1"/>
        </w:rPr>
        <w:t xml:space="preserve"> Начало приема заявок на участие в Торгах </w:t>
      </w:r>
      <w:r w:rsidRPr="00CF426D">
        <w:rPr>
          <w:rFonts w:ascii="Times New Roman" w:hAnsi="Times New Roman"/>
          <w:b/>
          <w:color w:val="000000" w:themeColor="text1"/>
        </w:rPr>
        <w:t xml:space="preserve">с 09 час. 00 мин. </w:t>
      </w:r>
      <w:r w:rsidR="00CF426D" w:rsidRPr="00CF426D">
        <w:rPr>
          <w:rFonts w:ascii="Times New Roman" w:hAnsi="Times New Roman"/>
          <w:b/>
          <w:color w:val="000000" w:themeColor="text1"/>
        </w:rPr>
        <w:t>14.06</w:t>
      </w:r>
      <w:r w:rsidR="007B3498" w:rsidRPr="00CF426D">
        <w:rPr>
          <w:rFonts w:ascii="Times New Roman" w:hAnsi="Times New Roman"/>
          <w:b/>
          <w:color w:val="000000" w:themeColor="text1"/>
        </w:rPr>
        <w:t>.2024</w:t>
      </w:r>
      <w:r w:rsidRPr="00CF426D">
        <w:rPr>
          <w:rFonts w:ascii="Times New Roman" w:hAnsi="Times New Roman"/>
          <w:b/>
          <w:color w:val="000000" w:themeColor="text1"/>
        </w:rPr>
        <w:t xml:space="preserve"> по </w:t>
      </w:r>
      <w:r w:rsidR="00CF426D" w:rsidRPr="00CF426D">
        <w:rPr>
          <w:rFonts w:ascii="Times New Roman" w:hAnsi="Times New Roman"/>
          <w:b/>
          <w:color w:val="000000" w:themeColor="text1"/>
        </w:rPr>
        <w:t>22.07</w:t>
      </w:r>
      <w:r w:rsidR="007B3498" w:rsidRPr="00CF426D">
        <w:rPr>
          <w:rFonts w:ascii="Times New Roman" w:hAnsi="Times New Roman"/>
          <w:b/>
          <w:color w:val="000000" w:themeColor="text1"/>
        </w:rPr>
        <w:t>.2024</w:t>
      </w:r>
      <w:r w:rsidRPr="00CF426D">
        <w:rPr>
          <w:rFonts w:ascii="Times New Roman" w:hAnsi="Times New Roman"/>
          <w:b/>
          <w:color w:val="000000" w:themeColor="text1"/>
        </w:rPr>
        <w:t xml:space="preserve"> до 23 час. 00 мин.</w:t>
      </w:r>
      <w:r w:rsidRPr="00CF426D">
        <w:rPr>
          <w:rFonts w:ascii="Times New Roman" w:hAnsi="Times New Roman"/>
          <w:color w:val="000000" w:themeColor="text1"/>
        </w:rPr>
        <w:t xml:space="preserve"> Определение участников Торгов – </w:t>
      </w:r>
      <w:r w:rsidR="00CF426D" w:rsidRPr="00CF426D">
        <w:rPr>
          <w:rFonts w:ascii="Times New Roman" w:hAnsi="Times New Roman"/>
          <w:b/>
          <w:color w:val="000000" w:themeColor="text1"/>
        </w:rPr>
        <w:t>25.07</w:t>
      </w:r>
      <w:r w:rsidR="007B3498" w:rsidRPr="00CF426D">
        <w:rPr>
          <w:rFonts w:ascii="Times New Roman" w:hAnsi="Times New Roman"/>
          <w:b/>
          <w:color w:val="000000" w:themeColor="text1"/>
        </w:rPr>
        <w:t>.2024</w:t>
      </w:r>
      <w:r w:rsidRPr="00CF426D">
        <w:rPr>
          <w:rFonts w:ascii="Times New Roman" w:hAnsi="Times New Roman"/>
          <w:color w:val="000000" w:themeColor="text1"/>
        </w:rPr>
        <w:t>, оформляется протоколом об определении участников торгов.</w:t>
      </w:r>
    </w:p>
    <w:p w14:paraId="2CAE27BF" w14:textId="3F5EBDC8" w:rsidR="002F58CD" w:rsidRPr="00CF426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CF426D">
        <w:rPr>
          <w:rFonts w:ascii="Times New Roman" w:hAnsi="Times New Roman"/>
          <w:color w:val="000000" w:themeColor="text1"/>
        </w:rPr>
        <w:t>Продаже на торгах подлежит следующее имущество (далее- Имущество, Лот).</w:t>
      </w:r>
    </w:p>
    <w:p w14:paraId="7D79E823" w14:textId="77777777" w:rsidR="005A3569" w:rsidRDefault="00E551E3" w:rsidP="00416060">
      <w:pPr>
        <w:spacing w:after="0"/>
        <w:ind w:left="-851" w:firstLine="567"/>
        <w:jc w:val="both"/>
      </w:pPr>
      <w:r w:rsidRPr="00CF426D">
        <w:rPr>
          <w:rFonts w:ascii="Times New Roman" w:hAnsi="Times New Roman"/>
          <w:b/>
          <w:bCs/>
          <w:color w:val="000000" w:themeColor="text1"/>
        </w:rPr>
        <w:t>Лот 1:</w:t>
      </w:r>
      <w:r w:rsidR="00B07B6E" w:rsidRPr="00CF426D">
        <w:rPr>
          <w:rFonts w:ascii="Times New Roman" w:hAnsi="Times New Roman"/>
          <w:color w:val="000000" w:themeColor="text1"/>
        </w:rPr>
        <w:t xml:space="preserve"> </w:t>
      </w:r>
      <w:r w:rsidR="00850BD9" w:rsidRPr="00CF426D">
        <w:rPr>
          <w:rFonts w:ascii="Times New Roman" w:hAnsi="Times New Roman"/>
          <w:color w:val="000000" w:themeColor="text1"/>
        </w:rPr>
        <w:t>автомобиль марки ОПЕЛЬ</w:t>
      </w:r>
      <w:r w:rsidR="00850BD9" w:rsidRPr="00005DC0">
        <w:rPr>
          <w:rFonts w:ascii="Times New Roman" w:hAnsi="Times New Roman"/>
          <w:color w:val="000000" w:themeColor="text1"/>
        </w:rPr>
        <w:t xml:space="preserve"> ASTRA P J/BW, VIN: XWFPF2DC1D0006292, год выпуска: 2012, цвет: черный, модель № двигателя: A14NET19DR6408, шасси: отсутствует, кузов № XWFPF2DC1D0006292.</w:t>
      </w:r>
      <w:r w:rsidR="009C4CE6" w:rsidRPr="009C4CE6">
        <w:t xml:space="preserve"> </w:t>
      </w:r>
    </w:p>
    <w:p w14:paraId="4CD546E6" w14:textId="48CB8A24" w:rsidR="00416060" w:rsidRDefault="009C4CE6" w:rsidP="004160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E329EB">
        <w:rPr>
          <w:rFonts w:ascii="Times New Roman" w:hAnsi="Times New Roman"/>
          <w:b/>
        </w:rPr>
        <w:t>Для сведения:</w:t>
      </w:r>
      <w:r w:rsidRPr="00E329EB">
        <w:rPr>
          <w:rFonts w:ascii="Times New Roman" w:hAnsi="Times New Roman"/>
        </w:rPr>
        <w:t xml:space="preserve"> </w:t>
      </w:r>
      <w:r w:rsidRPr="00E329EB">
        <w:rPr>
          <w:rFonts w:ascii="Times New Roman" w:hAnsi="Times New Roman"/>
          <w:color w:val="000000" w:themeColor="text1"/>
        </w:rPr>
        <w:t>автомобиль не на ходу.</w:t>
      </w:r>
    </w:p>
    <w:p w14:paraId="5446D44D" w14:textId="2D0DD2F4" w:rsidR="00850BD9" w:rsidRPr="00005DC0" w:rsidRDefault="00850BD9" w:rsidP="004160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005DC0">
        <w:rPr>
          <w:rFonts w:ascii="Times New Roman" w:hAnsi="Times New Roman"/>
          <w:color w:val="000000" w:themeColor="text1"/>
        </w:rPr>
        <w:t>Местонахождение: Ленинградская область, г. Всеволожск, ул. Доктора Сотникова, д. 27.</w:t>
      </w:r>
    </w:p>
    <w:p w14:paraId="6B949296" w14:textId="2B11C3FF" w:rsidR="00850BD9" w:rsidRPr="00005DC0" w:rsidRDefault="00850BD9" w:rsidP="00850BD9">
      <w:pPr>
        <w:spacing w:after="0"/>
        <w:ind w:left="-851" w:firstLine="567"/>
        <w:jc w:val="both"/>
        <w:rPr>
          <w:rFonts w:ascii="Times New Roman" w:hAnsi="Times New Roman"/>
          <w:b/>
          <w:color w:val="000000" w:themeColor="text1"/>
        </w:rPr>
      </w:pPr>
      <w:r w:rsidRPr="00005DC0">
        <w:rPr>
          <w:rFonts w:ascii="Times New Roman" w:hAnsi="Times New Roman"/>
          <w:b/>
          <w:color w:val="000000" w:themeColor="text1"/>
        </w:rPr>
        <w:t xml:space="preserve">Начальная цена: </w:t>
      </w:r>
      <w:r w:rsidR="00CF426D" w:rsidRPr="00CF426D">
        <w:rPr>
          <w:rFonts w:ascii="Times New Roman" w:hAnsi="Times New Roman"/>
          <w:b/>
          <w:color w:val="000000" w:themeColor="text1"/>
        </w:rPr>
        <w:t>531 000,00</w:t>
      </w:r>
      <w:r w:rsidR="00CF426D">
        <w:rPr>
          <w:rFonts w:ascii="Times New Roman" w:hAnsi="Times New Roman"/>
          <w:b/>
          <w:color w:val="000000" w:themeColor="text1"/>
        </w:rPr>
        <w:t xml:space="preserve"> </w:t>
      </w:r>
      <w:r w:rsidRPr="00005DC0">
        <w:rPr>
          <w:rFonts w:ascii="Times New Roman" w:hAnsi="Times New Roman"/>
          <w:b/>
          <w:color w:val="000000" w:themeColor="text1"/>
        </w:rPr>
        <w:t xml:space="preserve">руб. </w:t>
      </w:r>
    </w:p>
    <w:p w14:paraId="14D078EA" w14:textId="7ADF823F" w:rsidR="00345ADC" w:rsidRPr="00005DC0" w:rsidRDefault="00850BD9" w:rsidP="00850BD9">
      <w:pPr>
        <w:spacing w:after="0"/>
        <w:ind w:left="-851" w:firstLine="567"/>
        <w:jc w:val="both"/>
        <w:rPr>
          <w:rFonts w:ascii="Times New Roman" w:hAnsi="Times New Roman"/>
          <w:b/>
          <w:color w:val="000000" w:themeColor="text1"/>
        </w:rPr>
      </w:pPr>
      <w:r w:rsidRPr="00005DC0">
        <w:rPr>
          <w:rFonts w:ascii="Times New Roman" w:hAnsi="Times New Roman"/>
          <w:b/>
          <w:color w:val="000000" w:themeColor="text1"/>
        </w:rPr>
        <w:t xml:space="preserve">Обременение: </w:t>
      </w:r>
      <w:r w:rsidRPr="00005DC0">
        <w:rPr>
          <w:rFonts w:ascii="Times New Roman" w:hAnsi="Times New Roman"/>
          <w:color w:val="000000" w:themeColor="text1"/>
        </w:rPr>
        <w:t>залог в пользу АО «Эксперт Банк».</w:t>
      </w:r>
    </w:p>
    <w:p w14:paraId="5302963C" w14:textId="6EAA8647" w:rsidR="00E33A3A" w:rsidRPr="00E93F2B" w:rsidRDefault="000765C6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005DC0">
        <w:rPr>
          <w:rFonts w:ascii="Times New Roman" w:hAnsi="Times New Roman"/>
          <w:iCs/>
          <w:color w:val="000000" w:themeColor="text1"/>
        </w:rPr>
        <w:t xml:space="preserve">Ознакомление с </w:t>
      </w:r>
      <w:r w:rsidR="00850BD9" w:rsidRPr="00005DC0">
        <w:rPr>
          <w:rFonts w:ascii="Times New Roman" w:hAnsi="Times New Roman"/>
          <w:iCs/>
          <w:color w:val="000000" w:themeColor="text1"/>
        </w:rPr>
        <w:t>Лотом</w:t>
      </w:r>
      <w:r w:rsidRPr="00005DC0">
        <w:rPr>
          <w:rFonts w:ascii="Times New Roman" w:hAnsi="Times New Roman"/>
          <w:iCs/>
          <w:color w:val="000000" w:themeColor="text1"/>
        </w:rPr>
        <w:t xml:space="preserve"> </w:t>
      </w:r>
      <w:r w:rsidR="00E33A3A" w:rsidRPr="00005DC0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350928">
        <w:rPr>
          <w:rFonts w:ascii="Times New Roman" w:hAnsi="Times New Roman"/>
          <w:iCs/>
          <w:color w:val="000000" w:themeColor="text1"/>
        </w:rPr>
        <w:t>по месту нахождения Л</w:t>
      </w:r>
      <w:r w:rsidR="00F30074" w:rsidRPr="00005DC0">
        <w:rPr>
          <w:rFonts w:ascii="Times New Roman" w:hAnsi="Times New Roman"/>
          <w:iCs/>
          <w:color w:val="000000" w:themeColor="text1"/>
        </w:rPr>
        <w:t>ота</w:t>
      </w:r>
      <w:r w:rsidR="0042762A" w:rsidRPr="00005DC0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="00E33A3A" w:rsidRPr="00005DC0">
        <w:rPr>
          <w:rFonts w:ascii="Times New Roman" w:hAnsi="Times New Roman"/>
          <w:iCs/>
          <w:color w:val="000000" w:themeColor="text1"/>
        </w:rPr>
        <w:t xml:space="preserve"> с </w:t>
      </w:r>
      <w:r w:rsidR="00850BD9" w:rsidRPr="00005DC0">
        <w:rPr>
          <w:rFonts w:ascii="Times New Roman" w:hAnsi="Times New Roman"/>
          <w:iCs/>
          <w:color w:val="000000" w:themeColor="text1"/>
        </w:rPr>
        <w:t>10</w:t>
      </w:r>
      <w:r w:rsidR="00E33A3A" w:rsidRPr="00005DC0">
        <w:rPr>
          <w:rFonts w:ascii="Times New Roman" w:hAnsi="Times New Roman"/>
          <w:iCs/>
          <w:color w:val="000000" w:themeColor="text1"/>
        </w:rPr>
        <w:t xml:space="preserve">:00 </w:t>
      </w:r>
      <w:r w:rsidR="00E93F2B" w:rsidRPr="00005DC0">
        <w:rPr>
          <w:rFonts w:ascii="Times New Roman" w:hAnsi="Times New Roman"/>
          <w:iCs/>
          <w:color w:val="000000" w:themeColor="text1"/>
        </w:rPr>
        <w:t>до</w:t>
      </w:r>
      <w:r w:rsidR="00E33A3A" w:rsidRPr="00005DC0">
        <w:rPr>
          <w:rFonts w:ascii="Times New Roman" w:hAnsi="Times New Roman"/>
          <w:iCs/>
          <w:color w:val="000000" w:themeColor="text1"/>
        </w:rPr>
        <w:t xml:space="preserve"> </w:t>
      </w:r>
      <w:r w:rsidR="00850BD9" w:rsidRPr="00005DC0">
        <w:rPr>
          <w:rFonts w:ascii="Times New Roman" w:hAnsi="Times New Roman"/>
          <w:iCs/>
          <w:color w:val="000000" w:themeColor="text1"/>
        </w:rPr>
        <w:t>17</w:t>
      </w:r>
      <w:r w:rsidR="00E33A3A" w:rsidRPr="00005DC0">
        <w:rPr>
          <w:rFonts w:ascii="Times New Roman" w:hAnsi="Times New Roman"/>
          <w:iCs/>
          <w:color w:val="000000" w:themeColor="text1"/>
        </w:rPr>
        <w:t xml:space="preserve">:00 по </w:t>
      </w:r>
      <w:proofErr w:type="spellStart"/>
      <w:r w:rsidR="00E33A3A" w:rsidRPr="00005DC0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="00E33A3A" w:rsidRPr="00005DC0">
        <w:rPr>
          <w:rFonts w:ascii="Times New Roman" w:hAnsi="Times New Roman"/>
          <w:iCs/>
          <w:color w:val="000000" w:themeColor="text1"/>
        </w:rPr>
        <w:t xml:space="preserve"> времени</w:t>
      </w:r>
      <w:r w:rsidR="00E33A3A" w:rsidRPr="00005DC0">
        <w:rPr>
          <w:rFonts w:ascii="Times New Roman" w:hAnsi="Times New Roman"/>
          <w:color w:val="000000" w:themeColor="text1"/>
        </w:rPr>
        <w:t>,</w:t>
      </w:r>
      <w:r w:rsidR="00850BD9" w:rsidRPr="00005DC0">
        <w:rPr>
          <w:rStyle w:val="a4"/>
          <w:rFonts w:ascii="Times New Roman" w:hAnsi="Times New Roman"/>
          <w:iCs/>
          <w:color w:val="000000" w:themeColor="text1"/>
          <w:u w:val="none"/>
        </w:rPr>
        <w:t xml:space="preserve"> тел. +7 905 252-22-47.</w:t>
      </w:r>
      <w:r w:rsidR="004B789D" w:rsidRPr="00005DC0">
        <w:rPr>
          <w:rFonts w:ascii="Times New Roman" w:hAnsi="Times New Roman"/>
          <w:color w:val="000000" w:themeColor="text1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>А также Организатором</w:t>
      </w:r>
      <w:r w:rsidR="00E33A3A" w:rsidRPr="00005DC0">
        <w:rPr>
          <w:rFonts w:ascii="Times New Roman" w:hAnsi="Times New Roman"/>
          <w:color w:val="000000" w:themeColor="text1"/>
        </w:rPr>
        <w:t xml:space="preserve"> торгов</w:t>
      </w:r>
      <w:r w:rsidRPr="00005DC0">
        <w:rPr>
          <w:color w:val="000000" w:themeColor="text1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 xml:space="preserve">в рабочее </w:t>
      </w:r>
      <w:r w:rsidRPr="000765C6">
        <w:rPr>
          <w:rFonts w:ascii="Times New Roman" w:hAnsi="Times New Roman"/>
          <w:color w:val="000000" w:themeColor="text1"/>
        </w:rPr>
        <w:t xml:space="preserve">время с 09:00 до 18:00 по </w:t>
      </w:r>
      <w:proofErr w:type="spellStart"/>
      <w:r w:rsidRPr="000765C6">
        <w:rPr>
          <w:rFonts w:ascii="Times New Roman" w:hAnsi="Times New Roman"/>
          <w:color w:val="000000" w:themeColor="text1"/>
        </w:rPr>
        <w:t>мск</w:t>
      </w:r>
      <w:proofErr w:type="spellEnd"/>
      <w:r w:rsidRPr="000765C6">
        <w:rPr>
          <w:rFonts w:ascii="Times New Roman" w:hAnsi="Times New Roman"/>
          <w:color w:val="000000" w:themeColor="text1"/>
        </w:rPr>
        <w:t xml:space="preserve"> времени</w:t>
      </w:r>
      <w:r>
        <w:rPr>
          <w:rFonts w:ascii="Times New Roman" w:hAnsi="Times New Roman"/>
          <w:color w:val="000000" w:themeColor="text1"/>
        </w:rPr>
        <w:t>,</w:t>
      </w:r>
      <w:r w:rsidR="00E33A3A" w:rsidRPr="004B789D">
        <w:rPr>
          <w:rFonts w:ascii="Times New Roman" w:hAnsi="Times New Roman"/>
          <w:color w:val="000000" w:themeColor="text1"/>
        </w:rPr>
        <w:t xml:space="preserve"> </w:t>
      </w:r>
      <w:r w:rsidR="000E42BF" w:rsidRPr="004B789D">
        <w:rPr>
          <w:rFonts w:ascii="Times New Roman" w:hAnsi="Times New Roman"/>
          <w:color w:val="000000" w:themeColor="text1"/>
        </w:rPr>
        <w:t>тел.</w:t>
      </w:r>
      <w:r w:rsidR="00F8285C" w:rsidRPr="00F8285C">
        <w:t xml:space="preserve"> </w:t>
      </w:r>
      <w:r w:rsidR="00F8285C" w:rsidRPr="00F8285C">
        <w:rPr>
          <w:rFonts w:ascii="Times New Roman" w:hAnsi="Times New Roman"/>
          <w:color w:val="000000" w:themeColor="text1"/>
        </w:rPr>
        <w:t>+79219944182</w:t>
      </w:r>
      <w:r w:rsidR="0087637C" w:rsidRPr="004B789D">
        <w:rPr>
          <w:rFonts w:ascii="Times New Roman" w:hAnsi="Times New Roman"/>
          <w:color w:val="000000" w:themeColor="text1"/>
        </w:rPr>
        <w:t xml:space="preserve">, эл. почта: </w:t>
      </w:r>
      <w:hyperlink r:id="rId6" w:history="1">
        <w:r w:rsidR="00F7512F" w:rsidRPr="00F932B8">
          <w:rPr>
            <w:rStyle w:val="a4"/>
            <w:rFonts w:ascii="Times New Roman" w:hAnsi="Times New Roman"/>
          </w:rPr>
          <w:t>informspb@auction-house.ru</w:t>
        </w:r>
      </w:hyperlink>
      <w:r w:rsidR="00E33A3A" w:rsidRPr="000765C6">
        <w:rPr>
          <w:rFonts w:ascii="Times New Roman" w:hAnsi="Times New Roman"/>
        </w:rPr>
        <w:t>.</w:t>
      </w:r>
      <w:r w:rsidR="00F7512F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5924C682" w14:textId="05AC203A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64BCC">
        <w:rPr>
          <w:rFonts w:ascii="Times New Roman" w:hAnsi="Times New Roman"/>
          <w:b/>
          <w:bCs/>
        </w:rPr>
        <w:t xml:space="preserve">Задаток составляет </w:t>
      </w:r>
      <w:r w:rsidR="00264BCC" w:rsidRPr="00264BCC">
        <w:rPr>
          <w:rFonts w:ascii="Times New Roman" w:hAnsi="Times New Roman"/>
          <w:b/>
          <w:bCs/>
        </w:rPr>
        <w:t>20</w:t>
      </w:r>
      <w:r w:rsidRPr="00264BCC">
        <w:rPr>
          <w:rFonts w:ascii="Times New Roman" w:hAnsi="Times New Roman"/>
          <w:b/>
          <w:bCs/>
        </w:rPr>
        <w:t>%</w:t>
      </w:r>
      <w:r w:rsidRPr="00264BCC">
        <w:rPr>
          <w:rFonts w:ascii="Times New Roman" w:hAnsi="Times New Roman"/>
          <w:bCs/>
        </w:rPr>
        <w:t xml:space="preserve"> от начальной цены Лота. </w:t>
      </w:r>
      <w:r w:rsidRPr="00264BCC">
        <w:rPr>
          <w:rFonts w:ascii="Times New Roman" w:hAnsi="Times New Roman"/>
          <w:b/>
          <w:bCs/>
        </w:rPr>
        <w:t xml:space="preserve">Шаг аукциона </w:t>
      </w:r>
      <w:r w:rsidR="001B1962" w:rsidRPr="00264BCC">
        <w:rPr>
          <w:rFonts w:ascii="Times New Roman" w:hAnsi="Times New Roman"/>
          <w:b/>
          <w:bCs/>
        </w:rPr>
        <w:t>–</w:t>
      </w:r>
      <w:r w:rsidRPr="00264BCC">
        <w:rPr>
          <w:rFonts w:ascii="Times New Roman" w:hAnsi="Times New Roman"/>
          <w:b/>
          <w:bCs/>
        </w:rPr>
        <w:t xml:space="preserve"> 5</w:t>
      </w:r>
      <w:r w:rsidR="001B1962" w:rsidRPr="00264BCC">
        <w:rPr>
          <w:rFonts w:ascii="Times New Roman" w:hAnsi="Times New Roman"/>
          <w:b/>
          <w:bCs/>
        </w:rPr>
        <w:t xml:space="preserve"> (пять)</w:t>
      </w:r>
      <w:r w:rsidRPr="00264BCC">
        <w:rPr>
          <w:rFonts w:ascii="Times New Roman" w:hAnsi="Times New Roman"/>
          <w:b/>
          <w:bCs/>
        </w:rPr>
        <w:t xml:space="preserve"> %</w:t>
      </w:r>
      <w:r w:rsidRPr="00264BCC">
        <w:rPr>
          <w:rFonts w:ascii="Times New Roman" w:hAnsi="Times New Roman"/>
          <w:bCs/>
        </w:rPr>
        <w:t xml:space="preserve"> от начальной цены Лота. </w:t>
      </w:r>
      <w:r w:rsidR="004D006D" w:rsidRPr="00264BCC">
        <w:rPr>
          <w:rFonts w:ascii="Times New Roman" w:eastAsia="Times New Roman" w:hAnsi="Times New Roman"/>
          <w:bCs/>
        </w:rPr>
        <w:t>Поступление задатка на счет, указанный в сообщении о проведении торгов, должно быть подтверждено на дату</w:t>
      </w:r>
      <w:r w:rsidR="004D006D" w:rsidRPr="004D006D">
        <w:rPr>
          <w:rFonts w:ascii="Times New Roman" w:eastAsia="Times New Roman" w:hAnsi="Times New Roman"/>
          <w:bCs/>
        </w:rPr>
        <w:t xml:space="preserve">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</w:t>
      </w:r>
      <w:r w:rsidRPr="00D0304C">
        <w:rPr>
          <w:rFonts w:ascii="Times New Roman" w:hAnsi="Times New Roman"/>
          <w:color w:val="000000"/>
        </w:rPr>
        <w:lastRenderedPageBreak/>
        <w:t xml:space="preserve">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219A935D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Pr="00264BCC">
        <w:rPr>
          <w:rFonts w:ascii="Times New Roman" w:hAnsi="Times New Roman"/>
          <w:color w:val="000000" w:themeColor="text1"/>
        </w:rPr>
        <w:t xml:space="preserve">в течение 5 (пяти) дней с даты получения </w:t>
      </w:r>
      <w:r w:rsidR="00F149D4" w:rsidRPr="00264BCC">
        <w:rPr>
          <w:rFonts w:ascii="Times New Roman" w:hAnsi="Times New Roman"/>
          <w:color w:val="000000" w:themeColor="text1"/>
        </w:rPr>
        <w:t>победителем торгов</w:t>
      </w:r>
      <w:r w:rsidRPr="00264BC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264BCC">
        <w:rPr>
          <w:rFonts w:ascii="Times New Roman" w:hAnsi="Times New Roman"/>
          <w:color w:val="000000" w:themeColor="text1"/>
        </w:rPr>
        <w:t>Финансового управляющего</w:t>
      </w:r>
      <w:r w:rsidRPr="00264BCC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264BCC">
        <w:rPr>
          <w:rFonts w:ascii="Times New Roman" w:hAnsi="Times New Roman"/>
          <w:color w:val="000000" w:themeColor="text1"/>
        </w:rPr>
        <w:t>договора купли-продажи</w:t>
      </w:r>
      <w:r w:rsidRPr="00264BCC">
        <w:rPr>
          <w:rFonts w:ascii="Times New Roman" w:hAnsi="Times New Roman"/>
          <w:color w:val="000000" w:themeColor="text1"/>
        </w:rPr>
        <w:t xml:space="preserve"> на </w:t>
      </w:r>
      <w:r w:rsidR="004B789D" w:rsidRPr="00264BCC">
        <w:rPr>
          <w:rFonts w:ascii="Times New Roman" w:hAnsi="Times New Roman"/>
          <w:color w:val="000000" w:themeColor="text1"/>
        </w:rPr>
        <w:t xml:space="preserve">спец. </w:t>
      </w:r>
      <w:r w:rsidRPr="00264BCC">
        <w:rPr>
          <w:rFonts w:ascii="Times New Roman" w:hAnsi="Times New Roman"/>
          <w:color w:val="000000" w:themeColor="text1"/>
        </w:rPr>
        <w:t>счет Должника:</w:t>
      </w:r>
      <w:r w:rsidRPr="00264BCC">
        <w:rPr>
          <w:rStyle w:val="a3"/>
          <w:rFonts w:ascii="Times New Roman" w:hAnsi="Times New Roman"/>
          <w:color w:val="000000" w:themeColor="text1"/>
        </w:rPr>
        <w:t xml:space="preserve"> </w:t>
      </w:r>
      <w:r w:rsidRPr="00264BCC">
        <w:rPr>
          <w:rStyle w:val="Bodytext2"/>
          <w:color w:val="000000" w:themeColor="text1"/>
          <w:sz w:val="22"/>
        </w:rPr>
        <w:t>р/с</w:t>
      </w:r>
      <w:r w:rsidR="00264BCC" w:rsidRPr="00264BCC">
        <w:rPr>
          <w:rStyle w:val="Bodytext2"/>
          <w:color w:val="000000" w:themeColor="text1"/>
          <w:sz w:val="22"/>
        </w:rPr>
        <w:t xml:space="preserve"> 40817810055176373833</w:t>
      </w:r>
      <w:r w:rsidRPr="00264BCC">
        <w:rPr>
          <w:rStyle w:val="Bodytext2"/>
          <w:color w:val="000000" w:themeColor="text1"/>
          <w:sz w:val="22"/>
        </w:rPr>
        <w:t xml:space="preserve"> </w:t>
      </w:r>
      <w:r w:rsidR="00D24E10" w:rsidRPr="00264BCC">
        <w:rPr>
          <w:rFonts w:ascii="Times New Roman" w:hAnsi="Times New Roman"/>
          <w:bCs/>
          <w:iCs/>
          <w:color w:val="000000" w:themeColor="text1"/>
        </w:rPr>
        <w:t>в</w:t>
      </w:r>
      <w:r w:rsidR="00264BCC" w:rsidRPr="00264BCC">
        <w:rPr>
          <w:rFonts w:ascii="Times New Roman" w:hAnsi="Times New Roman"/>
          <w:bCs/>
          <w:iCs/>
          <w:color w:val="000000" w:themeColor="text1"/>
        </w:rPr>
        <w:t xml:space="preserve"> СЕВЕРО-ЗАПАДНЫЙ БАНК ПАО СБЕРБАНК</w:t>
      </w:r>
      <w:r w:rsidR="00D24E10" w:rsidRPr="00264BCC">
        <w:rPr>
          <w:rFonts w:ascii="Times New Roman" w:hAnsi="Times New Roman"/>
          <w:color w:val="000000" w:themeColor="text1"/>
        </w:rPr>
        <w:t>, к/с №</w:t>
      </w:r>
      <w:r w:rsidR="00264BCC" w:rsidRPr="00264BCC">
        <w:rPr>
          <w:rFonts w:ascii="Times New Roman" w:hAnsi="Times New Roman"/>
          <w:color w:val="000000" w:themeColor="text1"/>
        </w:rPr>
        <w:t xml:space="preserve"> 30101810500000000653</w:t>
      </w:r>
      <w:r w:rsidR="00D24E10" w:rsidRPr="00264BCC">
        <w:rPr>
          <w:rFonts w:ascii="Times New Roman" w:hAnsi="Times New Roman"/>
          <w:color w:val="000000" w:themeColor="text1"/>
        </w:rPr>
        <w:t>, БИК</w:t>
      </w:r>
      <w:r w:rsidR="00D24E10" w:rsidRPr="00264BCC">
        <w:rPr>
          <w:rStyle w:val="a3"/>
          <w:rFonts w:ascii="Times New Roman" w:hAnsi="Times New Roman"/>
          <w:color w:val="000000" w:themeColor="text1"/>
        </w:rPr>
        <w:t xml:space="preserve"> </w:t>
      </w:r>
      <w:r w:rsidR="00264BCC" w:rsidRPr="00264BCC">
        <w:rPr>
          <w:rStyle w:val="a3"/>
          <w:rFonts w:ascii="Times New Roman" w:hAnsi="Times New Roman"/>
          <w:color w:val="000000" w:themeColor="text1"/>
        </w:rPr>
        <w:t>044030653</w:t>
      </w:r>
      <w:r w:rsidR="00D24E10" w:rsidRPr="00264BCC">
        <w:rPr>
          <w:rFonts w:ascii="Times New Roman" w:hAnsi="Times New Roman"/>
          <w:color w:val="000000" w:themeColor="text1"/>
        </w:rPr>
        <w:t>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5DC0"/>
    <w:rsid w:val="000118E1"/>
    <w:rsid w:val="000200A6"/>
    <w:rsid w:val="000209E3"/>
    <w:rsid w:val="000359A0"/>
    <w:rsid w:val="00050D84"/>
    <w:rsid w:val="000765C6"/>
    <w:rsid w:val="000A0559"/>
    <w:rsid w:val="000B34F4"/>
    <w:rsid w:val="000D7837"/>
    <w:rsid w:val="000E42BF"/>
    <w:rsid w:val="00125F24"/>
    <w:rsid w:val="0015025E"/>
    <w:rsid w:val="00155FAA"/>
    <w:rsid w:val="00194C1D"/>
    <w:rsid w:val="001A421E"/>
    <w:rsid w:val="001B1962"/>
    <w:rsid w:val="001C5AB2"/>
    <w:rsid w:val="001F3CD7"/>
    <w:rsid w:val="0020120D"/>
    <w:rsid w:val="002031E7"/>
    <w:rsid w:val="00243852"/>
    <w:rsid w:val="00264BCC"/>
    <w:rsid w:val="00285D2A"/>
    <w:rsid w:val="002F1F3C"/>
    <w:rsid w:val="002F24F3"/>
    <w:rsid w:val="002F5550"/>
    <w:rsid w:val="002F58CD"/>
    <w:rsid w:val="00345ADC"/>
    <w:rsid w:val="00350928"/>
    <w:rsid w:val="00363D37"/>
    <w:rsid w:val="003B2409"/>
    <w:rsid w:val="003D1585"/>
    <w:rsid w:val="00400972"/>
    <w:rsid w:val="00416060"/>
    <w:rsid w:val="004233B6"/>
    <w:rsid w:val="0042762A"/>
    <w:rsid w:val="004664FF"/>
    <w:rsid w:val="004B789D"/>
    <w:rsid w:val="004D006D"/>
    <w:rsid w:val="004E27B9"/>
    <w:rsid w:val="00536BB1"/>
    <w:rsid w:val="0054790C"/>
    <w:rsid w:val="00574C58"/>
    <w:rsid w:val="00575747"/>
    <w:rsid w:val="0057689D"/>
    <w:rsid w:val="005A3569"/>
    <w:rsid w:val="005A68F0"/>
    <w:rsid w:val="005D1D44"/>
    <w:rsid w:val="005F12B5"/>
    <w:rsid w:val="00624DC1"/>
    <w:rsid w:val="00645658"/>
    <w:rsid w:val="006474DF"/>
    <w:rsid w:val="00654526"/>
    <w:rsid w:val="006545B7"/>
    <w:rsid w:val="006A7DC2"/>
    <w:rsid w:val="006F4546"/>
    <w:rsid w:val="006F72D6"/>
    <w:rsid w:val="00720520"/>
    <w:rsid w:val="0073245E"/>
    <w:rsid w:val="00735AD1"/>
    <w:rsid w:val="00771D44"/>
    <w:rsid w:val="0077267B"/>
    <w:rsid w:val="00772DD7"/>
    <w:rsid w:val="007749D9"/>
    <w:rsid w:val="007B3498"/>
    <w:rsid w:val="007D3A30"/>
    <w:rsid w:val="0080183D"/>
    <w:rsid w:val="00801B83"/>
    <w:rsid w:val="0081004E"/>
    <w:rsid w:val="00824BC5"/>
    <w:rsid w:val="00830CB7"/>
    <w:rsid w:val="00846818"/>
    <w:rsid w:val="00850BD9"/>
    <w:rsid w:val="00874DC0"/>
    <w:rsid w:val="0087637C"/>
    <w:rsid w:val="008A3938"/>
    <w:rsid w:val="00950905"/>
    <w:rsid w:val="0097027F"/>
    <w:rsid w:val="009A21E2"/>
    <w:rsid w:val="009B096B"/>
    <w:rsid w:val="009C4CE6"/>
    <w:rsid w:val="009D360C"/>
    <w:rsid w:val="009F6367"/>
    <w:rsid w:val="00A00E78"/>
    <w:rsid w:val="00A11006"/>
    <w:rsid w:val="00A37B7C"/>
    <w:rsid w:val="00A554C5"/>
    <w:rsid w:val="00AD2A7E"/>
    <w:rsid w:val="00B07B6E"/>
    <w:rsid w:val="00B34C71"/>
    <w:rsid w:val="00B60C69"/>
    <w:rsid w:val="00B719C4"/>
    <w:rsid w:val="00BB2AC3"/>
    <w:rsid w:val="00BF29EC"/>
    <w:rsid w:val="00C42803"/>
    <w:rsid w:val="00C5429F"/>
    <w:rsid w:val="00C64A9F"/>
    <w:rsid w:val="00CD0CA2"/>
    <w:rsid w:val="00CD3A32"/>
    <w:rsid w:val="00CD535C"/>
    <w:rsid w:val="00CD79F0"/>
    <w:rsid w:val="00CE0FFB"/>
    <w:rsid w:val="00CF426D"/>
    <w:rsid w:val="00D0304C"/>
    <w:rsid w:val="00D24E10"/>
    <w:rsid w:val="00D32D85"/>
    <w:rsid w:val="00D34356"/>
    <w:rsid w:val="00D5311B"/>
    <w:rsid w:val="00D67F0A"/>
    <w:rsid w:val="00D82C1E"/>
    <w:rsid w:val="00DD0125"/>
    <w:rsid w:val="00DE1960"/>
    <w:rsid w:val="00E329EB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30074"/>
    <w:rsid w:val="00F7512F"/>
    <w:rsid w:val="00F81D65"/>
    <w:rsid w:val="00F8285C"/>
    <w:rsid w:val="00FA11CB"/>
    <w:rsid w:val="00FD18C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71</cp:revision>
  <cp:lastPrinted>2024-04-17T09:26:00Z</cp:lastPrinted>
  <dcterms:created xsi:type="dcterms:W3CDTF">2023-07-05T13:25:00Z</dcterms:created>
  <dcterms:modified xsi:type="dcterms:W3CDTF">2024-06-07T08:17:00Z</dcterms:modified>
</cp:coreProperties>
</file>