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460AB" w:rsidRPr="002127E9" w14:paraId="41125D92" w14:textId="77777777" w:rsidTr="00B23D7F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8D7F5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190F2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460AB" w:rsidRPr="002127E9" w14:paraId="4375B86F" w14:textId="77777777" w:rsidTr="00B23D7F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C72B7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9DE07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AF77CA6" w14:textId="77777777" w:rsidR="00B460AB" w:rsidRPr="002127E9" w:rsidRDefault="00B460AB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Государственная корпорация</w:t>
                </w:r>
                <w:r w:rsidRPr="005B19DD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«Агентство по страхованию вкладов»</w:t>
                </w:r>
              </w:p>
            </w:tc>
          </w:sdtContent>
        </w:sdt>
      </w:tr>
      <w:tr w:rsidR="00B460AB" w:rsidRPr="002127E9" w14:paraId="285A0175" w14:textId="77777777" w:rsidTr="00B23D7F">
        <w:trPr>
          <w:trHeight w:hRule="exact" w:val="3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142C8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BBEEE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FC9653A6136A4D19BA5A6A9907665A17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B38AD37" w14:textId="77777777" w:rsidR="00B460AB" w:rsidRPr="002127E9" w:rsidRDefault="00B460AB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55A3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460AB" w:rsidRPr="002127E9" w14:paraId="34612C10" w14:textId="77777777" w:rsidTr="00B23D7F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9D41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B7F7C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5568CB8" w14:textId="77777777" w:rsidR="00B460AB" w:rsidRPr="00691696" w:rsidRDefault="00B460AB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B19DD">
                  <w:rPr>
                    <w:rFonts w:ascii="Arial Narrow" w:hAnsi="Arial Narrow"/>
                    <w:sz w:val="20"/>
                    <w:szCs w:val="20"/>
                  </w:rPr>
                  <w:t>109240, г. Москва, ул. Высоцкого, д. 4</w:t>
                </w:r>
              </w:p>
            </w:tc>
          </w:sdtContent>
        </w:sdt>
      </w:tr>
      <w:tr w:rsidR="00B460AB" w:rsidRPr="002127E9" w14:paraId="795DAF9C" w14:textId="77777777" w:rsidTr="00B23D7F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424A7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ECF0B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FC9653A6136A4D19BA5A6A9907665A17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D39B191" w14:textId="77777777" w:rsidR="00B460AB" w:rsidRPr="003A6763" w:rsidRDefault="00B460AB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55A3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460AB" w:rsidRPr="002127E9" w14:paraId="0FC53BB7" w14:textId="77777777" w:rsidTr="00B23D7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6ECC2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59655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8751C24" w14:textId="77777777" w:rsidR="00B460AB" w:rsidRPr="003A6763" w:rsidRDefault="00B460AB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B19DD">
                  <w:rPr>
                    <w:rFonts w:ascii="Arial Narrow" w:hAnsi="Arial Narrow"/>
                    <w:sz w:val="20"/>
                    <w:szCs w:val="20"/>
                  </w:rPr>
                  <w:t>7708514824</w:t>
                </w:r>
              </w:p>
            </w:tc>
          </w:sdtContent>
        </w:sdt>
      </w:tr>
      <w:tr w:rsidR="00B460AB" w:rsidRPr="002127E9" w14:paraId="7993233C" w14:textId="77777777" w:rsidTr="00B23D7F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09C85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16744" w14:textId="77777777" w:rsidR="00B460AB" w:rsidRPr="002127E9" w:rsidRDefault="00B460AB" w:rsidP="00B23D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6738A72" w14:textId="77777777" w:rsidR="00B460AB" w:rsidRPr="003A6763" w:rsidRDefault="001B2473" w:rsidP="001B2473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  <w:r w:rsidR="00A74668" w:rsidRPr="00FB40EB">
                  <w:rPr>
                    <w:rFonts w:ascii="Times New Roman" w:hAnsi="Times New Roman" w:cs="Times New Roman"/>
                  </w:rPr>
                  <w:t>kolymazhnovaad@lfo1.ru</w:t>
                </w:r>
              </w:p>
            </w:tc>
          </w:sdtContent>
        </w:sdt>
      </w:tr>
      <w:tr w:rsidR="00B460AB" w:rsidRPr="002127E9" w14:paraId="014D481C" w14:textId="77777777" w:rsidTr="00B23D7F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B9D40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C5BD1" w14:textId="77777777" w:rsidR="00B460AB" w:rsidRPr="00513AA8" w:rsidRDefault="00B460AB" w:rsidP="00B23D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77AB4A46" w14:textId="77777777" w:rsidR="00B460AB" w:rsidRPr="002127E9" w:rsidRDefault="00B460AB" w:rsidP="00B23D7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460AB" w:rsidRPr="002127E9" w14:paraId="2AF6F27B" w14:textId="77777777" w:rsidTr="00DD4BA9">
        <w:trPr>
          <w:trHeight w:hRule="exact" w:val="30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40436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23B46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37652626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C98BF7D" w14:textId="77777777" w:rsidR="00B460AB" w:rsidRPr="002127E9" w:rsidRDefault="00F6683C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F6683C">
                  <w:rPr>
                    <w:rFonts w:ascii="Arial Narrow" w:hAnsi="Arial Narrow"/>
                    <w:sz w:val="20"/>
                    <w:szCs w:val="20"/>
                  </w:rPr>
                  <w:t>ОАО «Смоленский Банк»</w:t>
                </w:r>
              </w:p>
            </w:tc>
          </w:sdtContent>
        </w:sdt>
      </w:tr>
      <w:tr w:rsidR="00B460AB" w:rsidRPr="002127E9" w14:paraId="3B75F389" w14:textId="77777777" w:rsidTr="00B23D7F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12AE1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6DD8B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73499786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DBDF53D" w14:textId="77777777" w:rsidR="00B460AB" w:rsidRPr="00B951BC" w:rsidRDefault="00F6683C" w:rsidP="00F7426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6683C">
                  <w:rPr>
                    <w:rFonts w:ascii="Arial Narrow" w:hAnsi="Arial Narrow"/>
                    <w:sz w:val="20"/>
                    <w:szCs w:val="20"/>
                  </w:rPr>
                  <w:t>адрес регистрации: 214000, Смоленская обл., г. Смоленск, ул. Тенишевой, д. 6А</w:t>
                </w:r>
              </w:p>
            </w:tc>
          </w:sdtContent>
        </w:sdt>
      </w:tr>
      <w:tr w:rsidR="00B460AB" w:rsidRPr="002127E9" w14:paraId="0F21C652" w14:textId="77777777" w:rsidTr="00B23D7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CA876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77A99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06490052"/>
            <w:placeholder>
              <w:docPart w:val="1A8941936AF749F49DE0A12D6E5E586B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3174793" w14:textId="77777777" w:rsidR="00B460AB" w:rsidRPr="00B951BC" w:rsidRDefault="00F6683C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6683C">
                  <w:rPr>
                    <w:rFonts w:ascii="Arial Narrow" w:hAnsi="Arial Narrow"/>
                    <w:sz w:val="20"/>
                    <w:szCs w:val="20"/>
                  </w:rPr>
                  <w:t>адрес регистрации: 214000, Смоленская обл., г. Смоленск, ул. Тенишевой, д. 6А</w:t>
                </w:r>
              </w:p>
            </w:tc>
          </w:sdtContent>
        </w:sdt>
      </w:tr>
      <w:tr w:rsidR="00B460AB" w:rsidRPr="002127E9" w14:paraId="0083A3BB" w14:textId="77777777" w:rsidTr="00B23D7F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1EB31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88181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B3D0F60" w14:textId="77777777" w:rsidR="00B460AB" w:rsidRPr="002127E9" w:rsidRDefault="00F6683C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6683C">
                  <w:rPr>
                    <w:rFonts w:ascii="Arial Narrow" w:hAnsi="Arial Narrow"/>
                    <w:sz w:val="20"/>
                    <w:szCs w:val="20"/>
                  </w:rPr>
                  <w:t>6732013898</w:t>
                </w:r>
              </w:p>
            </w:tc>
          </w:sdtContent>
        </w:sdt>
      </w:tr>
      <w:tr w:rsidR="00B460AB" w:rsidRPr="002127E9" w14:paraId="5F1A9546" w14:textId="77777777" w:rsidTr="00B23D7F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CE5D8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A700E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2298D33" w14:textId="77777777" w:rsidR="00B460AB" w:rsidRPr="002127E9" w:rsidRDefault="00F6683C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6683C">
                  <w:rPr>
                    <w:rFonts w:ascii="Arial Narrow" w:hAnsi="Arial Narrow"/>
                    <w:sz w:val="20"/>
                    <w:szCs w:val="20"/>
                  </w:rPr>
                  <w:t>1126700000558</w:t>
                </w:r>
              </w:p>
            </w:tc>
          </w:sdtContent>
        </w:sdt>
      </w:tr>
      <w:tr w:rsidR="00B460AB" w:rsidRPr="002127E9" w14:paraId="27CC0B8C" w14:textId="77777777" w:rsidTr="00B23D7F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D7DAB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AB76D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ECBB42E" w14:textId="77777777" w:rsidR="00B460AB" w:rsidRPr="002127E9" w:rsidRDefault="00B460AB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460AB" w:rsidRPr="002127E9" w14:paraId="1D20F888" w14:textId="77777777" w:rsidTr="00B23D7F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3D499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FCA26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9DAE21B" w14:textId="77777777" w:rsidR="00B460AB" w:rsidRPr="002127E9" w:rsidRDefault="00F7426D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F7426D"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Арбитражного суда</w:t>
                </w:r>
                <w:r w:rsidR="00F6683C">
                  <w:t xml:space="preserve"> </w:t>
                </w:r>
                <w:r w:rsidR="00F6683C" w:rsidRPr="00F6683C">
                  <w:rPr>
                    <w:rFonts w:ascii="Arial Narrow" w:hAnsi="Arial Narrow"/>
                    <w:bCs/>
                    <w:sz w:val="20"/>
                    <w:szCs w:val="20"/>
                  </w:rPr>
                  <w:t>Смоленской области</w:t>
                </w:r>
              </w:p>
            </w:tc>
          </w:sdtContent>
        </w:sdt>
      </w:tr>
      <w:tr w:rsidR="00F7426D" w:rsidRPr="002127E9" w14:paraId="1130E32B" w14:textId="77777777" w:rsidTr="00B23D7F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B4144" w14:textId="77777777" w:rsidR="00F7426D" w:rsidRPr="002127E9" w:rsidRDefault="00F7426D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38899" w14:textId="77777777" w:rsidR="00F7426D" w:rsidRPr="002127E9" w:rsidRDefault="00F7426D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850C8D7C7B564F81B5AAA231B28501C2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40C2694" w14:textId="77777777" w:rsidR="00F7426D" w:rsidRPr="002127E9" w:rsidRDefault="00F6683C" w:rsidP="00BE7F28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F6683C">
                  <w:rPr>
                    <w:rFonts w:ascii="Arial Narrow" w:hAnsi="Arial Narrow"/>
                    <w:bCs/>
                    <w:sz w:val="20"/>
                    <w:szCs w:val="20"/>
                  </w:rPr>
                  <w:t>№А62-7344/2013</w:t>
                </w:r>
              </w:p>
            </w:tc>
          </w:sdtContent>
        </w:sdt>
      </w:tr>
      <w:tr w:rsidR="00B460AB" w:rsidRPr="002127E9" w14:paraId="07BC5508" w14:textId="77777777" w:rsidTr="00B23D7F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7B593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D90C9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AB83453" w14:textId="77777777" w:rsidR="00B460AB" w:rsidRPr="002127E9" w:rsidRDefault="00F6683C" w:rsidP="00F6683C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07 февраля 2014</w:t>
                </w:r>
                <w:r w:rsidR="00F7426D" w:rsidRPr="00F7426D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г.</w:t>
                </w:r>
              </w:p>
            </w:tc>
          </w:sdtContent>
        </w:sdt>
      </w:tr>
      <w:tr w:rsidR="00B460AB" w:rsidRPr="002127E9" w14:paraId="338D5C50" w14:textId="77777777" w:rsidTr="00B23D7F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6D791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8B058" w14:textId="77777777" w:rsidR="00B460AB" w:rsidRPr="002127E9" w:rsidRDefault="00B460AB" w:rsidP="00B23D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1CB35" w14:textId="77777777" w:rsidR="00B460AB" w:rsidRPr="00FB40EB" w:rsidRDefault="001B2473" w:rsidP="00B23D7F">
            <w:pPr>
              <w:rPr>
                <w:rFonts w:ascii="Times New Roman" w:hAnsi="Times New Roman" w:cs="Times New Roman"/>
              </w:rPr>
            </w:pPr>
            <w:r w:rsidRPr="00FB40EB">
              <w:rPr>
                <w:rFonts w:ascii="Arial" w:hAnsi="Arial" w:cs="Arial"/>
              </w:rPr>
              <w:t> </w:t>
            </w:r>
            <w:r w:rsidR="00A74668" w:rsidRPr="00FB40EB">
              <w:rPr>
                <w:rFonts w:ascii="Times New Roman" w:hAnsi="Times New Roman" w:cs="Times New Roman"/>
              </w:rPr>
              <w:t>kolymazhnovaad@lfo1.ru</w:t>
            </w:r>
          </w:p>
        </w:tc>
      </w:tr>
      <w:tr w:rsidR="00B460AB" w:rsidRPr="002127E9" w14:paraId="668FADD5" w14:textId="77777777" w:rsidTr="00B23D7F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B3B68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2F686" w14:textId="77777777" w:rsidR="00B460AB" w:rsidRPr="002127E9" w:rsidRDefault="00B460AB" w:rsidP="00B23D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7E78422D" w14:textId="77777777" w:rsidR="00B460AB" w:rsidRPr="002127E9" w:rsidRDefault="00B460AB" w:rsidP="00B23D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60AB" w:rsidRPr="002127E9" w14:paraId="0B32670C" w14:textId="77777777" w:rsidTr="00B23D7F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CBD64" w14:textId="77777777" w:rsidR="00B460AB" w:rsidRPr="00710C5E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A6637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FC0315B" w14:textId="77777777" w:rsidR="00B460AB" w:rsidRPr="002127E9" w:rsidRDefault="00B460AB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</w:t>
                </w:r>
                <w:proofErr w:type="gram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Российский аукционный дом»</w:t>
                </w:r>
              </w:p>
            </w:tc>
          </w:sdtContent>
        </w:sdt>
      </w:tr>
      <w:tr w:rsidR="00B460AB" w:rsidRPr="002127E9" w14:paraId="52457016" w14:textId="77777777" w:rsidTr="00B23D7F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7FBEC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847ED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B6C3BF9" w14:textId="77777777"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Гривцова, д. 5, </w:t>
                </w:r>
                <w:proofErr w:type="spellStart"/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лит.В</w:t>
                </w:r>
                <w:proofErr w:type="spellEnd"/>
                <w:proofErr w:type="gramEnd"/>
              </w:p>
            </w:tc>
          </w:sdtContent>
        </w:sdt>
      </w:tr>
      <w:tr w:rsidR="00B460AB" w:rsidRPr="002127E9" w14:paraId="7DC554CB" w14:textId="77777777" w:rsidTr="00B23D7F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E9D169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385AE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4FC4A91" w14:textId="77777777"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Гривцова, д. 5, </w:t>
                </w:r>
                <w:proofErr w:type="spellStart"/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лит.В</w:t>
                </w:r>
                <w:proofErr w:type="spellEnd"/>
                <w:proofErr w:type="gramEnd"/>
              </w:p>
            </w:tc>
          </w:sdtContent>
        </w:sdt>
      </w:tr>
      <w:tr w:rsidR="00B460AB" w:rsidRPr="002127E9" w14:paraId="0CFE986B" w14:textId="77777777" w:rsidTr="00B23D7F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52F1D3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3EBB8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246B0EF" w14:textId="77777777"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460AB" w:rsidRPr="002127E9" w14:paraId="7FD1BC6A" w14:textId="77777777" w:rsidTr="00B23D7F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2A0150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115A1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F27AAD7" w14:textId="77777777"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460AB" w:rsidRPr="002127E9" w14:paraId="6CE08B67" w14:textId="77777777" w:rsidTr="00B23D7F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362532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DBE37" w14:textId="77777777" w:rsidR="00B460AB" w:rsidRPr="002127E9" w:rsidRDefault="00B460AB" w:rsidP="00B23D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FB70FA9" w14:textId="6BC59F95"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="00D11FBE" w:rsidRPr="00DC5F78">
                    <w:rPr>
                      <w:rStyle w:val="a8"/>
                      <w:rFonts w:ascii="Arial Narrow" w:hAnsi="Arial Narrow" w:cs="Times New Roman CYR"/>
                      <w:b/>
                      <w:sz w:val="20"/>
                      <w:szCs w:val="20"/>
                    </w:rPr>
                    <w:t>e</w:t>
                  </w:r>
                  <w:r w:rsidR="00D11FBE" w:rsidRPr="00DC5F78">
                    <w:rPr>
                      <w:rStyle w:val="a8"/>
                      <w:rFonts w:ascii="Arial Narrow" w:hAnsi="Arial Narrow" w:cs="Times New Roman CYR"/>
                      <w:b/>
                      <w:sz w:val="20"/>
                      <w:szCs w:val="20"/>
                      <w:lang w:val="en-US"/>
                    </w:rPr>
                    <w:t>rsh</w:t>
                  </w:r>
                  <w:r w:rsidR="00D11FBE" w:rsidRPr="00DC5F78">
                    <w:rPr>
                      <w:rStyle w:val="a8"/>
                      <w:rFonts w:ascii="Arial Narrow" w:hAnsi="Arial Narrow" w:cs="Times New Roman CYR"/>
                      <w:b/>
                      <w:sz w:val="20"/>
                      <w:szCs w:val="20"/>
                    </w:rPr>
                    <w:t>@auction-house.ru</w:t>
                  </w:r>
                </w:hyperlink>
              </w:p>
            </w:tc>
          </w:sdtContent>
        </w:sdt>
      </w:tr>
    </w:tbl>
    <w:p w14:paraId="7D50D36B" w14:textId="77777777" w:rsidR="00B646D1" w:rsidRPr="00F66EA8" w:rsidRDefault="00B646D1" w:rsidP="00CB45AA">
      <w:pPr>
        <w:spacing w:before="120" w:after="12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    </w:t>
      </w:r>
    </w:p>
    <w:p w14:paraId="20CBAA62" w14:textId="77777777" w:rsidR="00B646D1" w:rsidRPr="00F66EA8" w:rsidRDefault="00B646D1" w:rsidP="002127E9">
      <w:pPr>
        <w:spacing w:before="120" w:after="120"/>
        <w:jc w:val="center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4054247A" w14:textId="77777777" w:rsidR="00B646D1" w:rsidRPr="00F66EA8" w:rsidRDefault="00B646D1" w:rsidP="00B646D1">
      <w:pPr>
        <w:rPr>
          <w:rFonts w:ascii="Arial Narrow" w:hAnsi="Arial Narrow" w:cs="Times New Roman"/>
          <w:sz w:val="20"/>
          <w:szCs w:val="20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F66EA8" w14:paraId="39E3137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842F8" w14:textId="77777777" w:rsidR="00B646D1" w:rsidRPr="00F66EA8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E1E74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наблюдения</w:t>
            </w:r>
          </w:p>
        </w:tc>
      </w:tr>
      <w:tr w:rsidR="00B646D1" w:rsidRPr="00F66EA8" w14:paraId="3035362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DC4F2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94B29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F66EA8" w14:paraId="444AABC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BD409" w14:textId="77777777"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20A87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F66EA8" w14:paraId="76AB001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D60E9" w14:textId="77777777" w:rsidR="00B646D1" w:rsidRPr="00F66EA8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BC680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F66EA8" w14:paraId="026DBDA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EE878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F7F8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F66EA8" w14:paraId="7A6871D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1CAB2" w14:textId="77777777"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E164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F66EA8" w14:paraId="01FE291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383D9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5C75E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F66EA8" w14:paraId="6482411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ACC7F" w14:textId="77777777"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CAA8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F66EA8" w14:paraId="3B2A247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7A95A" w14:textId="77777777" w:rsidR="00B646D1" w:rsidRPr="00F66EA8" w:rsidRDefault="00702E54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E305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 xml:space="preserve">об </w:t>
            </w:r>
            <w:proofErr w:type="spellStart"/>
            <w:r w:rsidRPr="00F66EA8">
              <w:rPr>
                <w:rFonts w:ascii="Arial Narrow" w:hAnsi="Arial Narrow" w:cs="Times New Roman"/>
                <w:sz w:val="20"/>
                <w:szCs w:val="20"/>
              </w:rPr>
              <w:t>удовл</w:t>
            </w:r>
            <w:proofErr w:type="spellEnd"/>
            <w:r w:rsidRPr="00F66EA8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F66EA8">
              <w:rPr>
                <w:rFonts w:ascii="Arial Narrow" w:hAnsi="Arial Narrow" w:cs="Times New Roman"/>
                <w:sz w:val="20"/>
                <w:szCs w:val="20"/>
              </w:rPr>
              <w:t>заявл</w:t>
            </w:r>
            <w:proofErr w:type="spellEnd"/>
            <w:r w:rsidRPr="00F66EA8">
              <w:rPr>
                <w:rFonts w:ascii="Arial Narrow" w:hAnsi="Arial Narrow" w:cs="Times New Roman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F66EA8" w14:paraId="5C2D846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C4AC8F" w14:textId="77777777" w:rsidR="00B646D1" w:rsidRPr="00F66EA8" w:rsidRDefault="001B247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DBEA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проведении торгов</w:t>
            </w:r>
          </w:p>
        </w:tc>
      </w:tr>
      <w:tr w:rsidR="00B646D1" w:rsidRPr="00F66EA8" w14:paraId="1525516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D9945" w14:textId="77777777" w:rsidR="00B646D1" w:rsidRPr="00F66EA8" w:rsidRDefault="001B247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BFD6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F66EA8" w14:paraId="236F143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1B6E3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1F8B5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F66EA8" w14:paraId="60CE4AA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7615C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0F64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об иных сведениях</w:t>
            </w:r>
          </w:p>
        </w:tc>
      </w:tr>
    </w:tbl>
    <w:p w14:paraId="651345B4" w14:textId="77777777" w:rsidR="00DD75AD" w:rsidRPr="00F66EA8" w:rsidRDefault="00B646D1" w:rsidP="00DD75AD">
      <w:pPr>
        <w:spacing w:before="120"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6EA8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DD75AD" w:rsidRPr="00F66EA8">
        <w:rPr>
          <w:rFonts w:ascii="Times New Roman" w:hAnsi="Times New Roman" w:cs="Times New Roman"/>
          <w:b/>
          <w:sz w:val="20"/>
          <w:szCs w:val="20"/>
          <w:u w:val="single"/>
        </w:rPr>
        <w:t>одержание сообщения: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D75AD" w:rsidRPr="00396CC4" w14:paraId="33174ED7" w14:textId="77777777" w:rsidTr="006F6C04">
        <w:trPr>
          <w:trHeight w:val="624"/>
        </w:trPr>
        <w:tc>
          <w:tcPr>
            <w:tcW w:w="9890" w:type="dxa"/>
          </w:tcPr>
          <w:p w14:paraId="63AB26E5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«Российский аукционный дом» (ОГРН 1097847233351, ИНН 7838430413, 190000, Санкт-Петербург, пер. Гривцова, д. 5, </w:t>
            </w:r>
            <w:proofErr w:type="spellStart"/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spellEnd"/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(812)334-26-04, 8(800) 777-57-57, 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      </w:r>
          </w:p>
          <w:p w14:paraId="38000ED6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Предметом Торгов ППП является следующее имущество:</w:t>
            </w:r>
          </w:p>
          <w:p w14:paraId="17AC5A57" w14:textId="24D1052E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Права требования к юридическим лицам ((в скобках указана в т.ч. сумма долга) – начальная цена продажи лота):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1 - ООО «БРОК-СТРОЙ», ИНН 7714700120, КД 1224 от 30.12.2010, апелляционное определение Московского городского суда от 28.10.2016 по делу 33-42814 (номер дела в первой инстанции 2-817/16), КД 1298 от 31.03.2011, решение АС г. Москвы от 22.07.2015 по делу А40-184765/14 156-1532 (148 491 494,83 руб.) - 3 285 387,68 руб.</w:t>
            </w:r>
          </w:p>
          <w:p w14:paraId="4A1283C3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подробной информацией о составе лота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      </w:r>
          </w:p>
          <w:p w14:paraId="4355A69B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Торги ППП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будут проведены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электронной площадке АО «Российский аукционный дом» по адресу: </w:t>
            </w:r>
            <w:hyperlink r:id="rId9" w:history="1">
              <w:r w:rsidRPr="005714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http://lot-online.ru</w:t>
              </w:r>
            </w:hyperlink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ЭТП) </w:t>
            </w:r>
            <w:r w:rsidRPr="0057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 июня 2024 г. по 24 августа 2024 г.</w:t>
            </w:r>
          </w:p>
          <w:p w14:paraId="47E56F2F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ЭТП (далее – Оператор) обеспечивает проведение Торгов.</w:t>
            </w:r>
          </w:p>
          <w:p w14:paraId="47E746F9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на участие в Торгах ППП принимаются Оператором с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00:00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по московскому времени </w:t>
            </w:r>
            <w:r w:rsidRPr="0057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июня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2024 г.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заявок на участие в Торгах ППП и задатков прекращается в 14:00 часов по московскому времени за 1 (Один)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календарный день</w:t>
            </w:r>
            <w:r w:rsidRPr="0057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окончания соответствующего периода понижения цены продажи лота.</w:t>
            </w:r>
          </w:p>
          <w:p w14:paraId="0E9AA3B0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лота, и не позднее 18:00 часов по московскому времени последнего дня соответствующего периода понижения цены продажи лота.</w:t>
            </w:r>
          </w:p>
          <w:p w14:paraId="078F29E5" w14:textId="2124983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цены продажи лота устанавливаются следующие: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 июня 2024 г. по 25 июля 2024 г. - в размере начальной цены продажи лота;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 июля 2024 г. по 28 июля 2024 г. - в размере 90,43% от начальной цены продажи лота;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29 июля 2024 г. по 31 июля 2024 г. - в размере 80,86% от начальной цены продажи лота;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 августа 2024 г. по 03 августа 2024 г. - в размере 71,29% от начальной цены продажи лота;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04 августа 2024 г. по 06 августа 2024 г. - в размере 61,72% от начальной цены продажи лота;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 августа 2024 г. по 09 августа 2024 г. - в размере 52,15% от начальной цены продажи лота;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августа 2024 г. по 12 августа 2024 г. - в размере 42,58% от начальной цены продажи лота;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 августа 2024 г. по 15 августа 2024 г. - в размере 33,01% от начальной цены продажи лота;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августа 2024 г. по 18 августа 2024 г. - в размере 23,44% от начальной цены продажи лота;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 августа 2024 г. по 21 августа 2024 г. - в размере 13,87% от начальной цены продажи лота;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 августа 2024 г. по 24 августа 2024 г. - в размере 4,30% от начальной цены продажи лота.</w:t>
            </w:r>
          </w:p>
          <w:p w14:paraId="1A46F762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      </w:r>
          </w:p>
          <w:p w14:paraId="2F8D1F21" w14:textId="77777777" w:rsidR="0057140F" w:rsidRPr="0057140F" w:rsidRDefault="0057140F" w:rsidP="005714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14:paraId="53EFF520" w14:textId="77777777" w:rsidR="0057140F" w:rsidRPr="0057140F" w:rsidRDefault="0057140F" w:rsidP="005714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      </w:r>
            <w:r w:rsidRPr="00571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«№ Л/с</w:t>
            </w:r>
            <w:proofErr w:type="gramStart"/>
            <w:r w:rsidRPr="00571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571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Задаток для участия в торгах».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14:paraId="379BB90C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      </w:r>
          </w:p>
          <w:p w14:paraId="6C16D4D4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проектом договора, заключаемого по итогам Торгов ППП (далее - Договор), и договором о внесении задатка можно ознакомиться на ЭТП.</w:t>
            </w:r>
          </w:p>
          <w:p w14:paraId="42EFB031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      </w:r>
          </w:p>
          <w:p w14:paraId="0047264A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14:paraId="44949A3B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Победителем Торгов ППП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      </w:r>
          </w:p>
          <w:p w14:paraId="13EDAFDD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      </w:r>
          </w:p>
          <w:p w14:paraId="20807EC3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      </w:r>
          </w:p>
          <w:p w14:paraId="7C8BD1A2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      </w:r>
          </w:p>
          <w:p w14:paraId="1AF6290B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      </w:r>
          </w:p>
          <w:p w14:paraId="709141C4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      </w:r>
          </w:p>
          <w:p w14:paraId="0F94F3F1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      </w: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исключением Победителя торгов. Сумма внесенного Победителем задатка засчитывается в счет цены приобретенного лота. </w:t>
            </w:r>
          </w:p>
          <w:p w14:paraId="605F2237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      </w:r>
          </w:p>
          <w:p w14:paraId="3CB084A1" w14:textId="77777777" w:rsidR="0057140F" w:rsidRPr="0057140F" w:rsidRDefault="0057140F" w:rsidP="005714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вправе отказаться от проведения Торгов ППП не позднее, чем за 3 (Три) дня до даты подведения итогов Торгов ППП.</w:t>
            </w:r>
          </w:p>
          <w:p w14:paraId="5ADCD680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реализуемом имуществе можно получить у КУ с </w:t>
            </w:r>
            <w:proofErr w:type="spellStart"/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09:00 до 18:00, </w:t>
            </w:r>
            <w:proofErr w:type="spellStart"/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09:00 до 16:45 по адресу: г. Москва, Павелецкая наб., д.8, стр. 1, г. Смоленск, ул. Попова, д. 117, тел. 8-800-505-80-32; у ОТ: Кириллова Анастасия, тел. 8-921-994-22-59, эл. почта: informspb@auction-house.ru. Покупатель несет все риски отказа от предоставленного ему права ознакомления с имуществом до принятия участия в торгах.</w:t>
            </w:r>
          </w:p>
          <w:p w14:paraId="651DC750" w14:textId="77777777" w:rsidR="0057140F" w:rsidRPr="0057140F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      </w:r>
          </w:p>
          <w:p w14:paraId="1797BC16" w14:textId="743841DF" w:rsidR="00DD75AD" w:rsidRPr="00A74668" w:rsidRDefault="0057140F" w:rsidP="005714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7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Контакты Оператора: АО «Российский аукционный дом», 190000, г. Санкт-Петербург, пер. Гривцова, д.5, лит. В, 8 (800) 777-57-57.  </w:t>
            </w:r>
          </w:p>
        </w:tc>
      </w:tr>
    </w:tbl>
    <w:p w14:paraId="20386673" w14:textId="77777777" w:rsidR="006D3611" w:rsidRDefault="006D3611" w:rsidP="001B47F0">
      <w:pPr>
        <w:spacing w:after="0"/>
        <w:rPr>
          <w:rFonts w:ascii="Arial Narrow" w:hAnsi="Arial Narrow"/>
          <w:sz w:val="16"/>
          <w:szCs w:val="16"/>
        </w:rPr>
      </w:pPr>
    </w:p>
    <w:p w14:paraId="2EBF032C" w14:textId="77777777" w:rsidR="00EB7D34" w:rsidRPr="00F66EA8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F66EA8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14:paraId="70E98E11" w14:textId="77777777" w:rsidR="00B646D1" w:rsidRPr="00F66EA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4AFC0F45" w14:textId="77777777"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F66EA8">
        <w:rPr>
          <w:rFonts w:ascii="Arial Narrow" w:hAnsi="Arial Narrow"/>
          <w:bCs/>
          <w:sz w:val="16"/>
          <w:szCs w:val="16"/>
        </w:rPr>
        <w:t>АО «КОММЕРСАНТЪ»</w:t>
      </w:r>
    </w:p>
    <w:p w14:paraId="42E2B5E3" w14:textId="77777777"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F66EA8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F66EA8">
        <w:rPr>
          <w:rFonts w:ascii="Arial Narrow" w:hAnsi="Arial Narrow"/>
          <w:bCs/>
          <w:sz w:val="16"/>
          <w:szCs w:val="16"/>
        </w:rPr>
        <w:t xml:space="preserve">1027700204751 </w:t>
      </w:r>
      <w:r w:rsidRPr="00F66EA8">
        <w:rPr>
          <w:rFonts w:ascii="Arial Narrow" w:hAnsi="Arial Narrow"/>
          <w:b/>
          <w:bCs/>
          <w:sz w:val="16"/>
          <w:szCs w:val="16"/>
        </w:rPr>
        <w:t>ИНН</w:t>
      </w:r>
      <w:r w:rsidRPr="00F66EA8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F66EA8">
        <w:rPr>
          <w:rFonts w:ascii="Arial Narrow" w:hAnsi="Arial Narrow"/>
          <w:b/>
          <w:bCs/>
          <w:sz w:val="16"/>
          <w:szCs w:val="16"/>
        </w:rPr>
        <w:t>КПП</w:t>
      </w:r>
      <w:r w:rsidRPr="00F66EA8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F66EA8">
        <w:rPr>
          <w:rFonts w:ascii="Arial Narrow" w:hAnsi="Arial Narrow"/>
          <w:bCs/>
          <w:sz w:val="16"/>
          <w:szCs w:val="16"/>
        </w:rPr>
        <w:t>; р/с № 40702</w:t>
      </w:r>
      <w:r w:rsidR="007A6613" w:rsidRPr="00F66EA8">
        <w:rPr>
          <w:rFonts w:ascii="Arial Narrow" w:hAnsi="Arial Narrow"/>
          <w:bCs/>
          <w:sz w:val="16"/>
          <w:szCs w:val="16"/>
        </w:rPr>
        <w:t>810</w:t>
      </w:r>
      <w:r w:rsidRPr="00F66EA8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F66EA8">
        <w:rPr>
          <w:rFonts w:ascii="Arial Narrow" w:hAnsi="Arial Narrow"/>
          <w:b/>
          <w:bCs/>
          <w:sz w:val="16"/>
          <w:szCs w:val="16"/>
        </w:rPr>
        <w:t>БИК</w:t>
      </w:r>
      <w:r w:rsidRPr="00F66EA8">
        <w:rPr>
          <w:rFonts w:ascii="Arial Narrow" w:hAnsi="Arial Narrow"/>
          <w:bCs/>
          <w:sz w:val="16"/>
          <w:szCs w:val="16"/>
        </w:rPr>
        <w:t xml:space="preserve"> 044525700  </w:t>
      </w:r>
      <w:r w:rsidRPr="00F66EA8">
        <w:rPr>
          <w:rFonts w:ascii="Arial Narrow" w:hAnsi="Arial Narrow"/>
          <w:b/>
          <w:bCs/>
          <w:sz w:val="16"/>
          <w:szCs w:val="16"/>
        </w:rPr>
        <w:t>ОКАТО</w:t>
      </w:r>
      <w:r w:rsidRPr="00F66EA8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14:paraId="0E68ADEB" w14:textId="77777777"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F66EA8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F66EA8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60E4CBCA" w14:textId="77777777" w:rsidR="006D5CF6" w:rsidRDefault="006D5CF6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14:paraId="446ADFCC" w14:textId="77777777"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F66EA8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F66EA8">
        <w:rPr>
          <w:rFonts w:ascii="Arial Narrow" w:hAnsi="Arial Narrow"/>
          <w:b/>
          <w:sz w:val="16"/>
          <w:szCs w:val="16"/>
        </w:rPr>
        <w:t>.</w:t>
      </w:r>
    </w:p>
    <w:p w14:paraId="53185FAA" w14:textId="77777777" w:rsidR="00B646D1" w:rsidRPr="00F66EA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691ACC54" w14:textId="77777777"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F66EA8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F66EA8">
        <w:rPr>
          <w:rFonts w:ascii="Arial Narrow" w:hAnsi="Arial Narrow"/>
          <w:b/>
          <w:sz w:val="16"/>
          <w:szCs w:val="16"/>
        </w:rPr>
        <w:t>» (diadoc.ru).</w:t>
      </w:r>
    </w:p>
    <w:p w14:paraId="441DAEF9" w14:textId="77777777"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41CE54FB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239F08D0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F66EA8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F66EA8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2721CF0F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57112E77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49307807" w14:textId="77777777" w:rsidR="00B646D1" w:rsidRPr="00F66EA8" w:rsidRDefault="00B646D1" w:rsidP="00B646D1">
      <w:pPr>
        <w:rPr>
          <w:rFonts w:ascii="Arial Narrow" w:hAnsi="Arial Narrow"/>
          <w:b/>
          <w:sz w:val="16"/>
          <w:szCs w:val="16"/>
        </w:rPr>
      </w:pPr>
    </w:p>
    <w:p w14:paraId="6379747D" w14:textId="77777777" w:rsidR="005A181A" w:rsidRPr="00F66EA8" w:rsidRDefault="00B646D1" w:rsidP="00B646D1">
      <w:pPr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Заказчик</w:t>
      </w:r>
      <w:r w:rsidRPr="00F66EA8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F66EA8" w14:paraId="21876E15" w14:textId="77777777" w:rsidTr="00497257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14:paraId="4576D858" w14:textId="4A60C5A4" w:rsidR="002127E9" w:rsidRPr="00F66EA8" w:rsidRDefault="00435DBA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>Раев К.</w:t>
                </w:r>
                <w:r w:rsidR="00642C34">
                  <w:rPr>
                    <w:rFonts w:ascii="Arial Narrow" w:hAnsi="Arial Narrow"/>
                    <w:sz w:val="16"/>
                    <w:szCs w:val="16"/>
                  </w:rPr>
                  <w:t>В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7B568840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41B5E8C0" w14:textId="722D44CD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AAEDDFF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6B66F0F5" w14:textId="77777777" w:rsidTr="00497257">
        <w:trPr>
          <w:trHeight w:val="71"/>
        </w:trPr>
        <w:tc>
          <w:tcPr>
            <w:tcW w:w="4503" w:type="dxa"/>
            <w:shd w:val="clear" w:color="auto" w:fill="auto"/>
          </w:tcPr>
          <w:p w14:paraId="6396EB93" w14:textId="2BF5C7FF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2FD85F57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1ACE4687" w14:textId="04C0444C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6746C2D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736D585" w14:textId="59805C7A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7D0933">
      <w:headerReference w:type="default" r:id="rId10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BD60F" w14:textId="77777777"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14:paraId="5AF81728" w14:textId="77777777"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CA1AD" w14:textId="77777777"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14:paraId="205C1686" w14:textId="77777777"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B3F23" w14:textId="6CA9EC6E" w:rsidR="00D54122" w:rsidRPr="00C61118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9E358C">
      <w:rPr>
        <w:rFonts w:ascii="Arial Narrow" w:hAnsi="Arial Narrow"/>
        <w:b/>
        <w:sz w:val="20"/>
        <w:szCs w:val="20"/>
      </w:rPr>
      <w:t xml:space="preserve"> </w:t>
    </w:r>
    <w:r w:rsidR="0057140F">
      <w:rPr>
        <w:rFonts w:ascii="Arial Narrow" w:hAnsi="Arial Narrow"/>
        <w:b/>
        <w:sz w:val="20"/>
        <w:szCs w:val="20"/>
        <w:lang w:val="en-US"/>
      </w:rPr>
      <w:t>07</w:t>
    </w:r>
    <w:r w:rsidR="00CF2D01">
      <w:rPr>
        <w:rFonts w:ascii="Arial Narrow" w:hAnsi="Arial Narrow"/>
        <w:b/>
        <w:sz w:val="20"/>
        <w:szCs w:val="20"/>
      </w:rPr>
      <w:t>.</w:t>
    </w:r>
    <w:r w:rsidR="00B14682">
      <w:rPr>
        <w:rFonts w:ascii="Arial Narrow" w:hAnsi="Arial Narrow"/>
        <w:b/>
        <w:sz w:val="20"/>
        <w:szCs w:val="20"/>
      </w:rPr>
      <w:t>0</w:t>
    </w:r>
    <w:r w:rsidR="0057140F">
      <w:rPr>
        <w:rFonts w:ascii="Arial Narrow" w:hAnsi="Arial Narrow"/>
        <w:b/>
        <w:sz w:val="20"/>
        <w:szCs w:val="20"/>
        <w:lang w:val="en-US"/>
      </w:rPr>
      <w:t>6</w:t>
    </w:r>
    <w:r w:rsidR="006D5CF6">
      <w:rPr>
        <w:rFonts w:ascii="Arial Narrow" w:hAnsi="Arial Narrow"/>
        <w:b/>
        <w:sz w:val="20"/>
        <w:szCs w:val="20"/>
      </w:rPr>
      <w:t>.</w:t>
    </w:r>
    <w:r w:rsidR="00D95EAF">
      <w:rPr>
        <w:rFonts w:ascii="Arial Narrow" w:hAnsi="Arial Narrow"/>
        <w:b/>
        <w:sz w:val="20"/>
        <w:szCs w:val="20"/>
      </w:rPr>
      <w:t>20</w:t>
    </w:r>
    <w:r w:rsidR="00CF2D01">
      <w:rPr>
        <w:rFonts w:ascii="Arial Narrow" w:hAnsi="Arial Narrow"/>
        <w:b/>
        <w:sz w:val="20"/>
        <w:szCs w:val="20"/>
        <w:lang w:val="en-US"/>
      </w:rPr>
      <w:t>2</w:t>
    </w:r>
    <w:r w:rsidR="00B14682">
      <w:rPr>
        <w:rFonts w:ascii="Arial Narrow" w:hAnsi="Arial Narrow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 w16cid:durableId="65787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D1"/>
    <w:rsid w:val="00021F3B"/>
    <w:rsid w:val="00044A95"/>
    <w:rsid w:val="0007147E"/>
    <w:rsid w:val="000731B7"/>
    <w:rsid w:val="0008623D"/>
    <w:rsid w:val="000C4451"/>
    <w:rsid w:val="001066AE"/>
    <w:rsid w:val="00117B8A"/>
    <w:rsid w:val="00161421"/>
    <w:rsid w:val="001627F8"/>
    <w:rsid w:val="00173AEC"/>
    <w:rsid w:val="0018517B"/>
    <w:rsid w:val="0018633F"/>
    <w:rsid w:val="0018684F"/>
    <w:rsid w:val="001A7D35"/>
    <w:rsid w:val="001B0637"/>
    <w:rsid w:val="001B2473"/>
    <w:rsid w:val="001B47F0"/>
    <w:rsid w:val="001C5E45"/>
    <w:rsid w:val="001D453D"/>
    <w:rsid w:val="001E63C4"/>
    <w:rsid w:val="001F1067"/>
    <w:rsid w:val="002127E9"/>
    <w:rsid w:val="00233BE8"/>
    <w:rsid w:val="00252109"/>
    <w:rsid w:val="00252FFC"/>
    <w:rsid w:val="002A3A26"/>
    <w:rsid w:val="002A5954"/>
    <w:rsid w:val="002C5F9D"/>
    <w:rsid w:val="002E601A"/>
    <w:rsid w:val="003237EC"/>
    <w:rsid w:val="00354442"/>
    <w:rsid w:val="00394442"/>
    <w:rsid w:val="00395F69"/>
    <w:rsid w:val="003961A2"/>
    <w:rsid w:val="00396CC4"/>
    <w:rsid w:val="003A435A"/>
    <w:rsid w:val="003B1885"/>
    <w:rsid w:val="003E284E"/>
    <w:rsid w:val="003F4C75"/>
    <w:rsid w:val="003F5C7C"/>
    <w:rsid w:val="00427E8D"/>
    <w:rsid w:val="00435DBA"/>
    <w:rsid w:val="00444897"/>
    <w:rsid w:val="00450949"/>
    <w:rsid w:val="004649A5"/>
    <w:rsid w:val="0046537D"/>
    <w:rsid w:val="004654A8"/>
    <w:rsid w:val="0046588E"/>
    <w:rsid w:val="004678FF"/>
    <w:rsid w:val="00470136"/>
    <w:rsid w:val="00476C94"/>
    <w:rsid w:val="00493744"/>
    <w:rsid w:val="00497257"/>
    <w:rsid w:val="004A544D"/>
    <w:rsid w:val="004B1BC4"/>
    <w:rsid w:val="004B7601"/>
    <w:rsid w:val="004D408C"/>
    <w:rsid w:val="004F3FE5"/>
    <w:rsid w:val="004F420C"/>
    <w:rsid w:val="00507DAF"/>
    <w:rsid w:val="0051625C"/>
    <w:rsid w:val="00567052"/>
    <w:rsid w:val="0057140F"/>
    <w:rsid w:val="00584AD5"/>
    <w:rsid w:val="005966F7"/>
    <w:rsid w:val="005A0F3B"/>
    <w:rsid w:val="005A181A"/>
    <w:rsid w:val="005A32A2"/>
    <w:rsid w:val="005C3C2C"/>
    <w:rsid w:val="005E366B"/>
    <w:rsid w:val="005F67C6"/>
    <w:rsid w:val="00624D9B"/>
    <w:rsid w:val="006250BE"/>
    <w:rsid w:val="00632E04"/>
    <w:rsid w:val="00642C34"/>
    <w:rsid w:val="006552E3"/>
    <w:rsid w:val="00656C32"/>
    <w:rsid w:val="006661EC"/>
    <w:rsid w:val="00697CDC"/>
    <w:rsid w:val="006A1C2D"/>
    <w:rsid w:val="006B75E5"/>
    <w:rsid w:val="006D3611"/>
    <w:rsid w:val="006D5CF6"/>
    <w:rsid w:val="006F6C04"/>
    <w:rsid w:val="00702E54"/>
    <w:rsid w:val="00715B72"/>
    <w:rsid w:val="00735A37"/>
    <w:rsid w:val="0074571C"/>
    <w:rsid w:val="00750D9C"/>
    <w:rsid w:val="00752E8D"/>
    <w:rsid w:val="0076692C"/>
    <w:rsid w:val="00780AFF"/>
    <w:rsid w:val="007856B1"/>
    <w:rsid w:val="007A39FF"/>
    <w:rsid w:val="007A6613"/>
    <w:rsid w:val="007B359D"/>
    <w:rsid w:val="007C1C39"/>
    <w:rsid w:val="007C3853"/>
    <w:rsid w:val="007D0933"/>
    <w:rsid w:val="007D4239"/>
    <w:rsid w:val="007E1C69"/>
    <w:rsid w:val="007F2109"/>
    <w:rsid w:val="00810C64"/>
    <w:rsid w:val="00811291"/>
    <w:rsid w:val="00817333"/>
    <w:rsid w:val="00821C05"/>
    <w:rsid w:val="008302EE"/>
    <w:rsid w:val="0084268D"/>
    <w:rsid w:val="00857C01"/>
    <w:rsid w:val="00871984"/>
    <w:rsid w:val="00882D2D"/>
    <w:rsid w:val="008B5706"/>
    <w:rsid w:val="008B703A"/>
    <w:rsid w:val="008D2C7A"/>
    <w:rsid w:val="008D2F2D"/>
    <w:rsid w:val="008D6A17"/>
    <w:rsid w:val="008E15D6"/>
    <w:rsid w:val="008E470C"/>
    <w:rsid w:val="008E5B44"/>
    <w:rsid w:val="0091617B"/>
    <w:rsid w:val="009176CB"/>
    <w:rsid w:val="009201E9"/>
    <w:rsid w:val="00920428"/>
    <w:rsid w:val="0093006B"/>
    <w:rsid w:val="0095464C"/>
    <w:rsid w:val="00971FAD"/>
    <w:rsid w:val="009869EB"/>
    <w:rsid w:val="00997509"/>
    <w:rsid w:val="009A2DB0"/>
    <w:rsid w:val="009A4A84"/>
    <w:rsid w:val="009D5F83"/>
    <w:rsid w:val="009E2C1D"/>
    <w:rsid w:val="009E358C"/>
    <w:rsid w:val="00A01E70"/>
    <w:rsid w:val="00A13D87"/>
    <w:rsid w:val="00A17DBD"/>
    <w:rsid w:val="00A37471"/>
    <w:rsid w:val="00A37B6F"/>
    <w:rsid w:val="00A424FB"/>
    <w:rsid w:val="00A45227"/>
    <w:rsid w:val="00A74668"/>
    <w:rsid w:val="00A76FB2"/>
    <w:rsid w:val="00A92C70"/>
    <w:rsid w:val="00AA57CE"/>
    <w:rsid w:val="00AB37F3"/>
    <w:rsid w:val="00AC66E0"/>
    <w:rsid w:val="00AD1033"/>
    <w:rsid w:val="00AF14B5"/>
    <w:rsid w:val="00B1306D"/>
    <w:rsid w:val="00B14682"/>
    <w:rsid w:val="00B171A0"/>
    <w:rsid w:val="00B33AE0"/>
    <w:rsid w:val="00B41D68"/>
    <w:rsid w:val="00B460AB"/>
    <w:rsid w:val="00B53D0F"/>
    <w:rsid w:val="00B646D1"/>
    <w:rsid w:val="00B6489E"/>
    <w:rsid w:val="00B713DF"/>
    <w:rsid w:val="00B943B7"/>
    <w:rsid w:val="00BC2E64"/>
    <w:rsid w:val="00BC3F58"/>
    <w:rsid w:val="00BC77BE"/>
    <w:rsid w:val="00BD7838"/>
    <w:rsid w:val="00BF2E6F"/>
    <w:rsid w:val="00BF7660"/>
    <w:rsid w:val="00C10ABB"/>
    <w:rsid w:val="00C32471"/>
    <w:rsid w:val="00C43934"/>
    <w:rsid w:val="00C51D8F"/>
    <w:rsid w:val="00C61118"/>
    <w:rsid w:val="00C61DFF"/>
    <w:rsid w:val="00C62FAE"/>
    <w:rsid w:val="00C64CFC"/>
    <w:rsid w:val="00C65CD1"/>
    <w:rsid w:val="00C77793"/>
    <w:rsid w:val="00C77985"/>
    <w:rsid w:val="00C83278"/>
    <w:rsid w:val="00CB45AA"/>
    <w:rsid w:val="00CC2B10"/>
    <w:rsid w:val="00CF148F"/>
    <w:rsid w:val="00CF2D01"/>
    <w:rsid w:val="00CF4647"/>
    <w:rsid w:val="00D11291"/>
    <w:rsid w:val="00D11653"/>
    <w:rsid w:val="00D11FBE"/>
    <w:rsid w:val="00D147F8"/>
    <w:rsid w:val="00D3449B"/>
    <w:rsid w:val="00D54122"/>
    <w:rsid w:val="00D60D07"/>
    <w:rsid w:val="00D65B3B"/>
    <w:rsid w:val="00D91C39"/>
    <w:rsid w:val="00D92D42"/>
    <w:rsid w:val="00D95EAF"/>
    <w:rsid w:val="00DD4BA9"/>
    <w:rsid w:val="00DD75AD"/>
    <w:rsid w:val="00DE203B"/>
    <w:rsid w:val="00E11968"/>
    <w:rsid w:val="00E14950"/>
    <w:rsid w:val="00E3223D"/>
    <w:rsid w:val="00E85056"/>
    <w:rsid w:val="00E92F15"/>
    <w:rsid w:val="00EB7D34"/>
    <w:rsid w:val="00F209B5"/>
    <w:rsid w:val="00F4618D"/>
    <w:rsid w:val="00F50C90"/>
    <w:rsid w:val="00F63591"/>
    <w:rsid w:val="00F6683C"/>
    <w:rsid w:val="00F66EA8"/>
    <w:rsid w:val="00F7426D"/>
    <w:rsid w:val="00FA2DA2"/>
    <w:rsid w:val="00FB3B8D"/>
    <w:rsid w:val="00FB40EB"/>
    <w:rsid w:val="00FF3255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700E241"/>
  <w15:docId w15:val="{BA36239C-9C9E-462B-A157-0E05606D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Unresolved Mention"/>
    <w:basedOn w:val="a0"/>
    <w:uiPriority w:val="99"/>
    <w:semiHidden/>
    <w:unhideWhenUsed/>
    <w:rsid w:val="00AC6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@auction-hou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t-online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C9653A6136A4D19BA5A6A9907665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33F05-7B99-4662-BD4C-06EBF78B09A5}"/>
      </w:docPartPr>
      <w:docPartBody>
        <w:p w:rsidR="00E1698E" w:rsidRDefault="00754885" w:rsidP="00754885">
          <w:pPr>
            <w:pStyle w:val="FC9653A6136A4D19BA5A6A9907665A17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8941936AF749F49DE0A12D6E5E5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16A26-1ECE-4C7C-8075-1B8A4F4A0FBF}"/>
      </w:docPartPr>
      <w:docPartBody>
        <w:p w:rsidR="001611B1" w:rsidRDefault="005B3A07" w:rsidP="005B3A07">
          <w:pPr>
            <w:pStyle w:val="1A8941936AF749F49DE0A12D6E5E586B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0C8D7C7B564F81B5AAA231B2850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F4F6B-76C0-48F5-8B5F-39EF07AE77FC}"/>
      </w:docPartPr>
      <w:docPartBody>
        <w:p w:rsidR="001611B1" w:rsidRDefault="005B3A07" w:rsidP="005B3A07">
          <w:pPr>
            <w:pStyle w:val="850C8D7C7B564F81B5AAA231B28501C2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885"/>
    <w:rsid w:val="001611B1"/>
    <w:rsid w:val="001627F8"/>
    <w:rsid w:val="003A435A"/>
    <w:rsid w:val="005B3A07"/>
    <w:rsid w:val="00754885"/>
    <w:rsid w:val="007C3853"/>
    <w:rsid w:val="008E470C"/>
    <w:rsid w:val="00AD1033"/>
    <w:rsid w:val="00E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3A07"/>
    <w:rPr>
      <w:color w:val="808080"/>
    </w:rPr>
  </w:style>
  <w:style w:type="paragraph" w:customStyle="1" w:styleId="FC9653A6136A4D19BA5A6A9907665A17">
    <w:name w:val="FC9653A6136A4D19BA5A6A9907665A17"/>
    <w:rsid w:val="00754885"/>
  </w:style>
  <w:style w:type="paragraph" w:customStyle="1" w:styleId="1A8941936AF749F49DE0A12D6E5E586B">
    <w:name w:val="1A8941936AF749F49DE0A12D6E5E586B"/>
    <w:rsid w:val="005B3A07"/>
  </w:style>
  <w:style w:type="paragraph" w:customStyle="1" w:styleId="850C8D7C7B564F81B5AAA231B28501C2">
    <w:name w:val="850C8D7C7B564F81B5AAA231B28501C2"/>
    <w:rsid w:val="005B3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B7D4-BA55-45A1-966C-0AE59798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Ерш Татьяна Евгеньевна</cp:lastModifiedBy>
  <cp:revision>2</cp:revision>
  <cp:lastPrinted>2019-08-12T12:32:00Z</cp:lastPrinted>
  <dcterms:created xsi:type="dcterms:W3CDTF">2024-06-07T09:22:00Z</dcterms:created>
  <dcterms:modified xsi:type="dcterms:W3CDTF">2024-06-07T09:22:00Z</dcterms:modified>
</cp:coreProperties>
</file>