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2B678BE0" w:rsidR="00777765" w:rsidRPr="00811556" w:rsidRDefault="00204B27" w:rsidP="00607DC4">
      <w:pPr>
        <w:spacing w:after="0" w:line="240" w:lineRule="auto"/>
        <w:ind w:firstLine="567"/>
        <w:jc w:val="both"/>
      </w:pPr>
      <w:r w:rsidRPr="00204B2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04B2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04B2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Акционерное общество «КС БАНК» (далее – АО «КС БАНК»), (адрес регистрации: 430005, Республика Мордовия, г. Саранск, ул. Демократическая, д. 30, ИНН 1326021671, ОГРН 1021300000072) (далее – финансовая организация),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6A4727FE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772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1BF8ADCB" w14:textId="3F5332F9" w:rsidR="001E6335" w:rsidRPr="001E6335" w:rsidRDefault="001E6335" w:rsidP="001E6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33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33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E6335">
        <w:rPr>
          <w:rFonts w:ascii="Times New Roman" w:hAnsi="Times New Roman" w:cs="Times New Roman"/>
          <w:color w:val="000000"/>
          <w:sz w:val="24"/>
          <w:szCs w:val="24"/>
        </w:rPr>
        <w:t>Аношкин Сергей Николаевич, КД 0016/17/3761 от 18.12.2017 (625 759,42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E6335">
        <w:rPr>
          <w:rFonts w:ascii="Times New Roman" w:hAnsi="Times New Roman" w:cs="Times New Roman"/>
          <w:color w:val="000000"/>
          <w:sz w:val="24"/>
          <w:szCs w:val="24"/>
        </w:rPr>
        <w:t>625 759,42</w:t>
      </w:r>
      <w:r w:rsidRPr="001E6335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E300303" w14:textId="75894E5C" w:rsidR="001E6335" w:rsidRPr="001E6335" w:rsidRDefault="001E6335" w:rsidP="001E6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33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33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E6335">
        <w:rPr>
          <w:rFonts w:ascii="Times New Roman" w:hAnsi="Times New Roman" w:cs="Times New Roman"/>
          <w:color w:val="000000"/>
          <w:sz w:val="24"/>
          <w:szCs w:val="24"/>
        </w:rPr>
        <w:t>Байбиков</w:t>
      </w:r>
      <w:proofErr w:type="spellEnd"/>
      <w:r w:rsidRPr="001E6335">
        <w:rPr>
          <w:rFonts w:ascii="Times New Roman" w:hAnsi="Times New Roman" w:cs="Times New Roman"/>
          <w:color w:val="000000"/>
          <w:sz w:val="24"/>
          <w:szCs w:val="24"/>
        </w:rPr>
        <w:t xml:space="preserve"> Ренат </w:t>
      </w:r>
      <w:proofErr w:type="spellStart"/>
      <w:r w:rsidRPr="001E6335">
        <w:rPr>
          <w:rFonts w:ascii="Times New Roman" w:hAnsi="Times New Roman" w:cs="Times New Roman"/>
          <w:color w:val="000000"/>
          <w:sz w:val="24"/>
          <w:szCs w:val="24"/>
        </w:rPr>
        <w:t>Шамилевич</w:t>
      </w:r>
      <w:proofErr w:type="spellEnd"/>
      <w:r w:rsidRPr="001E6335">
        <w:rPr>
          <w:rFonts w:ascii="Times New Roman" w:hAnsi="Times New Roman" w:cs="Times New Roman"/>
          <w:color w:val="000000"/>
          <w:sz w:val="24"/>
          <w:szCs w:val="24"/>
        </w:rPr>
        <w:t>, КД 0001/20/2113 от 01.09.2020 (1 366 041,70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E6335">
        <w:rPr>
          <w:rFonts w:ascii="Times New Roman" w:hAnsi="Times New Roman" w:cs="Times New Roman"/>
          <w:color w:val="000000"/>
          <w:sz w:val="24"/>
          <w:szCs w:val="24"/>
        </w:rPr>
        <w:t>1 366 041,70</w:t>
      </w:r>
      <w:r w:rsidRPr="001E6335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02F061C3" w14:textId="42E92A95" w:rsidR="001E6335" w:rsidRPr="001E6335" w:rsidRDefault="001E6335" w:rsidP="001E6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33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335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E6335">
        <w:rPr>
          <w:rFonts w:ascii="Times New Roman" w:hAnsi="Times New Roman" w:cs="Times New Roman"/>
          <w:color w:val="000000"/>
          <w:sz w:val="24"/>
          <w:szCs w:val="24"/>
        </w:rPr>
        <w:t>Бояркин Владимир Петрович, КД 0022/18/2124 от 21.11.2018 (1 649 696,31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E6335">
        <w:rPr>
          <w:rFonts w:ascii="Times New Roman" w:hAnsi="Times New Roman" w:cs="Times New Roman"/>
          <w:color w:val="000000"/>
          <w:sz w:val="24"/>
          <w:szCs w:val="24"/>
        </w:rPr>
        <w:t>1 649 696,31</w:t>
      </w:r>
      <w:r w:rsidRPr="001E6335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AE316E2" w14:textId="5460ECA9" w:rsidR="001E6335" w:rsidRPr="001E6335" w:rsidRDefault="001E6335" w:rsidP="001E6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33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335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E6335">
        <w:rPr>
          <w:rFonts w:ascii="Times New Roman" w:hAnsi="Times New Roman" w:cs="Times New Roman"/>
          <w:color w:val="000000"/>
          <w:sz w:val="24"/>
          <w:szCs w:val="24"/>
        </w:rPr>
        <w:t>Зубенкова</w:t>
      </w:r>
      <w:proofErr w:type="spellEnd"/>
      <w:r w:rsidRPr="001E6335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Викторовна, КД 0001/18/3724 от 29.05.2018 (983 903,81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E6335">
        <w:rPr>
          <w:rFonts w:ascii="Times New Roman" w:hAnsi="Times New Roman" w:cs="Times New Roman"/>
          <w:color w:val="000000"/>
          <w:sz w:val="24"/>
          <w:szCs w:val="24"/>
        </w:rPr>
        <w:t>983 903,81</w:t>
      </w:r>
      <w:r w:rsidRPr="001E6335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4F1B9EA" w14:textId="73F452C8" w:rsidR="001E6335" w:rsidRPr="001E6335" w:rsidRDefault="001E6335" w:rsidP="001E6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33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335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E6335">
        <w:rPr>
          <w:rFonts w:ascii="Times New Roman" w:hAnsi="Times New Roman" w:cs="Times New Roman"/>
          <w:color w:val="000000"/>
          <w:sz w:val="24"/>
          <w:szCs w:val="24"/>
        </w:rPr>
        <w:t>Капустина Елена Александровна, КД 0016/12/0000 от 10.02.2012 (510 926,45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E6335">
        <w:rPr>
          <w:rFonts w:ascii="Times New Roman" w:hAnsi="Times New Roman" w:cs="Times New Roman"/>
          <w:color w:val="000000"/>
          <w:sz w:val="24"/>
          <w:szCs w:val="24"/>
        </w:rPr>
        <w:t>510 926,45</w:t>
      </w:r>
      <w:r w:rsidRPr="001E6335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876205F" w14:textId="33B533D0" w:rsidR="001E6335" w:rsidRPr="001E6335" w:rsidRDefault="001E6335" w:rsidP="001E6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33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335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E6335">
        <w:rPr>
          <w:rFonts w:ascii="Times New Roman" w:hAnsi="Times New Roman" w:cs="Times New Roman"/>
          <w:color w:val="000000"/>
          <w:sz w:val="24"/>
          <w:szCs w:val="24"/>
        </w:rPr>
        <w:t>Краснов Алексей Владимирович, КД 0005/20/5624 от 23.11.2020 (977 012,77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E6335">
        <w:rPr>
          <w:rFonts w:ascii="Times New Roman" w:hAnsi="Times New Roman" w:cs="Times New Roman"/>
          <w:color w:val="000000"/>
          <w:sz w:val="24"/>
          <w:szCs w:val="24"/>
        </w:rPr>
        <w:t>977 012,77</w:t>
      </w:r>
      <w:r w:rsidRPr="001E6335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6C4B899" w14:textId="5A9E28CB" w:rsidR="001E6335" w:rsidRPr="001E6335" w:rsidRDefault="001E6335" w:rsidP="001E6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33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335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E6335">
        <w:rPr>
          <w:rFonts w:ascii="Times New Roman" w:hAnsi="Times New Roman" w:cs="Times New Roman"/>
          <w:color w:val="000000"/>
          <w:sz w:val="24"/>
          <w:szCs w:val="24"/>
        </w:rPr>
        <w:t>Кудрявцева Наталья Алексеевна, КД 0001/18/3765 от 14.12.2018 (1 137 795,90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E6335">
        <w:rPr>
          <w:rFonts w:ascii="Times New Roman" w:hAnsi="Times New Roman" w:cs="Times New Roman"/>
          <w:color w:val="000000"/>
          <w:sz w:val="24"/>
          <w:szCs w:val="24"/>
        </w:rPr>
        <w:t>1 137 795,90</w:t>
      </w:r>
      <w:r w:rsidRPr="001E633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33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3EAA87E" w14:textId="14262C7C" w:rsidR="001E6335" w:rsidRPr="001E6335" w:rsidRDefault="001E6335" w:rsidP="001E6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33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335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E6335">
        <w:rPr>
          <w:rFonts w:ascii="Times New Roman" w:hAnsi="Times New Roman" w:cs="Times New Roman"/>
          <w:color w:val="000000"/>
          <w:sz w:val="24"/>
          <w:szCs w:val="24"/>
        </w:rPr>
        <w:t>Куслина</w:t>
      </w:r>
      <w:proofErr w:type="spellEnd"/>
      <w:r w:rsidRPr="001E6335">
        <w:rPr>
          <w:rFonts w:ascii="Times New Roman" w:hAnsi="Times New Roman" w:cs="Times New Roman"/>
          <w:color w:val="000000"/>
          <w:sz w:val="24"/>
          <w:szCs w:val="24"/>
        </w:rPr>
        <w:t xml:space="preserve"> Антонина Дмитриевна, КД 0017/20/2124 от 21.10.2020 (849 788,27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E6335">
        <w:rPr>
          <w:rFonts w:ascii="Times New Roman" w:hAnsi="Times New Roman" w:cs="Times New Roman"/>
          <w:color w:val="000000"/>
          <w:sz w:val="24"/>
          <w:szCs w:val="24"/>
        </w:rPr>
        <w:t>849 788,27</w:t>
      </w:r>
      <w:r w:rsidRPr="001E6335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C4E9442" w14:textId="12326A7A" w:rsidR="001E6335" w:rsidRPr="001E6335" w:rsidRDefault="001E6335" w:rsidP="001E6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33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335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E6335">
        <w:rPr>
          <w:rFonts w:ascii="Times New Roman" w:hAnsi="Times New Roman" w:cs="Times New Roman"/>
          <w:color w:val="000000"/>
          <w:sz w:val="24"/>
          <w:szCs w:val="24"/>
        </w:rPr>
        <w:t>Меркулов Алексей Владимирович, КД 0020/19/3724 от 23.04.2019 (1 796 038,31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E6335">
        <w:rPr>
          <w:rFonts w:ascii="Times New Roman" w:hAnsi="Times New Roman" w:cs="Times New Roman"/>
          <w:color w:val="000000"/>
          <w:sz w:val="24"/>
          <w:szCs w:val="24"/>
        </w:rPr>
        <w:t>1 796 038,31</w:t>
      </w:r>
      <w:r w:rsidRPr="001E633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33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D9A8171" w14:textId="589B0E81" w:rsidR="001E6335" w:rsidRPr="001E6335" w:rsidRDefault="001E6335" w:rsidP="001E6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33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335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E6335">
        <w:rPr>
          <w:rFonts w:ascii="Times New Roman" w:hAnsi="Times New Roman" w:cs="Times New Roman"/>
          <w:color w:val="000000"/>
          <w:sz w:val="24"/>
          <w:szCs w:val="24"/>
        </w:rPr>
        <w:t>Цыбина Валентина Анатольевна, КД 0015/21/3724 от 18.06.2021 (1 867 439,55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E6335">
        <w:rPr>
          <w:rFonts w:ascii="Times New Roman" w:hAnsi="Times New Roman" w:cs="Times New Roman"/>
          <w:color w:val="000000"/>
          <w:sz w:val="24"/>
          <w:szCs w:val="24"/>
        </w:rPr>
        <w:t>1 867 439,55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33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F0BF450" w14:textId="3B86E987" w:rsidR="00B368B1" w:rsidRDefault="001E6335" w:rsidP="001E6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1E633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335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E6335">
        <w:rPr>
          <w:rFonts w:ascii="Times New Roman" w:hAnsi="Times New Roman" w:cs="Times New Roman"/>
          <w:color w:val="000000"/>
          <w:sz w:val="24"/>
          <w:szCs w:val="24"/>
        </w:rPr>
        <w:t>Черентаев</w:t>
      </w:r>
      <w:proofErr w:type="spellEnd"/>
      <w:r w:rsidRPr="001E6335">
        <w:rPr>
          <w:rFonts w:ascii="Times New Roman" w:hAnsi="Times New Roman" w:cs="Times New Roman"/>
          <w:color w:val="000000"/>
          <w:sz w:val="24"/>
          <w:szCs w:val="24"/>
        </w:rPr>
        <w:t xml:space="preserve"> Евгений Алексеевич, КД 0006/18/2124 от 25.04.2018 (2 016 019,54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E6335">
        <w:rPr>
          <w:rFonts w:ascii="Times New Roman" w:hAnsi="Times New Roman" w:cs="Times New Roman"/>
          <w:color w:val="000000"/>
          <w:sz w:val="24"/>
          <w:szCs w:val="24"/>
        </w:rPr>
        <w:t>2 016 019,54</w:t>
      </w:r>
      <w:r w:rsidRPr="001E633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33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1C68FB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30CBC064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1C68FB" w:rsidRPr="001C68FB">
        <w:rPr>
          <w:rFonts w:ascii="Times New Roman CYR" w:hAnsi="Times New Roman CYR" w:cs="Times New Roman CYR"/>
          <w:b/>
          <w:bCs/>
          <w:color w:val="000000"/>
        </w:rPr>
        <w:t>15 апреля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2C3742DE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lastRenderedPageBreak/>
        <w:t xml:space="preserve">В случае, если по итогам Торгов, назначенных на </w:t>
      </w:r>
      <w:r w:rsidR="001C68FB" w:rsidRPr="001C68FB">
        <w:rPr>
          <w:b/>
          <w:bCs/>
          <w:color w:val="000000"/>
        </w:rPr>
        <w:t>15 апреля 2024</w:t>
      </w:r>
      <w:r w:rsidR="001C68FB" w:rsidRPr="001C68FB">
        <w:rPr>
          <w:color w:val="000000"/>
        </w:rPr>
        <w:t xml:space="preserve">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1C68FB" w:rsidRPr="001C68FB">
        <w:rPr>
          <w:b/>
          <w:bCs/>
          <w:color w:val="000000"/>
        </w:rPr>
        <w:t>10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10670641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222DF2" w:rsidRPr="00222DF2">
        <w:rPr>
          <w:b/>
          <w:bCs/>
          <w:color w:val="000000"/>
        </w:rPr>
        <w:t>05 марта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222DF2" w:rsidRPr="00222DF2">
        <w:rPr>
          <w:b/>
          <w:bCs/>
          <w:color w:val="000000"/>
        </w:rPr>
        <w:t>22 апреля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E8648B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6A63F18E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E8648B">
        <w:rPr>
          <w:b/>
          <w:bCs/>
          <w:color w:val="000000"/>
        </w:rPr>
        <w:t>17 июня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E8648B">
        <w:rPr>
          <w:b/>
          <w:bCs/>
          <w:color w:val="000000"/>
        </w:rPr>
        <w:t>22 июля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0D67DA6F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E86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 июня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E8648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86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E8648B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E8648B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E8648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86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E8648B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811556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18763A33" w14:textId="77777777" w:rsidR="00DE6968" w:rsidRPr="00DE6968" w:rsidRDefault="00DE6968" w:rsidP="00DE69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E6968">
        <w:rPr>
          <w:color w:val="000000"/>
        </w:rPr>
        <w:t>с 17 июня 2024 г. по 22 июня 2024 г. - в размере начальной цены продажи лота;</w:t>
      </w:r>
    </w:p>
    <w:p w14:paraId="0AA36237" w14:textId="23E7E52E" w:rsidR="00DE6968" w:rsidRPr="00DE6968" w:rsidRDefault="00DE6968" w:rsidP="00DE69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E6968">
        <w:rPr>
          <w:color w:val="000000"/>
        </w:rPr>
        <w:t>с 23 июня 2024 г. по 25 июня 2024 г. - в размере 94,45% от начальной цены продажи лот</w:t>
      </w:r>
      <w:r>
        <w:rPr>
          <w:color w:val="000000"/>
        </w:rPr>
        <w:t>ов</w:t>
      </w:r>
      <w:r w:rsidRPr="00DE6968">
        <w:rPr>
          <w:color w:val="000000"/>
        </w:rPr>
        <w:t>;</w:t>
      </w:r>
    </w:p>
    <w:p w14:paraId="38FB877C" w14:textId="1C026FCC" w:rsidR="00DE6968" w:rsidRPr="00DE6968" w:rsidRDefault="00DE6968" w:rsidP="00DE69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E6968">
        <w:rPr>
          <w:color w:val="000000"/>
        </w:rPr>
        <w:t>с 26 июня 2024 г. по 28 июня 2024 г. - в размере 88,90% от начальной цены продажи лот</w:t>
      </w:r>
      <w:r>
        <w:rPr>
          <w:color w:val="000000"/>
        </w:rPr>
        <w:t>ов</w:t>
      </w:r>
      <w:r w:rsidRPr="00DE6968">
        <w:rPr>
          <w:color w:val="000000"/>
        </w:rPr>
        <w:t>;</w:t>
      </w:r>
    </w:p>
    <w:p w14:paraId="24898008" w14:textId="49880842" w:rsidR="00DE6968" w:rsidRPr="00DE6968" w:rsidRDefault="00DE6968" w:rsidP="00DE69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E6968">
        <w:rPr>
          <w:color w:val="000000"/>
        </w:rPr>
        <w:t>с 29 июня 2024 г. по 01 июля 2024 г. - в размере 83,35% от начальной цены продажи лот</w:t>
      </w:r>
      <w:r>
        <w:rPr>
          <w:color w:val="000000"/>
        </w:rPr>
        <w:t>ов</w:t>
      </w:r>
      <w:r w:rsidRPr="00DE6968">
        <w:rPr>
          <w:color w:val="000000"/>
        </w:rPr>
        <w:t>;</w:t>
      </w:r>
    </w:p>
    <w:p w14:paraId="4A018088" w14:textId="7241CAF8" w:rsidR="00DE6968" w:rsidRPr="00DE6968" w:rsidRDefault="00DE6968" w:rsidP="00DE69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E6968">
        <w:rPr>
          <w:color w:val="000000"/>
        </w:rPr>
        <w:t>с 02 июля 2024 г. по 04 июля 2024 г. - в размере 77,80% от начальной цены продажи лот</w:t>
      </w:r>
      <w:r>
        <w:rPr>
          <w:color w:val="000000"/>
        </w:rPr>
        <w:t>ов</w:t>
      </w:r>
      <w:r w:rsidRPr="00DE6968">
        <w:rPr>
          <w:color w:val="000000"/>
        </w:rPr>
        <w:t>;</w:t>
      </w:r>
    </w:p>
    <w:p w14:paraId="36ACC224" w14:textId="107792A9" w:rsidR="00DE6968" w:rsidRPr="00DE6968" w:rsidRDefault="00DE6968" w:rsidP="00DE69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E6968">
        <w:rPr>
          <w:color w:val="000000"/>
        </w:rPr>
        <w:t>с 05 июля 2024 г. по 07 июля 2024 г. - в размере 72,25% от начальной цены продажи лот</w:t>
      </w:r>
      <w:r>
        <w:rPr>
          <w:color w:val="000000"/>
        </w:rPr>
        <w:t>ов</w:t>
      </w:r>
      <w:r w:rsidRPr="00DE6968">
        <w:rPr>
          <w:color w:val="000000"/>
        </w:rPr>
        <w:t>;</w:t>
      </w:r>
    </w:p>
    <w:p w14:paraId="1CA0A5AA" w14:textId="4245AD63" w:rsidR="00DE6968" w:rsidRPr="00DE6968" w:rsidRDefault="00DE6968" w:rsidP="00DE69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E6968">
        <w:rPr>
          <w:color w:val="000000"/>
        </w:rPr>
        <w:t>с 08 июля 2024 г. по 10 июля 2024 г. - в размере 66,70% от начальной цены продажи лот</w:t>
      </w:r>
      <w:r>
        <w:rPr>
          <w:color w:val="000000"/>
        </w:rPr>
        <w:t>ов</w:t>
      </w:r>
      <w:r w:rsidRPr="00DE6968">
        <w:rPr>
          <w:color w:val="000000"/>
        </w:rPr>
        <w:t>;</w:t>
      </w:r>
    </w:p>
    <w:p w14:paraId="5A002247" w14:textId="5879650D" w:rsidR="00DE6968" w:rsidRPr="00DE6968" w:rsidRDefault="00DE6968" w:rsidP="00DE69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E6968">
        <w:rPr>
          <w:color w:val="000000"/>
        </w:rPr>
        <w:t>с 11 июля 2024 г. по 13 июля 2024 г. - в размере 61,15% от начальной цены продажи лот</w:t>
      </w:r>
      <w:r>
        <w:rPr>
          <w:color w:val="000000"/>
        </w:rPr>
        <w:t>ов</w:t>
      </w:r>
      <w:r w:rsidRPr="00DE6968">
        <w:rPr>
          <w:color w:val="000000"/>
        </w:rPr>
        <w:t>;</w:t>
      </w:r>
    </w:p>
    <w:p w14:paraId="522FEE7C" w14:textId="17748368" w:rsidR="00DE6968" w:rsidRPr="00DE6968" w:rsidRDefault="00DE6968" w:rsidP="00DE69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E6968">
        <w:rPr>
          <w:color w:val="000000"/>
        </w:rPr>
        <w:t>с 14 июля 2024 г. по 16 июля 2024 г. - в размере 55,60% от начальной цены продажи лот</w:t>
      </w:r>
      <w:r>
        <w:rPr>
          <w:color w:val="000000"/>
        </w:rPr>
        <w:t>ов</w:t>
      </w:r>
      <w:r w:rsidRPr="00DE6968">
        <w:rPr>
          <w:color w:val="000000"/>
        </w:rPr>
        <w:t>;</w:t>
      </w:r>
    </w:p>
    <w:p w14:paraId="13DCEC15" w14:textId="740144AF" w:rsidR="00DE6968" w:rsidRPr="00DE6968" w:rsidRDefault="00DE6968" w:rsidP="00DE69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E6968">
        <w:rPr>
          <w:color w:val="000000"/>
        </w:rPr>
        <w:t>с 17 июля 2024 г. по 19 июля 2024 г. - в размере 50,05% от начальной цены продажи лот</w:t>
      </w:r>
      <w:r>
        <w:rPr>
          <w:color w:val="000000"/>
        </w:rPr>
        <w:t>ов</w:t>
      </w:r>
      <w:r w:rsidRPr="00DE6968">
        <w:rPr>
          <w:color w:val="000000"/>
        </w:rPr>
        <w:t>;</w:t>
      </w:r>
    </w:p>
    <w:p w14:paraId="45D02C04" w14:textId="0A01A941" w:rsidR="00B368B1" w:rsidRDefault="00DE6968" w:rsidP="00DE69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E6968">
        <w:rPr>
          <w:color w:val="000000"/>
        </w:rPr>
        <w:t>с 20 июля 2024 г. по 22 июля 2024 г. - в размере 44,50% от начальной цены продажи лот</w:t>
      </w:r>
      <w:r>
        <w:rPr>
          <w:color w:val="000000"/>
        </w:rPr>
        <w:t>ов.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A115B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A6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310A6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10A6D">
        <w:rPr>
          <w:rFonts w:ascii="Times New Roman" w:hAnsi="Times New Roman" w:cs="Times New Roman"/>
          <w:color w:val="000000"/>
          <w:sz w:val="24"/>
          <w:szCs w:val="24"/>
        </w:rPr>
        <w:t xml:space="preserve"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A6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469CDFC9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DA4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4A3DA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A3D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3DA4" w:rsidRPr="004A3DA4">
        <w:rPr>
          <w:rFonts w:ascii="Times New Roman" w:hAnsi="Times New Roman" w:cs="Times New Roman"/>
          <w:color w:val="000000"/>
          <w:sz w:val="24"/>
          <w:szCs w:val="24"/>
        </w:rPr>
        <w:t xml:space="preserve">с пн. – чт. </w:t>
      </w:r>
      <w:r w:rsidR="004A3DA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4A3DA4" w:rsidRPr="004A3DA4">
        <w:rPr>
          <w:rFonts w:ascii="Times New Roman" w:hAnsi="Times New Roman" w:cs="Times New Roman"/>
          <w:color w:val="000000"/>
          <w:sz w:val="24"/>
          <w:szCs w:val="24"/>
        </w:rPr>
        <w:t xml:space="preserve">09:00 до 18:00, пт. с 09:00 до 16:45 </w:t>
      </w:r>
      <w:r w:rsidR="004A3DA4">
        <w:rPr>
          <w:rFonts w:ascii="Times New Roman" w:hAnsi="Times New Roman" w:cs="Times New Roman"/>
          <w:color w:val="000000"/>
          <w:sz w:val="24"/>
          <w:szCs w:val="24"/>
        </w:rPr>
        <w:t xml:space="preserve">по московскому времени </w:t>
      </w:r>
      <w:r w:rsidR="004A3DA4" w:rsidRPr="004A3DA4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наб., д. 8, тел. 8-800-505-80-32</w:t>
      </w:r>
      <w:r w:rsidRPr="004A3DA4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4A3DA4" w:rsidRPr="004A3DA4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A688F"/>
    <w:rsid w:val="001C56D5"/>
    <w:rsid w:val="001C68FB"/>
    <w:rsid w:val="001D4B58"/>
    <w:rsid w:val="001D7FF7"/>
    <w:rsid w:val="001E3723"/>
    <w:rsid w:val="001E6335"/>
    <w:rsid w:val="001F039D"/>
    <w:rsid w:val="00204B27"/>
    <w:rsid w:val="00222DF2"/>
    <w:rsid w:val="00262996"/>
    <w:rsid w:val="002651E2"/>
    <w:rsid w:val="00272D27"/>
    <w:rsid w:val="0027720F"/>
    <w:rsid w:val="00282BFA"/>
    <w:rsid w:val="002A1524"/>
    <w:rsid w:val="002C312D"/>
    <w:rsid w:val="00310A6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A3DA4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0485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DE6968"/>
    <w:rsid w:val="00E12685"/>
    <w:rsid w:val="00E454A6"/>
    <w:rsid w:val="00E614D3"/>
    <w:rsid w:val="00E63959"/>
    <w:rsid w:val="00E8648B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2124</Words>
  <Characters>12890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20</cp:revision>
  <cp:lastPrinted>2023-07-06T09:26:00Z</cp:lastPrinted>
  <dcterms:created xsi:type="dcterms:W3CDTF">2023-07-06T09:54:00Z</dcterms:created>
  <dcterms:modified xsi:type="dcterms:W3CDTF">2024-02-26T08:59:00Z</dcterms:modified>
</cp:coreProperties>
</file>